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EE" w:rsidRPr="007134BC" w:rsidRDefault="00AA25EE" w:rsidP="007134BC">
      <w:pPr>
        <w:spacing w:line="276" w:lineRule="auto"/>
        <w:rPr>
          <w:color w:val="3B3838" w:themeColor="background2" w:themeShade="40"/>
        </w:rPr>
      </w:pPr>
      <w:r w:rsidRPr="00735549">
        <w:rPr>
          <w:color w:val="3B3838" w:themeColor="background2" w:themeShade="40"/>
        </w:rPr>
        <w:t xml:space="preserve">             </w:t>
      </w:r>
      <w:r w:rsidR="007134BC">
        <w:rPr>
          <w:color w:val="3B3838" w:themeColor="background2" w:themeShade="40"/>
        </w:rPr>
        <w:t xml:space="preserve">                              </w:t>
      </w:r>
      <w:r w:rsidRPr="00735549">
        <w:rPr>
          <w:b/>
          <w:color w:val="3B3838" w:themeColor="background2" w:themeShade="40"/>
        </w:rPr>
        <w:t>Акт  № 6</w:t>
      </w:r>
    </w:p>
    <w:p w:rsidR="00AA25EE" w:rsidRPr="00735549" w:rsidRDefault="00AA25EE" w:rsidP="007134BC">
      <w:pPr>
        <w:spacing w:line="276" w:lineRule="auto"/>
        <w:jc w:val="center"/>
        <w:rPr>
          <w:color w:val="3B3838" w:themeColor="background2" w:themeShade="40"/>
          <w:lang w:val="ru-RU"/>
        </w:rPr>
      </w:pPr>
      <w:r w:rsidRPr="00735549">
        <w:rPr>
          <w:color w:val="3B3838" w:themeColor="background2" w:themeShade="40"/>
        </w:rPr>
        <w:t>на оприбуткування спонсорської допомоги від 11</w:t>
      </w:r>
      <w:r w:rsidRPr="00735549">
        <w:rPr>
          <w:color w:val="3B3838" w:themeColor="background2" w:themeShade="40"/>
          <w:u w:val="single"/>
        </w:rPr>
        <w:t>.06.2018 року</w:t>
      </w:r>
    </w:p>
    <w:p w:rsidR="00AA25EE" w:rsidRPr="007134BC" w:rsidRDefault="00AA25EE" w:rsidP="007134BC">
      <w:pPr>
        <w:tabs>
          <w:tab w:val="left" w:pos="4253"/>
        </w:tabs>
        <w:spacing w:line="276" w:lineRule="auto"/>
        <w:ind w:left="-709" w:right="-568"/>
        <w:rPr>
          <w:color w:val="3B3838" w:themeColor="background2" w:themeShade="40"/>
        </w:rPr>
      </w:pPr>
      <w:r w:rsidRPr="00735549">
        <w:rPr>
          <w:color w:val="3B3838" w:themeColor="background2" w:themeShade="40"/>
          <w:lang w:val="ru-RU"/>
        </w:rPr>
        <w:t xml:space="preserve">        </w:t>
      </w:r>
      <w:r w:rsidRPr="00735549">
        <w:rPr>
          <w:color w:val="3B3838" w:themeColor="background2" w:themeShade="40"/>
        </w:rPr>
        <w:t>Ми, комісія в складі:  голови комісії  – Баранська О.А., голова профспілки; члени комісії  –Луковська В.О. та  Сава А.Ю. керівники гуртків,  відповідно до  наказу ЦНТТУМ  від 02.01.2018 № 2  «Про  створення   комісії по  прибуткуванню матеріальних цінностей</w:t>
      </w:r>
      <w:r w:rsidRPr="00735549">
        <w:rPr>
          <w:b/>
          <w:color w:val="3B3838" w:themeColor="background2" w:themeShade="40"/>
        </w:rPr>
        <w:t xml:space="preserve"> </w:t>
      </w:r>
      <w:r w:rsidRPr="00735549">
        <w:rPr>
          <w:color w:val="3B3838" w:themeColor="background2" w:themeShade="40"/>
        </w:rPr>
        <w:t>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524" w:type="dxa"/>
        <w:tblInd w:w="-71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11"/>
        <w:gridCol w:w="3984"/>
        <w:gridCol w:w="1850"/>
        <w:gridCol w:w="1491"/>
        <w:gridCol w:w="1244"/>
        <w:gridCol w:w="1244"/>
      </w:tblGrid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№ п/п</w:t>
            </w:r>
          </w:p>
        </w:tc>
        <w:tc>
          <w:tcPr>
            <w:tcW w:w="398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Найменування</w:t>
            </w:r>
          </w:p>
        </w:tc>
        <w:tc>
          <w:tcPr>
            <w:tcW w:w="1850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Одиниця вимірювання</w:t>
            </w:r>
          </w:p>
        </w:tc>
        <w:tc>
          <w:tcPr>
            <w:tcW w:w="1491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Кількість</w:t>
            </w:r>
          </w:p>
        </w:tc>
        <w:tc>
          <w:tcPr>
            <w:tcW w:w="124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Ціна</w:t>
            </w:r>
          </w:p>
        </w:tc>
        <w:tc>
          <w:tcPr>
            <w:tcW w:w="124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Сума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AA25EE" w:rsidRPr="00735549" w:rsidRDefault="00AA25EE" w:rsidP="004F7AD6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AA25EE" w:rsidRPr="00735549" w:rsidRDefault="000F4BC4" w:rsidP="004F7AD6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Вапно </w:t>
            </w:r>
          </w:p>
        </w:tc>
        <w:tc>
          <w:tcPr>
            <w:tcW w:w="1850" w:type="dxa"/>
            <w:vAlign w:val="center"/>
          </w:tcPr>
          <w:p w:rsidR="00AA25EE" w:rsidRPr="00735549" w:rsidRDefault="0008099D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пачка/</w:t>
            </w:r>
            <w:r w:rsidR="00AA25EE" w:rsidRPr="00735549">
              <w:rPr>
                <w:color w:val="3B3838" w:themeColor="background2" w:themeShade="40"/>
              </w:rPr>
              <w:t>кг</w:t>
            </w:r>
          </w:p>
        </w:tc>
        <w:tc>
          <w:tcPr>
            <w:tcW w:w="1491" w:type="dxa"/>
            <w:vAlign w:val="center"/>
          </w:tcPr>
          <w:p w:rsidR="00AA25EE" w:rsidRPr="00735549" w:rsidRDefault="0008099D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4/16</w:t>
            </w:r>
          </w:p>
        </w:tc>
        <w:tc>
          <w:tcPr>
            <w:tcW w:w="1244" w:type="dxa"/>
            <w:vAlign w:val="center"/>
          </w:tcPr>
          <w:p w:rsidR="00AA25EE" w:rsidRPr="00735549" w:rsidRDefault="0008099D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19,5</w:t>
            </w:r>
          </w:p>
        </w:tc>
        <w:tc>
          <w:tcPr>
            <w:tcW w:w="1244" w:type="dxa"/>
            <w:vAlign w:val="center"/>
          </w:tcPr>
          <w:p w:rsidR="00AA25EE" w:rsidRPr="00735549" w:rsidRDefault="0008099D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78,00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AA25EE" w:rsidRPr="00735549" w:rsidRDefault="00AA25EE" w:rsidP="004F7AD6">
            <w:pPr>
              <w:pStyle w:val="a3"/>
              <w:ind w:left="502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AA25EE" w:rsidRPr="00735549" w:rsidRDefault="00AA25EE" w:rsidP="004F7AD6">
            <w:pPr>
              <w:rPr>
                <w:b/>
                <w:color w:val="3B3838" w:themeColor="background2" w:themeShade="40"/>
              </w:rPr>
            </w:pPr>
            <w:r w:rsidRPr="00735549">
              <w:rPr>
                <w:b/>
                <w:color w:val="3B3838" w:themeColor="background2" w:themeShade="40"/>
              </w:rPr>
              <w:t>Канцтовари:</w:t>
            </w:r>
          </w:p>
        </w:tc>
        <w:tc>
          <w:tcPr>
            <w:tcW w:w="1850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491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24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24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AA25EE" w:rsidRPr="00735549" w:rsidRDefault="00AA25EE" w:rsidP="004F7AD6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AA25EE" w:rsidRPr="00735549" w:rsidRDefault="00AA25EE" w:rsidP="004F7AD6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Акрил для декору</w:t>
            </w:r>
          </w:p>
        </w:tc>
        <w:tc>
          <w:tcPr>
            <w:tcW w:w="1850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</w:t>
            </w:r>
          </w:p>
        </w:tc>
        <w:tc>
          <w:tcPr>
            <w:tcW w:w="124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16,50</w:t>
            </w:r>
          </w:p>
        </w:tc>
        <w:tc>
          <w:tcPr>
            <w:tcW w:w="1244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33,00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F4BC4" w:rsidRPr="00735549" w:rsidRDefault="000F4BC4" w:rsidP="000F4BC4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Грунт акриловий </w:t>
            </w:r>
          </w:p>
        </w:tc>
        <w:tc>
          <w:tcPr>
            <w:tcW w:w="185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86,00</w:t>
            </w:r>
          </w:p>
        </w:tc>
        <w:tc>
          <w:tcPr>
            <w:tcW w:w="1244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86,00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F4BC4" w:rsidRPr="00735549" w:rsidRDefault="000F4BC4" w:rsidP="000F4BC4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Грунт акриловий </w:t>
            </w:r>
          </w:p>
        </w:tc>
        <w:tc>
          <w:tcPr>
            <w:tcW w:w="185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96,85</w:t>
            </w:r>
          </w:p>
        </w:tc>
        <w:tc>
          <w:tcPr>
            <w:tcW w:w="1244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96,85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F4BC4" w:rsidRPr="00735549" w:rsidRDefault="000F4BC4" w:rsidP="000F4BC4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Міні-декор </w:t>
            </w:r>
          </w:p>
        </w:tc>
        <w:tc>
          <w:tcPr>
            <w:tcW w:w="185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6,90</w:t>
            </w:r>
          </w:p>
        </w:tc>
        <w:tc>
          <w:tcPr>
            <w:tcW w:w="1244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6,90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Міні-декор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24,00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Коректор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16,00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16,00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Ватман А-1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5,00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15,00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Папір акварельний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6,50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13,00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Ножиці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48,00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48,00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Папір А-4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пачка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80,00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80,00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Папір А-4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пачка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127,50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127,50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Папір А-4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пачка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95,00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95,00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Папір А-4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50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0,50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25,00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Фетр 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4,50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9,00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Папір А-2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27,00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81,00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proofErr w:type="spellStart"/>
            <w:r w:rsidRPr="00735549">
              <w:rPr>
                <w:color w:val="3B3838" w:themeColor="background2" w:themeShade="40"/>
              </w:rPr>
              <w:t>Точилка</w:t>
            </w:r>
            <w:proofErr w:type="spellEnd"/>
            <w:r w:rsidRPr="00735549">
              <w:rPr>
                <w:color w:val="3B3838" w:themeColor="background2" w:themeShade="40"/>
              </w:rPr>
              <w:t xml:space="preserve"> 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10,00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10,00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Клей </w:t>
            </w:r>
          </w:p>
        </w:tc>
        <w:tc>
          <w:tcPr>
            <w:tcW w:w="1850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4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2,50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10,00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Набір чорнил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уп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257,00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257,00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Килимок 0,65м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269,41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269,41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Фарба акварель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84,00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84,00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Клей для деревини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64,03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64,03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Батарейка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3,00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9,00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Губка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11,95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11,95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Мило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13,95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13,95</w:t>
            </w:r>
          </w:p>
        </w:tc>
      </w:tr>
      <w:tr w:rsidR="00735549" w:rsidRPr="00735549" w:rsidTr="005C63F7">
        <w:trPr>
          <w:trHeight w:val="405"/>
        </w:trPr>
        <w:tc>
          <w:tcPr>
            <w:tcW w:w="711" w:type="dxa"/>
            <w:vAlign w:val="center"/>
          </w:tcPr>
          <w:p w:rsidR="0008099D" w:rsidRPr="00735549" w:rsidRDefault="0008099D" w:rsidP="0008099D">
            <w:pPr>
              <w:pStyle w:val="a3"/>
              <w:numPr>
                <w:ilvl w:val="0"/>
                <w:numId w:val="1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84" w:type="dxa"/>
            <w:vAlign w:val="center"/>
          </w:tcPr>
          <w:p w:rsidR="0008099D" w:rsidRPr="00735549" w:rsidRDefault="0008099D" w:rsidP="0008099D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 xml:space="preserve">Мило </w:t>
            </w:r>
          </w:p>
        </w:tc>
        <w:tc>
          <w:tcPr>
            <w:tcW w:w="1850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91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7,20</w:t>
            </w:r>
          </w:p>
        </w:tc>
        <w:tc>
          <w:tcPr>
            <w:tcW w:w="1244" w:type="dxa"/>
            <w:vAlign w:val="center"/>
          </w:tcPr>
          <w:p w:rsidR="0008099D" w:rsidRPr="00735549" w:rsidRDefault="0008099D" w:rsidP="0008099D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7,20</w:t>
            </w:r>
          </w:p>
        </w:tc>
      </w:tr>
    </w:tbl>
    <w:p w:rsidR="00AA25EE" w:rsidRPr="00735549" w:rsidRDefault="00AA25EE" w:rsidP="00AA25EE">
      <w:pPr>
        <w:spacing w:line="276" w:lineRule="auto"/>
        <w:ind w:right="168"/>
        <w:jc w:val="both"/>
        <w:rPr>
          <w:color w:val="3B3838" w:themeColor="background2" w:themeShade="40"/>
          <w:sz w:val="28"/>
        </w:rPr>
      </w:pPr>
    </w:p>
    <w:p w:rsidR="007134BC" w:rsidRDefault="00AA25EE" w:rsidP="007134BC">
      <w:pPr>
        <w:shd w:val="clear" w:color="auto" w:fill="FFFFFF"/>
        <w:tabs>
          <w:tab w:val="left" w:leader="underscore" w:pos="2390"/>
        </w:tabs>
        <w:jc w:val="both"/>
        <w:rPr>
          <w:color w:val="3B3838" w:themeColor="background2" w:themeShade="40"/>
          <w:sz w:val="28"/>
        </w:rPr>
      </w:pPr>
      <w:r w:rsidRPr="00735549">
        <w:rPr>
          <w:color w:val="3B3838" w:themeColor="background2" w:themeShade="40"/>
          <w:sz w:val="28"/>
        </w:rPr>
        <w:t xml:space="preserve">  </w:t>
      </w:r>
      <w:r w:rsidRPr="00735549">
        <w:rPr>
          <w:b/>
          <w:color w:val="3B3838" w:themeColor="background2" w:themeShade="40"/>
          <w:u w:val="single"/>
        </w:rPr>
        <w:t>Загальна сума:</w:t>
      </w:r>
      <w:r w:rsidRPr="00735549">
        <w:rPr>
          <w:color w:val="3B3838" w:themeColor="background2" w:themeShade="40"/>
          <w:u w:val="single"/>
        </w:rPr>
        <w:t xml:space="preserve"> </w:t>
      </w:r>
      <w:r w:rsidR="0008099D" w:rsidRPr="00735549">
        <w:rPr>
          <w:color w:val="3B3838" w:themeColor="background2" w:themeShade="40"/>
          <w:u w:val="single"/>
        </w:rPr>
        <w:t>1570,79</w:t>
      </w:r>
      <w:r w:rsidRPr="00735549">
        <w:rPr>
          <w:color w:val="3B3838" w:themeColor="background2" w:themeShade="40"/>
          <w:u w:val="single"/>
        </w:rPr>
        <w:t xml:space="preserve"> (</w:t>
      </w:r>
      <w:r w:rsidR="0008099D" w:rsidRPr="00735549">
        <w:rPr>
          <w:color w:val="3B3838" w:themeColor="background2" w:themeShade="40"/>
          <w:u w:val="single"/>
        </w:rPr>
        <w:t xml:space="preserve">одна тисяча п’ятсот сімдесят </w:t>
      </w:r>
      <w:r w:rsidRPr="00735549">
        <w:rPr>
          <w:color w:val="3B3838" w:themeColor="background2" w:themeShade="40"/>
          <w:u w:val="single"/>
        </w:rPr>
        <w:t xml:space="preserve"> грн., </w:t>
      </w:r>
      <w:r w:rsidR="0008099D" w:rsidRPr="00735549">
        <w:rPr>
          <w:color w:val="3B3838" w:themeColor="background2" w:themeShade="40"/>
          <w:u w:val="single"/>
        </w:rPr>
        <w:t>79</w:t>
      </w:r>
      <w:r w:rsidRPr="00735549">
        <w:rPr>
          <w:color w:val="3B3838" w:themeColor="background2" w:themeShade="40"/>
          <w:u w:val="single"/>
        </w:rPr>
        <w:t xml:space="preserve"> коп.)</w:t>
      </w:r>
    </w:p>
    <w:p w:rsidR="00AA25EE" w:rsidRPr="007134BC" w:rsidRDefault="00AA25EE" w:rsidP="007134BC">
      <w:pPr>
        <w:shd w:val="clear" w:color="auto" w:fill="FFFFFF"/>
        <w:tabs>
          <w:tab w:val="left" w:leader="underscore" w:pos="2390"/>
        </w:tabs>
        <w:jc w:val="center"/>
        <w:rPr>
          <w:color w:val="3B3838" w:themeColor="background2" w:themeShade="40"/>
          <w:sz w:val="28"/>
        </w:rPr>
      </w:pPr>
      <w:r w:rsidRPr="00735549">
        <w:rPr>
          <w:b/>
          <w:color w:val="3B3838" w:themeColor="background2" w:themeShade="40"/>
        </w:rPr>
        <w:lastRenderedPageBreak/>
        <w:t xml:space="preserve">Акт  № </w:t>
      </w:r>
      <w:r w:rsidR="000F4BC4" w:rsidRPr="00735549">
        <w:rPr>
          <w:b/>
          <w:color w:val="3B3838" w:themeColor="background2" w:themeShade="40"/>
        </w:rPr>
        <w:t>7</w:t>
      </w:r>
    </w:p>
    <w:p w:rsidR="00AA25EE" w:rsidRPr="00735549" w:rsidRDefault="00AA25EE" w:rsidP="007134BC">
      <w:pPr>
        <w:spacing w:line="276" w:lineRule="auto"/>
        <w:jc w:val="center"/>
        <w:rPr>
          <w:color w:val="3B3838" w:themeColor="background2" w:themeShade="40"/>
        </w:rPr>
      </w:pPr>
      <w:r w:rsidRPr="00735549">
        <w:rPr>
          <w:color w:val="3B3838" w:themeColor="background2" w:themeShade="40"/>
        </w:rPr>
        <w:t xml:space="preserve">на оприбуткування спонсорської допомоги від </w:t>
      </w:r>
      <w:r w:rsidR="000F4BC4" w:rsidRPr="00735549">
        <w:rPr>
          <w:color w:val="3B3838" w:themeColor="background2" w:themeShade="40"/>
        </w:rPr>
        <w:t>11</w:t>
      </w:r>
      <w:r w:rsidRPr="00735549">
        <w:rPr>
          <w:color w:val="3B3838" w:themeColor="background2" w:themeShade="40"/>
          <w:u w:val="single"/>
        </w:rPr>
        <w:t>.0</w:t>
      </w:r>
      <w:r w:rsidR="000F4BC4" w:rsidRPr="00735549">
        <w:rPr>
          <w:color w:val="3B3838" w:themeColor="background2" w:themeShade="40"/>
          <w:u w:val="single"/>
        </w:rPr>
        <w:t>6</w:t>
      </w:r>
      <w:r w:rsidRPr="00735549">
        <w:rPr>
          <w:color w:val="3B3838" w:themeColor="background2" w:themeShade="40"/>
          <w:u w:val="single"/>
        </w:rPr>
        <w:t>.2018 року</w:t>
      </w:r>
    </w:p>
    <w:p w:rsidR="00AA25EE" w:rsidRPr="00735549" w:rsidRDefault="00AA25EE" w:rsidP="00AA25EE">
      <w:pPr>
        <w:tabs>
          <w:tab w:val="left" w:pos="4253"/>
        </w:tabs>
        <w:spacing w:line="276" w:lineRule="auto"/>
        <w:ind w:left="-709" w:right="-568"/>
        <w:rPr>
          <w:color w:val="3B3838" w:themeColor="background2" w:themeShade="40"/>
        </w:rPr>
      </w:pPr>
      <w:r w:rsidRPr="00735549">
        <w:rPr>
          <w:color w:val="3B3838" w:themeColor="background2" w:themeShade="40"/>
        </w:rPr>
        <w:t xml:space="preserve">        Ми, комісія в складі:  голови комісії  – Баранська О.А., голова профспілки; члени комісії  –Луковська В.О. та  Сава А.Ю. керівники гуртків,  відповідно до  наказу ЦНТТУМ  від 02.01.2018 № 2  «Про  створення   комісії по  прибуткуванню матеріальних цінностей</w:t>
      </w:r>
      <w:r w:rsidRPr="00735549">
        <w:rPr>
          <w:b/>
          <w:color w:val="3B3838" w:themeColor="background2" w:themeShade="40"/>
        </w:rPr>
        <w:t xml:space="preserve"> </w:t>
      </w:r>
      <w:r w:rsidRPr="00735549">
        <w:rPr>
          <w:color w:val="3B3838" w:themeColor="background2" w:themeShade="40"/>
        </w:rPr>
        <w:t>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p w:rsidR="00AA25EE" w:rsidRPr="00735549" w:rsidRDefault="00AA25EE" w:rsidP="00AA25EE">
      <w:pPr>
        <w:shd w:val="clear" w:color="auto" w:fill="FFFFFF"/>
        <w:tabs>
          <w:tab w:val="left" w:leader="underscore" w:pos="2390"/>
        </w:tabs>
        <w:spacing w:line="276" w:lineRule="auto"/>
        <w:jc w:val="both"/>
        <w:rPr>
          <w:color w:val="3B3838" w:themeColor="background2" w:themeShade="40"/>
          <w:sz w:val="28"/>
        </w:rPr>
      </w:pPr>
      <w:r w:rsidRPr="00735549">
        <w:rPr>
          <w:color w:val="3B3838" w:themeColor="background2" w:themeShade="40"/>
          <w:sz w:val="28"/>
        </w:rPr>
        <w:t xml:space="preserve">  </w:t>
      </w:r>
    </w:p>
    <w:tbl>
      <w:tblPr>
        <w:tblStyle w:val="a4"/>
        <w:tblW w:w="10487" w:type="dxa"/>
        <w:tblInd w:w="-71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735549" w:rsidRPr="00735549" w:rsidTr="00735549">
        <w:trPr>
          <w:trHeight w:val="434"/>
        </w:trPr>
        <w:tc>
          <w:tcPr>
            <w:tcW w:w="709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№ п/п</w:t>
            </w:r>
          </w:p>
        </w:tc>
        <w:tc>
          <w:tcPr>
            <w:tcW w:w="3969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Ціна</w:t>
            </w:r>
          </w:p>
        </w:tc>
        <w:tc>
          <w:tcPr>
            <w:tcW w:w="1240" w:type="dxa"/>
            <w:vAlign w:val="center"/>
          </w:tcPr>
          <w:p w:rsidR="00AA25EE" w:rsidRPr="00735549" w:rsidRDefault="00AA25EE" w:rsidP="004F7AD6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Сума</w:t>
            </w:r>
          </w:p>
        </w:tc>
      </w:tr>
      <w:tr w:rsidR="00735549" w:rsidRPr="00735549" w:rsidTr="00735549">
        <w:trPr>
          <w:trHeight w:val="434"/>
        </w:trPr>
        <w:tc>
          <w:tcPr>
            <w:tcW w:w="709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2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69" w:type="dxa"/>
            <w:vAlign w:val="center"/>
          </w:tcPr>
          <w:p w:rsidR="000F4BC4" w:rsidRPr="00735549" w:rsidRDefault="00735549" w:rsidP="000F4BC4">
            <w:pPr>
              <w:rPr>
                <w:color w:val="3B3838" w:themeColor="background2" w:themeShade="40"/>
                <w:lang w:val="en-US"/>
              </w:rPr>
            </w:pPr>
            <w:r w:rsidRPr="00735549">
              <w:rPr>
                <w:color w:val="3B3838" w:themeColor="background2" w:themeShade="40"/>
              </w:rPr>
              <w:t xml:space="preserve">Акумулятор </w:t>
            </w:r>
            <w:proofErr w:type="spellStart"/>
            <w:r w:rsidR="000F4BC4" w:rsidRPr="00735549">
              <w:rPr>
                <w:color w:val="3B3838" w:themeColor="background2" w:themeShade="40"/>
                <w:lang w:val="en-US"/>
              </w:rPr>
              <w:t>Dinody</w:t>
            </w:r>
            <w:proofErr w:type="spellEnd"/>
            <w:r w:rsidR="000F4BC4" w:rsidRPr="00735549">
              <w:rPr>
                <w:color w:val="3B3838" w:themeColor="background2" w:themeShade="40"/>
                <w:lang w:val="en-US"/>
              </w:rPr>
              <w:t xml:space="preserve"> 1800mah</w:t>
            </w:r>
          </w:p>
        </w:tc>
        <w:tc>
          <w:tcPr>
            <w:tcW w:w="1843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86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390,00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390,00</w:t>
            </w:r>
          </w:p>
        </w:tc>
      </w:tr>
      <w:tr w:rsidR="00735549" w:rsidRPr="00735549" w:rsidTr="00735549">
        <w:trPr>
          <w:trHeight w:val="434"/>
        </w:trPr>
        <w:tc>
          <w:tcPr>
            <w:tcW w:w="709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2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69" w:type="dxa"/>
            <w:vAlign w:val="center"/>
          </w:tcPr>
          <w:p w:rsidR="000F4BC4" w:rsidRPr="00735549" w:rsidRDefault="00735549" w:rsidP="000F4BC4">
            <w:pPr>
              <w:rPr>
                <w:color w:val="3B3838" w:themeColor="background2" w:themeShade="40"/>
                <w:lang w:val="en-US"/>
              </w:rPr>
            </w:pPr>
            <w:r w:rsidRPr="00735549">
              <w:rPr>
                <w:color w:val="3B3838" w:themeColor="background2" w:themeShade="40"/>
              </w:rPr>
              <w:t>Акумулятор</w:t>
            </w:r>
            <w:r w:rsidRPr="00735549">
              <w:rPr>
                <w:color w:val="3B3838" w:themeColor="background2" w:themeShade="40"/>
                <w:lang w:val="en-US"/>
              </w:rPr>
              <w:t xml:space="preserve"> </w:t>
            </w:r>
            <w:r w:rsidR="000F4BC4" w:rsidRPr="00735549">
              <w:rPr>
                <w:color w:val="3B3838" w:themeColor="background2" w:themeShade="40"/>
                <w:lang w:val="en-US"/>
              </w:rPr>
              <w:t>Zippy Compact</w:t>
            </w:r>
          </w:p>
        </w:tc>
        <w:tc>
          <w:tcPr>
            <w:tcW w:w="1843" w:type="dxa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86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259,00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259,00</w:t>
            </w:r>
          </w:p>
        </w:tc>
      </w:tr>
      <w:tr w:rsidR="00735549" w:rsidRPr="00735549" w:rsidTr="00735549">
        <w:trPr>
          <w:trHeight w:val="434"/>
        </w:trPr>
        <w:tc>
          <w:tcPr>
            <w:tcW w:w="709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2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69" w:type="dxa"/>
            <w:vAlign w:val="center"/>
          </w:tcPr>
          <w:p w:rsidR="000F4BC4" w:rsidRPr="00735549" w:rsidRDefault="00735549" w:rsidP="000F4BC4">
            <w:pPr>
              <w:rPr>
                <w:color w:val="3B3838" w:themeColor="background2" w:themeShade="40"/>
                <w:lang w:val="en-US"/>
              </w:rPr>
            </w:pPr>
            <w:r w:rsidRPr="00735549">
              <w:rPr>
                <w:color w:val="3B3838" w:themeColor="background2" w:themeShade="40"/>
              </w:rPr>
              <w:t xml:space="preserve">Роз’єм </w:t>
            </w:r>
            <w:r w:rsidR="000F4BC4" w:rsidRPr="00735549">
              <w:rPr>
                <w:color w:val="3B3838" w:themeColor="background2" w:themeShade="40"/>
                <w:lang w:val="en-US"/>
              </w:rPr>
              <w:t>T-Connector Nylon Female</w:t>
            </w:r>
          </w:p>
        </w:tc>
        <w:tc>
          <w:tcPr>
            <w:tcW w:w="1843" w:type="dxa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86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11,20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11,20</w:t>
            </w:r>
          </w:p>
        </w:tc>
      </w:tr>
      <w:tr w:rsidR="00735549" w:rsidRPr="00735549" w:rsidTr="00735549">
        <w:trPr>
          <w:trHeight w:val="434"/>
        </w:trPr>
        <w:tc>
          <w:tcPr>
            <w:tcW w:w="709" w:type="dxa"/>
            <w:vAlign w:val="center"/>
          </w:tcPr>
          <w:p w:rsidR="000F4BC4" w:rsidRPr="00735549" w:rsidRDefault="000F4BC4" w:rsidP="000F4BC4">
            <w:pPr>
              <w:pStyle w:val="a3"/>
              <w:numPr>
                <w:ilvl w:val="0"/>
                <w:numId w:val="2"/>
              </w:num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3969" w:type="dxa"/>
            <w:vAlign w:val="center"/>
          </w:tcPr>
          <w:p w:rsidR="000F4BC4" w:rsidRPr="00735549" w:rsidRDefault="00735549" w:rsidP="000F4BC4">
            <w:pPr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Роз’єм</w:t>
            </w:r>
            <w:r w:rsidRPr="00735549">
              <w:rPr>
                <w:color w:val="3B3838" w:themeColor="background2" w:themeShade="40"/>
                <w:lang w:val="en-US"/>
              </w:rPr>
              <w:t xml:space="preserve"> </w:t>
            </w:r>
            <w:r w:rsidR="000F4BC4" w:rsidRPr="00735549">
              <w:rPr>
                <w:color w:val="3B3838" w:themeColor="background2" w:themeShade="40"/>
                <w:lang w:val="en-US"/>
              </w:rPr>
              <w:t>T-Connector Nylon Male</w:t>
            </w:r>
          </w:p>
        </w:tc>
        <w:tc>
          <w:tcPr>
            <w:tcW w:w="1843" w:type="dxa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шт</w:t>
            </w:r>
          </w:p>
        </w:tc>
        <w:tc>
          <w:tcPr>
            <w:tcW w:w="1486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11,20</w:t>
            </w:r>
          </w:p>
        </w:tc>
        <w:tc>
          <w:tcPr>
            <w:tcW w:w="1240" w:type="dxa"/>
            <w:vAlign w:val="center"/>
          </w:tcPr>
          <w:p w:rsidR="000F4BC4" w:rsidRPr="00735549" w:rsidRDefault="000F4BC4" w:rsidP="000F4BC4">
            <w:pPr>
              <w:jc w:val="center"/>
              <w:rPr>
                <w:color w:val="3B3838" w:themeColor="background2" w:themeShade="40"/>
              </w:rPr>
            </w:pPr>
            <w:r w:rsidRPr="00735549">
              <w:rPr>
                <w:color w:val="3B3838" w:themeColor="background2" w:themeShade="40"/>
              </w:rPr>
              <w:t>22,40</w:t>
            </w:r>
          </w:p>
        </w:tc>
      </w:tr>
    </w:tbl>
    <w:p w:rsidR="00AA25EE" w:rsidRPr="00735549" w:rsidRDefault="00AA25EE" w:rsidP="00AA25EE">
      <w:pPr>
        <w:spacing w:line="276" w:lineRule="auto"/>
        <w:ind w:right="168"/>
        <w:jc w:val="both"/>
        <w:rPr>
          <w:color w:val="3B3838" w:themeColor="background2" w:themeShade="40"/>
          <w:sz w:val="28"/>
        </w:rPr>
      </w:pPr>
    </w:p>
    <w:p w:rsidR="00AA25EE" w:rsidRPr="005C63F7" w:rsidRDefault="005C63F7" w:rsidP="005C63F7">
      <w:pPr>
        <w:shd w:val="clear" w:color="auto" w:fill="FFFFFF"/>
        <w:tabs>
          <w:tab w:val="left" w:leader="underscore" w:pos="2390"/>
        </w:tabs>
        <w:jc w:val="both"/>
        <w:rPr>
          <w:color w:val="3B3838" w:themeColor="background2" w:themeShade="40"/>
          <w:sz w:val="28"/>
        </w:rPr>
      </w:pPr>
      <w:r>
        <w:rPr>
          <w:color w:val="3B3838" w:themeColor="background2" w:themeShade="40"/>
          <w:sz w:val="28"/>
        </w:rPr>
        <w:t xml:space="preserve"> </w:t>
      </w:r>
      <w:r w:rsidR="00AA25EE" w:rsidRPr="00735549">
        <w:rPr>
          <w:b/>
          <w:color w:val="3B3838" w:themeColor="background2" w:themeShade="40"/>
          <w:u w:val="single"/>
        </w:rPr>
        <w:t>Загальна сума:</w:t>
      </w:r>
      <w:r w:rsidR="00AA25EE" w:rsidRPr="00735549">
        <w:rPr>
          <w:color w:val="3B3838" w:themeColor="background2" w:themeShade="40"/>
          <w:u w:val="single"/>
        </w:rPr>
        <w:t xml:space="preserve"> </w:t>
      </w:r>
      <w:r w:rsidR="000F4BC4" w:rsidRPr="00735549">
        <w:rPr>
          <w:color w:val="3B3838" w:themeColor="background2" w:themeShade="40"/>
          <w:u w:val="single"/>
        </w:rPr>
        <w:t>682,60</w:t>
      </w:r>
      <w:r w:rsidR="00AA25EE" w:rsidRPr="00735549">
        <w:rPr>
          <w:color w:val="3B3838" w:themeColor="background2" w:themeShade="40"/>
          <w:u w:val="single"/>
        </w:rPr>
        <w:t xml:space="preserve"> (</w:t>
      </w:r>
      <w:r w:rsidR="000F4BC4" w:rsidRPr="00735549">
        <w:rPr>
          <w:color w:val="3B3838" w:themeColor="background2" w:themeShade="40"/>
          <w:u w:val="single"/>
        </w:rPr>
        <w:t>шістсот вісімдесят дві</w:t>
      </w:r>
      <w:r w:rsidR="00AA25EE" w:rsidRPr="00735549">
        <w:rPr>
          <w:color w:val="3B3838" w:themeColor="background2" w:themeShade="40"/>
          <w:u w:val="single"/>
        </w:rPr>
        <w:t xml:space="preserve"> грн., </w:t>
      </w:r>
      <w:r w:rsidR="000F4BC4" w:rsidRPr="00735549">
        <w:rPr>
          <w:color w:val="3B3838" w:themeColor="background2" w:themeShade="40"/>
          <w:u w:val="single"/>
        </w:rPr>
        <w:t>60</w:t>
      </w:r>
      <w:r w:rsidR="00AA25EE" w:rsidRPr="00735549">
        <w:rPr>
          <w:color w:val="3B3838" w:themeColor="background2" w:themeShade="40"/>
          <w:u w:val="single"/>
        </w:rPr>
        <w:t>коп.)</w:t>
      </w:r>
    </w:p>
    <w:p w:rsidR="00A73510" w:rsidRPr="00735549" w:rsidRDefault="00A73510" w:rsidP="00A73510">
      <w:pPr>
        <w:spacing w:line="276" w:lineRule="auto"/>
        <w:ind w:right="-77"/>
        <w:jc w:val="both"/>
        <w:rPr>
          <w:color w:val="3B3838" w:themeColor="background2" w:themeShade="40"/>
        </w:rPr>
      </w:pPr>
      <w:bookmarkStart w:id="0" w:name="_GoBack"/>
      <w:bookmarkEnd w:id="0"/>
    </w:p>
    <w:sectPr w:rsidR="00A73510" w:rsidRPr="00735549" w:rsidSect="007134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28A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FB313D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E3"/>
    <w:rsid w:val="0008099D"/>
    <w:rsid w:val="000F4BC4"/>
    <w:rsid w:val="003B62E3"/>
    <w:rsid w:val="003E6884"/>
    <w:rsid w:val="00546242"/>
    <w:rsid w:val="005C63F7"/>
    <w:rsid w:val="007134BC"/>
    <w:rsid w:val="00735549"/>
    <w:rsid w:val="007B40A4"/>
    <w:rsid w:val="00A73510"/>
    <w:rsid w:val="00A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8F86"/>
  <w15:chartTrackingRefBased/>
  <w15:docId w15:val="{AF65C175-D1E7-4B34-B89F-DFED9FC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EE"/>
    <w:pPr>
      <w:ind w:left="720"/>
      <w:contextualSpacing/>
    </w:pPr>
  </w:style>
  <w:style w:type="table" w:styleId="a4">
    <w:name w:val="Table Grid"/>
    <w:basedOn w:val="a1"/>
    <w:uiPriority w:val="39"/>
    <w:rsid w:val="00AA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54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5</cp:revision>
  <cp:lastPrinted>2018-06-11T07:06:00Z</cp:lastPrinted>
  <dcterms:created xsi:type="dcterms:W3CDTF">2018-06-11T06:05:00Z</dcterms:created>
  <dcterms:modified xsi:type="dcterms:W3CDTF">2018-11-20T08:35:00Z</dcterms:modified>
</cp:coreProperties>
</file>