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1D" w:rsidRDefault="00F9431D" w:rsidP="00F9431D">
      <w:pPr>
        <w:jc w:val="center"/>
        <w:rPr>
          <w:b/>
          <w:lang w:val="uk-UA"/>
        </w:rPr>
      </w:pPr>
      <w:r>
        <w:rPr>
          <w:b/>
          <w:lang w:val="uk-UA"/>
        </w:rPr>
        <w:t>Управління освіти Первомайської міської ради</w:t>
      </w:r>
    </w:p>
    <w:p w:rsidR="00F9431D" w:rsidRDefault="00F9431D" w:rsidP="00F9431D">
      <w:pPr>
        <w:jc w:val="center"/>
        <w:rPr>
          <w:b/>
          <w:lang w:val="uk-UA"/>
        </w:rPr>
      </w:pPr>
      <w:r>
        <w:rPr>
          <w:b/>
          <w:lang w:val="uk-UA"/>
        </w:rPr>
        <w:t>Центр науково-технічної творчості учнівської молоді</w:t>
      </w:r>
    </w:p>
    <w:p w:rsidR="00F9431D" w:rsidRDefault="00F9431D" w:rsidP="00F9431D">
      <w:pPr>
        <w:jc w:val="both"/>
        <w:rPr>
          <w:lang w:val="uk-UA"/>
        </w:rPr>
      </w:pPr>
    </w:p>
    <w:p w:rsidR="00F9431D" w:rsidRDefault="00F9431D" w:rsidP="00F9431D">
      <w:pPr>
        <w:jc w:val="both"/>
        <w:rPr>
          <w:lang w:val="uk-UA"/>
        </w:rPr>
      </w:pPr>
    </w:p>
    <w:p w:rsidR="00F9431D" w:rsidRDefault="00F9431D" w:rsidP="00F9431D">
      <w:pPr>
        <w:jc w:val="both"/>
        <w:rPr>
          <w:lang w:val="uk-UA"/>
        </w:rPr>
      </w:pPr>
    </w:p>
    <w:p w:rsidR="00F9431D" w:rsidRDefault="00F9431D" w:rsidP="00F9431D">
      <w:pPr>
        <w:jc w:val="both"/>
        <w:rPr>
          <w:lang w:val="uk-UA"/>
        </w:rPr>
      </w:pPr>
    </w:p>
    <w:p w:rsidR="00F9431D" w:rsidRDefault="00F9431D" w:rsidP="00F9431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ЗАТВЕРДЖЕНО</w:t>
      </w:r>
    </w:p>
    <w:p w:rsidR="00F9431D" w:rsidRDefault="00F9431D" w:rsidP="00F9431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Директор ЦНТТУМ </w:t>
      </w:r>
    </w:p>
    <w:p w:rsidR="00F9431D" w:rsidRDefault="00F9431D" w:rsidP="00F9431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____________ Ірина СЕМЕНОВА </w:t>
      </w:r>
    </w:p>
    <w:p w:rsidR="00F9431D" w:rsidRDefault="00F9431D" w:rsidP="00F9431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«_____» вересня 202</w:t>
      </w:r>
      <w:r>
        <w:rPr>
          <w:lang w:val="uk-UA"/>
        </w:rPr>
        <w:t>1</w:t>
      </w:r>
      <w:r>
        <w:rPr>
          <w:lang w:val="uk-UA"/>
        </w:rPr>
        <w:t xml:space="preserve"> р.</w:t>
      </w:r>
    </w:p>
    <w:p w:rsidR="00F9431D" w:rsidRDefault="00F9431D" w:rsidP="00F9431D">
      <w:pPr>
        <w:jc w:val="both"/>
        <w:rPr>
          <w:b/>
          <w:lang w:val="uk-UA"/>
        </w:rPr>
      </w:pPr>
    </w:p>
    <w:p w:rsidR="00F9431D" w:rsidRDefault="00F9431D" w:rsidP="00F9431D">
      <w:pPr>
        <w:jc w:val="both"/>
        <w:rPr>
          <w:lang w:val="uk-UA"/>
        </w:rPr>
      </w:pPr>
    </w:p>
    <w:p w:rsidR="00F9431D" w:rsidRDefault="00F9431D" w:rsidP="00F9431D">
      <w:pPr>
        <w:tabs>
          <w:tab w:val="left" w:pos="6135"/>
        </w:tabs>
        <w:jc w:val="both"/>
        <w:rPr>
          <w:lang w:val="uk-UA"/>
        </w:rPr>
      </w:pPr>
      <w:r>
        <w:rPr>
          <w:lang w:val="uk-UA"/>
        </w:rPr>
        <w:tab/>
      </w:r>
    </w:p>
    <w:p w:rsidR="00F9431D" w:rsidRDefault="00F9431D" w:rsidP="00F9431D">
      <w:pPr>
        <w:jc w:val="both"/>
        <w:rPr>
          <w:lang w:val="uk-UA"/>
        </w:rPr>
      </w:pPr>
    </w:p>
    <w:p w:rsidR="00F9431D" w:rsidRDefault="00F9431D" w:rsidP="00F9431D">
      <w:pPr>
        <w:spacing w:line="360" w:lineRule="auto"/>
        <w:ind w:left="-567"/>
        <w:jc w:val="center"/>
        <w:rPr>
          <w:b/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</w:t>
      </w:r>
      <w:r>
        <w:rPr>
          <w:b/>
          <w:sz w:val="56"/>
          <w:szCs w:val="56"/>
          <w:lang w:val="uk-UA"/>
        </w:rPr>
        <w:t>Навчальний план</w:t>
      </w:r>
    </w:p>
    <w:p w:rsidR="00F9431D" w:rsidRDefault="00F9431D" w:rsidP="00F9431D">
      <w:pPr>
        <w:spacing w:line="360" w:lineRule="auto"/>
        <w:ind w:left="-567"/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202</w:t>
      </w:r>
      <w:r>
        <w:rPr>
          <w:b/>
          <w:sz w:val="56"/>
          <w:szCs w:val="56"/>
          <w:lang w:val="uk-UA"/>
        </w:rPr>
        <w:t>1</w:t>
      </w:r>
      <w:r>
        <w:rPr>
          <w:b/>
          <w:sz w:val="56"/>
          <w:szCs w:val="56"/>
          <w:lang w:val="uk-UA"/>
        </w:rPr>
        <w:t>/202</w:t>
      </w:r>
      <w:r>
        <w:rPr>
          <w:b/>
          <w:sz w:val="56"/>
          <w:szCs w:val="56"/>
          <w:lang w:val="uk-UA"/>
        </w:rPr>
        <w:t>2</w:t>
      </w:r>
      <w:r>
        <w:rPr>
          <w:b/>
          <w:sz w:val="56"/>
          <w:szCs w:val="56"/>
          <w:lang w:val="uk-UA"/>
        </w:rPr>
        <w:t xml:space="preserve"> навчальний рік</w:t>
      </w:r>
    </w:p>
    <w:p w:rsidR="00F9431D" w:rsidRDefault="00F9431D" w:rsidP="00F9431D">
      <w:pPr>
        <w:jc w:val="both"/>
        <w:rPr>
          <w:lang w:val="uk-UA"/>
        </w:rPr>
      </w:pPr>
    </w:p>
    <w:p w:rsidR="00F9431D" w:rsidRDefault="00F9431D" w:rsidP="00F9431D">
      <w:pPr>
        <w:jc w:val="both"/>
        <w:rPr>
          <w:lang w:val="uk-UA"/>
        </w:rPr>
      </w:pPr>
    </w:p>
    <w:p w:rsidR="00F9431D" w:rsidRDefault="00F9431D" w:rsidP="00F9431D">
      <w:p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8890</wp:posOffset>
            </wp:positionV>
            <wp:extent cx="3733800" cy="3715385"/>
            <wp:effectExtent l="0" t="0" r="0" b="0"/>
            <wp:wrapNone/>
            <wp:docPr id="2" name="Рисунок 2" descr="логотип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проек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1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spacing w:line="276" w:lineRule="auto"/>
        <w:jc w:val="center"/>
        <w:rPr>
          <w:b/>
          <w:lang w:val="uk-UA"/>
        </w:rPr>
      </w:pPr>
    </w:p>
    <w:p w:rsidR="00F9431D" w:rsidRDefault="00F9431D" w:rsidP="00F9431D">
      <w:pPr>
        <w:spacing w:line="276" w:lineRule="auto"/>
        <w:jc w:val="center"/>
        <w:rPr>
          <w:b/>
          <w:lang w:val="uk-UA"/>
        </w:rPr>
      </w:pPr>
    </w:p>
    <w:p w:rsidR="00F9431D" w:rsidRDefault="00F9431D" w:rsidP="00F9431D">
      <w:pPr>
        <w:spacing w:line="276" w:lineRule="auto"/>
        <w:jc w:val="center"/>
        <w:rPr>
          <w:b/>
          <w:lang w:val="uk-UA"/>
        </w:rPr>
      </w:pPr>
    </w:p>
    <w:p w:rsidR="00F9431D" w:rsidRDefault="00F9431D" w:rsidP="00F9431D">
      <w:pPr>
        <w:spacing w:line="276" w:lineRule="auto"/>
        <w:jc w:val="center"/>
        <w:rPr>
          <w:b/>
          <w:lang w:val="uk-UA"/>
        </w:rPr>
      </w:pPr>
    </w:p>
    <w:p w:rsidR="00F9431D" w:rsidRDefault="00F9431D" w:rsidP="00F9431D">
      <w:pPr>
        <w:spacing w:line="276" w:lineRule="auto"/>
        <w:jc w:val="center"/>
        <w:rPr>
          <w:b/>
          <w:lang w:val="uk-UA"/>
        </w:rPr>
      </w:pPr>
    </w:p>
    <w:p w:rsidR="00F9431D" w:rsidRDefault="00F9431D" w:rsidP="00F9431D">
      <w:pPr>
        <w:spacing w:line="276" w:lineRule="auto"/>
        <w:jc w:val="center"/>
        <w:rPr>
          <w:b/>
          <w:lang w:val="uk-UA"/>
        </w:rPr>
      </w:pPr>
    </w:p>
    <w:p w:rsidR="00F9431D" w:rsidRDefault="00F9431D" w:rsidP="00F9431D">
      <w:pPr>
        <w:spacing w:line="276" w:lineRule="auto"/>
        <w:rPr>
          <w:b/>
          <w:lang w:val="uk-UA"/>
        </w:rPr>
      </w:pPr>
    </w:p>
    <w:p w:rsidR="00F9431D" w:rsidRDefault="00F9431D" w:rsidP="00F9431D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Пояснювальна записка </w:t>
      </w:r>
    </w:p>
    <w:p w:rsidR="00F9431D" w:rsidRDefault="00F9431D" w:rsidP="00F9431D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до навчального плану Первомайського ЦНТТУМ</w:t>
      </w:r>
    </w:p>
    <w:p w:rsidR="00F9431D" w:rsidRDefault="00F9431D" w:rsidP="00F9431D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на 202</w:t>
      </w:r>
      <w:r>
        <w:rPr>
          <w:b/>
          <w:lang w:val="uk-UA"/>
        </w:rPr>
        <w:t>1</w:t>
      </w:r>
      <w:r>
        <w:rPr>
          <w:b/>
          <w:lang w:val="uk-UA"/>
        </w:rPr>
        <w:t>/202</w:t>
      </w:r>
      <w:r>
        <w:rPr>
          <w:b/>
          <w:lang w:val="uk-UA"/>
        </w:rPr>
        <w:t>2</w:t>
      </w:r>
      <w:r>
        <w:rPr>
          <w:b/>
          <w:lang w:val="uk-UA"/>
        </w:rPr>
        <w:t xml:space="preserve"> навчальний рік</w:t>
      </w:r>
    </w:p>
    <w:p w:rsidR="00F9431D" w:rsidRDefault="00F9431D" w:rsidP="00F9431D">
      <w:pPr>
        <w:spacing w:line="276" w:lineRule="auto"/>
        <w:jc w:val="center"/>
        <w:rPr>
          <w:b/>
          <w:lang w:val="uk-UA"/>
        </w:rPr>
      </w:pPr>
    </w:p>
    <w:p w:rsidR="00F9431D" w:rsidRDefault="00F9431D" w:rsidP="00F9431D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  <w:t>Одними із головних завдань закладу позашкільної освіти, визначених Законом України «Про позашкільну освіту», є створення умов для творчого, інтелектуального, духовного та фізичного розвитку вихованців, пошук,  розвиток та підтримка здібних, обдарованих і талановитих дітей.</w:t>
      </w:r>
    </w:p>
    <w:p w:rsidR="00F9431D" w:rsidRDefault="00F9431D" w:rsidP="00F9431D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На реалізацію цих завдань спрямовано ряд нормативно – правових  документів, що регламентують роботу ЦНТТУМ:</w:t>
      </w:r>
    </w:p>
    <w:p w:rsidR="00F9431D" w:rsidRDefault="00F9431D" w:rsidP="00F9431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val="uk-UA"/>
        </w:rPr>
        <w:t>Закон України від 05.09.2017р. №  №2145-VIII «Про освіту».</w:t>
      </w:r>
      <w:r>
        <w:rPr>
          <w:b w:val="0"/>
          <w:bCs w:val="0"/>
          <w:sz w:val="24"/>
          <w:szCs w:val="24"/>
          <w:lang w:val="uk-UA"/>
        </w:rPr>
        <w:t xml:space="preserve"> </w:t>
      </w:r>
      <w:hyperlink r:id="rId6" w:tgtFrame="_blank" w:history="1">
        <w:r>
          <w:rPr>
            <w:rStyle w:val="a6"/>
            <w:b w:val="0"/>
            <w:bCs w:val="0"/>
            <w:sz w:val="24"/>
            <w:szCs w:val="24"/>
          </w:rPr>
          <w:t xml:space="preserve"> </w:t>
        </w:r>
      </w:hyperlink>
    </w:p>
    <w:p w:rsidR="00F9431D" w:rsidRDefault="00F9431D" w:rsidP="00F943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Закон України від 22.06.2000 р.№1841-ІІІ«Про позашкільну освіту».</w:t>
      </w:r>
    </w:p>
    <w:p w:rsidR="00F9431D" w:rsidRDefault="00F9431D" w:rsidP="00F9431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Постанова Кабінету Міністрів України від 06.05.2001 р. № 433 «Про затвердження переліку типів позашкільних навчальних закладів і Положення про позашкільний навчальний заклад».</w:t>
      </w:r>
    </w:p>
    <w:p w:rsidR="00F9431D" w:rsidRDefault="00F9431D" w:rsidP="00F943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 МОН України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молоді.</w:t>
      </w:r>
    </w:p>
    <w:p w:rsidR="00F9431D" w:rsidRDefault="00F9431D" w:rsidP="00F9431D">
      <w:pPr>
        <w:pStyle w:val="1"/>
        <w:numPr>
          <w:ilvl w:val="0"/>
          <w:numId w:val="1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Лист МОН </w:t>
      </w:r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від </w:t>
      </w:r>
      <w:hyperlink r:id="rId7" w:tooltip="Лист МОН від 17.08.2021 № 1/9-414 &quot;Про організацію освітнього процесу в закладах позашкільної освіти у 2021/2022 навчальному році&quot;" w:history="1">
        <w:r w:rsidRPr="00F9431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17.08.2021</w:t>
        </w:r>
        <w:proofErr w:type="gramEnd"/>
        <w:r w:rsidRPr="00F9431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№ 1/9-414</w:t>
        </w:r>
      </w:hyperlink>
      <w:r w:rsidRPr="00F943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“Про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методичні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рекомендації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організації освітнього процесу в закладах позашкільної освіти в 20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-202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навчальному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році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</w:p>
    <w:p w:rsidR="00F9431D" w:rsidRDefault="00F9431D" w:rsidP="00F9431D">
      <w:pPr>
        <w:spacing w:line="276" w:lineRule="auto"/>
        <w:jc w:val="both"/>
        <w:rPr>
          <w:lang w:val="uk-UA"/>
        </w:rPr>
      </w:pPr>
      <w:r>
        <w:tab/>
        <w:t xml:space="preserve">Під час організації освітнього процесу </w:t>
      </w:r>
      <w:r>
        <w:rPr>
          <w:lang w:val="uk-UA"/>
        </w:rPr>
        <w:t>в Первомайському ЦНТТУМ</w:t>
      </w:r>
      <w:r>
        <w:t xml:space="preserve"> </w:t>
      </w:r>
      <w:proofErr w:type="spellStart"/>
      <w:r>
        <w:t>враховува</w:t>
      </w:r>
      <w:proofErr w:type="spellEnd"/>
      <w:r>
        <w:rPr>
          <w:lang w:val="uk-UA"/>
        </w:rPr>
        <w:t xml:space="preserve">но </w:t>
      </w:r>
      <w:proofErr w:type="spellStart"/>
      <w:r>
        <w:t>рекомендації</w:t>
      </w:r>
      <w:proofErr w:type="spellEnd"/>
      <w:r>
        <w:t xml:space="preserve">, </w:t>
      </w:r>
      <w:proofErr w:type="spellStart"/>
      <w:r>
        <w:t>зазначені</w:t>
      </w:r>
      <w:proofErr w:type="spellEnd"/>
      <w:r>
        <w:t xml:space="preserve"> у </w:t>
      </w:r>
      <w:r w:rsidR="00996CB8">
        <w:rPr>
          <w:lang w:val="uk-UA"/>
        </w:rPr>
        <w:t>постанові МОЗ</w:t>
      </w:r>
      <w:r>
        <w:t xml:space="preserve"> від </w:t>
      </w:r>
      <w:r w:rsidR="00996CB8">
        <w:rPr>
          <w:lang w:val="uk-UA"/>
        </w:rPr>
        <w:t>06</w:t>
      </w:r>
      <w:r>
        <w:t>.0</w:t>
      </w:r>
      <w:r w:rsidR="00996CB8">
        <w:rPr>
          <w:lang w:val="uk-UA"/>
        </w:rPr>
        <w:t>9</w:t>
      </w:r>
      <w:r>
        <w:t>.202</w:t>
      </w:r>
      <w:r w:rsidR="00996CB8">
        <w:rPr>
          <w:lang w:val="uk-UA"/>
        </w:rPr>
        <w:t>1</w:t>
      </w:r>
      <w:r>
        <w:t xml:space="preserve"> № </w:t>
      </w:r>
      <w:r w:rsidR="00996CB8">
        <w:rPr>
          <w:lang w:val="uk-UA"/>
        </w:rPr>
        <w:t xml:space="preserve">10 «Про </w:t>
      </w:r>
      <w:proofErr w:type="gramStart"/>
      <w:r w:rsidR="00996CB8">
        <w:rPr>
          <w:lang w:val="uk-UA"/>
        </w:rPr>
        <w:t xml:space="preserve">затвердження </w:t>
      </w:r>
      <w:r>
        <w:t xml:space="preserve"> </w:t>
      </w:r>
      <w:r w:rsidR="00996CB8">
        <w:rPr>
          <w:lang w:val="uk-UA"/>
        </w:rPr>
        <w:t>п</w:t>
      </w:r>
      <w:proofErr w:type="spellStart"/>
      <w:r>
        <w:t>ротиепідемічних</w:t>
      </w:r>
      <w:proofErr w:type="spellEnd"/>
      <w:proofErr w:type="gramEnd"/>
      <w:r>
        <w:t xml:space="preserve"> заход</w:t>
      </w:r>
      <w:proofErr w:type="spellStart"/>
      <w:r w:rsidR="00996CB8">
        <w:rPr>
          <w:lang w:val="uk-UA"/>
        </w:rPr>
        <w:t>ів</w:t>
      </w:r>
      <w:proofErr w:type="spellEnd"/>
      <w:r w:rsidR="00996CB8">
        <w:rPr>
          <w:lang w:val="uk-UA"/>
        </w:rPr>
        <w:t xml:space="preserve"> у закладах освіти на період карантину у зв’язку  поширення </w:t>
      </w:r>
      <w:proofErr w:type="spellStart"/>
      <w:r w:rsidR="00996CB8">
        <w:rPr>
          <w:lang w:val="uk-UA"/>
        </w:rPr>
        <w:t>короновірусної</w:t>
      </w:r>
      <w:proofErr w:type="spellEnd"/>
      <w:r w:rsidR="00996CB8">
        <w:rPr>
          <w:lang w:val="uk-UA"/>
        </w:rPr>
        <w:t xml:space="preserve"> хвороби </w:t>
      </w:r>
      <w:r w:rsidR="00996CB8">
        <w:rPr>
          <w:lang w:val="en-US"/>
        </w:rPr>
        <w:t>COVID</w:t>
      </w:r>
      <w:r w:rsidR="00996CB8" w:rsidRPr="00996CB8">
        <w:t>-19</w:t>
      </w:r>
      <w:r w:rsidR="00996CB8">
        <w:rPr>
          <w:lang w:val="uk-UA"/>
        </w:rPr>
        <w:t>»</w:t>
      </w:r>
      <w:r>
        <w:rPr>
          <w:lang w:val="uk-UA"/>
        </w:rPr>
        <w:t xml:space="preserve">. </w:t>
      </w:r>
    </w:p>
    <w:p w:rsidR="00F9431D" w:rsidRDefault="00F9431D" w:rsidP="00F9431D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>
        <w:t xml:space="preserve">Для забезпечення </w:t>
      </w:r>
      <w:proofErr w:type="spellStart"/>
      <w:r>
        <w:t>безпечних</w:t>
      </w:r>
      <w:proofErr w:type="spellEnd"/>
      <w:r>
        <w:t xml:space="preserve"> умов навчання дітей під час підготовки заклад</w:t>
      </w:r>
      <w:r>
        <w:rPr>
          <w:lang w:val="uk-UA"/>
        </w:rPr>
        <w:t xml:space="preserve">у </w:t>
      </w:r>
      <w:r>
        <w:t>до нового 202</w:t>
      </w:r>
      <w:r w:rsidR="00996CB8">
        <w:rPr>
          <w:lang w:val="uk-UA"/>
        </w:rPr>
        <w:t>1</w:t>
      </w:r>
      <w:r>
        <w:t>/202</w:t>
      </w:r>
      <w:r w:rsidR="00996CB8">
        <w:rPr>
          <w:lang w:val="uk-UA"/>
        </w:rPr>
        <w:t>2</w:t>
      </w:r>
      <w:r>
        <w:t xml:space="preserve"> навчального року </w:t>
      </w:r>
      <w:proofErr w:type="spellStart"/>
      <w:r>
        <w:t>керува</w:t>
      </w:r>
      <w:proofErr w:type="spellEnd"/>
      <w:r>
        <w:rPr>
          <w:lang w:val="uk-UA"/>
        </w:rPr>
        <w:t>л</w:t>
      </w:r>
      <w:proofErr w:type="spellStart"/>
      <w:r>
        <w:t>ися</w:t>
      </w:r>
      <w:proofErr w:type="spellEnd"/>
      <w:r>
        <w:t xml:space="preserve"> листом МОН від 29.07.2020 № 1/9-406 «Про підготовку закладів освіти до нового навчального року та </w:t>
      </w:r>
      <w:proofErr w:type="spellStart"/>
      <w:r>
        <w:t>опалювального</w:t>
      </w:r>
      <w:proofErr w:type="spellEnd"/>
      <w:r>
        <w:t xml:space="preserve"> сезону в </w:t>
      </w:r>
      <w:proofErr w:type="spellStart"/>
      <w:r>
        <w:t>умовах</w:t>
      </w:r>
      <w:proofErr w:type="spellEnd"/>
      <w:r>
        <w:t xml:space="preserve"> адаптивного карантину»</w:t>
      </w:r>
      <w:r>
        <w:rPr>
          <w:lang w:val="uk-UA"/>
        </w:rPr>
        <w:t xml:space="preserve">. </w:t>
      </w:r>
    </w:p>
    <w:p w:rsidR="00F9431D" w:rsidRDefault="00F9431D" w:rsidP="00F9431D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  <w:t>Для організації інклюзивного навчання в закладі МОН підготувало методичні рекомендації «Щодо застосування Порядку організації інклюзивного навчання в закладах позашкільної освіти» (лист МОН від 07.07.2020 № 1/9-363)</w:t>
      </w:r>
    </w:p>
    <w:p w:rsidR="00F9431D" w:rsidRDefault="00F9431D" w:rsidP="00F9431D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Особливе місце посідає Національна стратегія розвитку освіти в Україні на період до 2021 року, схвалена Указом Президента України від 25 червня  2013 року № 344, метою якої є підвищення доступності якісної, конкурентоспроможної освіти відповідно до вимог інноваційного сталого розвитку суспільства та економіки; забезпечення особистісного розвитку людини згідно з її індивідуальними здібностями, потребами на основі навчання протягом життя. Серед основних завдань Національної стратегії є побудова ефективної системи національного виховання, розвитку  і соціалізації дітей та молоді на засадах загальнолюдських, полікультурних, громадянських цінностей; забезпечення фізичного, морально-духовного, культурного розвитку дитини; формування соціально зрілої творчої особистості, громадянина України і світу; підготовка молоді до свідомого вибору сфери життєдіяльності; модернізація структури, змісту та організації освіти на засадах компетентнісного підходу, розвивальної педагогіки; удосконалення системи підготовки, перепідготовки та підвищення кваліфікації педагогічних кадрів системи освіти.</w:t>
      </w:r>
    </w:p>
    <w:p w:rsidR="00F9431D" w:rsidRDefault="00F9431D" w:rsidP="00F9431D">
      <w:pPr>
        <w:spacing w:line="276" w:lineRule="auto"/>
        <w:ind w:firstLine="540"/>
        <w:jc w:val="both"/>
        <w:rPr>
          <w:lang w:val="uk-UA"/>
        </w:rPr>
      </w:pPr>
      <w:r>
        <w:rPr>
          <w:lang w:val="uk-UA"/>
        </w:rPr>
        <w:t>Діяльність Центру науково-технічної творчості учнівської молоді у 20</w:t>
      </w:r>
      <w:r w:rsidR="00996CB8">
        <w:rPr>
          <w:lang w:val="uk-UA"/>
        </w:rPr>
        <w:t>21</w:t>
      </w:r>
      <w:r>
        <w:rPr>
          <w:lang w:val="uk-UA"/>
        </w:rPr>
        <w:t>/202</w:t>
      </w:r>
      <w:r w:rsidR="00996CB8">
        <w:rPr>
          <w:lang w:val="uk-UA"/>
        </w:rPr>
        <w:t>2</w:t>
      </w:r>
      <w:r>
        <w:rPr>
          <w:lang w:val="uk-UA"/>
        </w:rPr>
        <w:t xml:space="preserve"> навчальному році буде здійснюватися з урахуванням завдання, визначеного соціальними </w:t>
      </w:r>
      <w:r>
        <w:rPr>
          <w:lang w:val="uk-UA"/>
        </w:rPr>
        <w:lastRenderedPageBreak/>
        <w:t>ініціативами Президента України, а саме: створення умов для забезпечення якісної позашкільної освіти дітей різних соціальних категорій.</w:t>
      </w:r>
    </w:p>
    <w:p w:rsidR="00F9431D" w:rsidRDefault="00F9431D" w:rsidP="00F9431D">
      <w:pPr>
        <w:spacing w:line="276" w:lineRule="auto"/>
        <w:ind w:firstLine="540"/>
        <w:jc w:val="both"/>
        <w:rPr>
          <w:lang w:val="uk-UA"/>
        </w:rPr>
      </w:pPr>
      <w:r>
        <w:rPr>
          <w:lang w:val="uk-UA"/>
        </w:rPr>
        <w:t>Поточний навчальний рік стане роком широкого охоплення технічною творчістю дітей, розвитку талантів учнівської молоді, підтримки творчих, інтелектуальних і спортивних досягнень вихованців ЦНТТУМ. З цією метою Центром науково-технічної творчості учнівської молоді проводить активну роботу щодо збільшення мережі гуртків та охоплення дітей міста науково – технічною творчістю.</w:t>
      </w:r>
    </w:p>
    <w:p w:rsidR="00F9431D" w:rsidRDefault="00F9431D" w:rsidP="00F9431D">
      <w:pPr>
        <w:spacing w:line="276" w:lineRule="auto"/>
        <w:ind w:firstLine="540"/>
        <w:jc w:val="both"/>
        <w:rPr>
          <w:lang w:val="uk-UA"/>
        </w:rPr>
      </w:pPr>
      <w:r>
        <w:rPr>
          <w:lang w:val="uk-UA"/>
        </w:rPr>
        <w:t>З огляду на зазначене, актуальними питаннями цього навчального року є:</w:t>
      </w:r>
    </w:p>
    <w:p w:rsidR="00F9431D" w:rsidRDefault="00F9431D" w:rsidP="00F9431D">
      <w:pPr>
        <w:pStyle w:val="a4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сприятливих умов для реалізації потенціалу  педагогічних працівників та обдарованої молоді закладу, для особистісного розвитку суб’єктів освітнього процесу;</w:t>
      </w:r>
    </w:p>
    <w:p w:rsidR="00F9431D" w:rsidRDefault="00F9431D" w:rsidP="00F9431D">
      <w:pPr>
        <w:pStyle w:val="a4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виховання  учнівської молоді  на кращих традиціях національної  культури,   патріотизму, громадянських якостей особистості;</w:t>
      </w:r>
    </w:p>
    <w:p w:rsidR="00F9431D" w:rsidRDefault="00F9431D" w:rsidP="00F9431D">
      <w:pPr>
        <w:pStyle w:val="a4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зміцнення конкурентно – спроможності закладу за рахунок підвищення ефективності  використання його методичного, технічного та інноваційного  потенціалу;</w:t>
      </w:r>
    </w:p>
    <w:p w:rsidR="00F9431D" w:rsidRDefault="00F9431D" w:rsidP="00F9431D">
      <w:pPr>
        <w:pStyle w:val="a4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доступної та якісної позашкільної освіти, що відповідає вимогам суспільства, запитам особистості, потребам держави й міста;</w:t>
      </w:r>
    </w:p>
    <w:p w:rsidR="00F9431D" w:rsidRDefault="00F9431D" w:rsidP="00F9431D">
      <w:pPr>
        <w:pStyle w:val="a4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розбудова ефективної системи соціального партнерства ЦНТТУМ;</w:t>
      </w:r>
    </w:p>
    <w:p w:rsidR="00F9431D" w:rsidRDefault="00F9431D" w:rsidP="00F9431D">
      <w:pPr>
        <w:pStyle w:val="a4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впровадження інноваційних форм роботи щодо формування допрофільного та профільного навчання у систему освітнього процесу ЦНТТУМ; </w:t>
      </w:r>
    </w:p>
    <w:p w:rsidR="00F9431D" w:rsidRDefault="00F9431D" w:rsidP="00F9431D">
      <w:pPr>
        <w:pStyle w:val="a4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інформаційних та комунікативних технологій;</w:t>
      </w:r>
    </w:p>
    <w:p w:rsidR="00F9431D" w:rsidRDefault="00F9431D" w:rsidP="00F9431D">
      <w:pPr>
        <w:pStyle w:val="a4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рівня професійної компетенції керівників гуртків шляхом самоосвіти та активного використання  різноманітних інновацій;</w:t>
      </w:r>
    </w:p>
    <w:p w:rsidR="00F9431D" w:rsidRDefault="00F9431D" w:rsidP="00F9431D">
      <w:pPr>
        <w:pStyle w:val="a4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удосконалення змісту навчальних програм, форм і методів навчання на основі компетентнісного і діяльнісного підходів. </w:t>
      </w:r>
    </w:p>
    <w:p w:rsidR="00F9431D" w:rsidRDefault="00F9431D" w:rsidP="00F9431D">
      <w:pPr>
        <w:pStyle w:val="a4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сприяння соціальній адаптації певної категорії гуртківців;</w:t>
      </w:r>
    </w:p>
    <w:p w:rsidR="00F9431D" w:rsidRDefault="00F9431D" w:rsidP="00F9431D">
      <w:pPr>
        <w:pStyle w:val="a4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широке залучення учнівського самоврядування до вирішення питань організації освітнього процесу; </w:t>
      </w:r>
    </w:p>
    <w:p w:rsidR="00F9431D" w:rsidRDefault="00F9431D" w:rsidP="00F9431D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покращення матеріально-технічної бази закладу та вирішення нагальних проблем.</w:t>
      </w:r>
    </w:p>
    <w:p w:rsidR="00F9431D" w:rsidRDefault="00F9431D" w:rsidP="00F9431D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Всебічному розвитку підростаючого покоління, пошуку і підтримці талановитої та обдарованої молоді, створенню умов для розкриття  інтелектуальних, творчих та фізичних здібностей сприяють масові заходи, що проводяться ЦНТТУМ. </w:t>
      </w:r>
    </w:p>
    <w:p w:rsidR="00F9431D" w:rsidRDefault="00F9431D" w:rsidP="00F9431D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Діяльність Центру науково-технічної творчості у 20</w:t>
      </w:r>
      <w:r w:rsidR="00996CB8">
        <w:rPr>
          <w:lang w:val="uk-UA"/>
        </w:rPr>
        <w:t>21</w:t>
      </w:r>
      <w:r>
        <w:rPr>
          <w:lang w:val="uk-UA"/>
        </w:rPr>
        <w:t>/202</w:t>
      </w:r>
      <w:r w:rsidR="00996CB8">
        <w:rPr>
          <w:lang w:val="uk-UA"/>
        </w:rPr>
        <w:t>2</w:t>
      </w:r>
      <w:r>
        <w:rPr>
          <w:lang w:val="uk-UA"/>
        </w:rPr>
        <w:t xml:space="preserve"> н. р. спрямована на виховання учнівської молоді на кращих традиціях національної  культури,   патріотизму, громадянських якостей особистості; розвиток інтересу дітей та молоді до науково-технічної творчості, розширення наукового світогляду; створення умов для набуття вихованцями техніко-технологічних умінь і навичок; активізацію раціоналізаторсько-винахідницької, конструкторської та пошукової діяльності.</w:t>
      </w:r>
    </w:p>
    <w:p w:rsidR="00F9431D" w:rsidRDefault="00F9431D" w:rsidP="00F9431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Робота в гуртках закладу діє за такими профілями: початково-технічний, спортивно-технічний, предметно-технічний, художньо-технічний.  </w:t>
      </w:r>
    </w:p>
    <w:p w:rsidR="00F9431D" w:rsidRDefault="00F9431D" w:rsidP="00F9431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Вихованці початково-технічного профілю освоюють фундаментальні навички та вміння технічної творчості.</w:t>
      </w:r>
    </w:p>
    <w:p w:rsidR="00F9431D" w:rsidRDefault="00F9431D" w:rsidP="00F9431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Найбільш результативними залишаються гуртки спортивно-технічного та художньо-технічного напрямку, так серед вихованців найбільша кількість перемог міжнародного, всеукраїнського та обласного рівня.</w:t>
      </w:r>
    </w:p>
    <w:p w:rsidR="00F9431D" w:rsidRDefault="00F9431D" w:rsidP="00F9431D">
      <w:pPr>
        <w:pStyle w:val="a3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В гуртках предметно-технічного профілю приділяють увагу вивченню теоретичних розділів технічних наук, розвитку навичок дослідницько-конструкторської діяльності, де особливим значенням є залучення учнів до наукової роботи, МАН. </w:t>
      </w:r>
    </w:p>
    <w:p w:rsidR="00F9431D" w:rsidRDefault="00F9431D" w:rsidP="00F9431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Гуртки художньо-технічного профілю завжди були найбільш чисельними, тут гуртківці освоюють різні техніки декоративно-прикладного мистецтва по виготовленню предметів домашнього вжитку. Залучення дітей молодшого шкільного віку забезпечує ранній розвиток креативного мислення й здібностей дітей, дає додаткові переваги у діагностиці технічних нахилів та уподобань дітей молодшого віку.</w:t>
      </w:r>
    </w:p>
    <w:p w:rsidR="00F9431D" w:rsidRDefault="00F9431D" w:rsidP="00F9431D">
      <w:pPr>
        <w:pStyle w:val="a3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>
        <w:rPr>
          <w:lang w:val="uk-UA"/>
        </w:rPr>
        <w:t>У 20</w:t>
      </w:r>
      <w:r w:rsidR="00996CB8">
        <w:rPr>
          <w:lang w:val="uk-UA"/>
        </w:rPr>
        <w:t>21</w:t>
      </w:r>
      <w:r>
        <w:rPr>
          <w:lang w:val="uk-UA"/>
        </w:rPr>
        <w:t>/202</w:t>
      </w:r>
      <w:r w:rsidR="00996CB8">
        <w:rPr>
          <w:lang w:val="uk-UA"/>
        </w:rPr>
        <w:t>2</w:t>
      </w:r>
      <w:r>
        <w:rPr>
          <w:lang w:val="uk-UA"/>
        </w:rPr>
        <w:t xml:space="preserve"> н.р. освітня діяльність ЦНТТУМ спрямована на реалізацію головного завдання – забезпечення доступної та якісної позашкільної освіти, що відповідає вимогам суспільства, запитам особистості, потребам держави й міста.</w:t>
      </w: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Навчальний план гуртків</w:t>
      </w:r>
    </w:p>
    <w:p w:rsidR="00F9431D" w:rsidRDefault="00F9431D" w:rsidP="00F9431D">
      <w:pPr>
        <w:jc w:val="center"/>
        <w:rPr>
          <w:b/>
          <w:lang w:val="uk-UA"/>
        </w:rPr>
      </w:pPr>
      <w:r>
        <w:rPr>
          <w:b/>
          <w:lang w:val="uk-UA"/>
        </w:rPr>
        <w:t>початково-технічного профілю</w:t>
      </w:r>
    </w:p>
    <w:p w:rsidR="00F9431D" w:rsidRDefault="00F9431D" w:rsidP="00F9431D">
      <w:pPr>
        <w:jc w:val="both"/>
        <w:rPr>
          <w:b/>
          <w:lang w:val="uk-UA"/>
        </w:rPr>
      </w:pPr>
    </w:p>
    <w:tbl>
      <w:tblPr>
        <w:tblStyle w:val="a5"/>
        <w:tblW w:w="10044" w:type="dxa"/>
        <w:jc w:val="center"/>
        <w:tblInd w:w="0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925"/>
        <w:gridCol w:w="1507"/>
        <w:gridCol w:w="1321"/>
        <w:gridCol w:w="1418"/>
        <w:gridCol w:w="1417"/>
        <w:gridCol w:w="1969"/>
      </w:tblGrid>
      <w:tr w:rsidR="00F9431D" w:rsidTr="00996CB8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  <w:p w:rsidR="00F9431D" w:rsidRDefault="00F9431D">
            <w:pPr>
              <w:jc w:val="both"/>
            </w:pPr>
            <w:r>
              <w:t>№</w:t>
            </w:r>
          </w:p>
        </w:tc>
        <w:tc>
          <w:tcPr>
            <w:tcW w:w="1925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F9431D" w:rsidRDefault="00F9431D">
            <w:pPr>
              <w:jc w:val="center"/>
            </w:pPr>
          </w:p>
          <w:p w:rsidR="00F9431D" w:rsidRDefault="00F9431D">
            <w:pPr>
              <w:jc w:val="center"/>
            </w:pPr>
            <w:r>
              <w:t>Назва гуртка</w:t>
            </w:r>
          </w:p>
        </w:tc>
        <w:tc>
          <w:tcPr>
            <w:tcW w:w="5663" w:type="dxa"/>
            <w:gridSpan w:val="4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center"/>
            </w:pPr>
            <w:r>
              <w:t>Рівень навчання</w:t>
            </w:r>
          </w:p>
        </w:tc>
        <w:tc>
          <w:tcPr>
            <w:tcW w:w="1969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jc w:val="center"/>
            </w:pPr>
            <w:r>
              <w:t>Керівник гуртка</w:t>
            </w:r>
          </w:p>
        </w:tc>
      </w:tr>
      <w:tr w:rsidR="00F9431D" w:rsidTr="00996CB8">
        <w:trPr>
          <w:jc w:val="center"/>
        </w:trPr>
        <w:tc>
          <w:tcPr>
            <w:tcW w:w="487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925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2828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center"/>
            </w:pPr>
            <w:r>
              <w:t>початковий</w:t>
            </w:r>
          </w:p>
        </w:tc>
        <w:tc>
          <w:tcPr>
            <w:tcW w:w="2835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center"/>
            </w:pPr>
            <w:r>
              <w:t>основний</w:t>
            </w:r>
          </w:p>
        </w:tc>
        <w:tc>
          <w:tcPr>
            <w:tcW w:w="1969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F9431D" w:rsidRDefault="00F9431D"/>
        </w:tc>
      </w:tr>
      <w:tr w:rsidR="00F9431D" w:rsidTr="00996CB8">
        <w:trPr>
          <w:jc w:val="center"/>
        </w:trPr>
        <w:tc>
          <w:tcPr>
            <w:tcW w:w="487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925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50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І рік</w:t>
            </w:r>
          </w:p>
        </w:tc>
        <w:tc>
          <w:tcPr>
            <w:tcW w:w="13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ІІ рік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І рік</w:t>
            </w:r>
          </w:p>
        </w:tc>
        <w:tc>
          <w:tcPr>
            <w:tcW w:w="141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ІІ рік</w:t>
            </w:r>
          </w:p>
        </w:tc>
        <w:tc>
          <w:tcPr>
            <w:tcW w:w="1969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F9431D" w:rsidRDefault="00F9431D"/>
        </w:tc>
      </w:tr>
      <w:tr w:rsidR="00F9431D" w:rsidTr="00996CB8">
        <w:trPr>
          <w:jc w:val="center"/>
        </w:trPr>
        <w:tc>
          <w:tcPr>
            <w:tcW w:w="487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 w:rsidP="009D3A1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31D" w:rsidRDefault="00F9431D">
            <w:pPr>
              <w:jc w:val="both"/>
            </w:pPr>
          </w:p>
        </w:tc>
        <w:tc>
          <w:tcPr>
            <w:tcW w:w="1925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  <w:r>
              <w:t>Початкове  технічне моделювання</w:t>
            </w:r>
          </w:p>
          <w:p w:rsidR="00F9431D" w:rsidRDefault="00F9431D">
            <w:pPr>
              <w:jc w:val="both"/>
            </w:pPr>
          </w:p>
        </w:tc>
        <w:tc>
          <w:tcPr>
            <w:tcW w:w="150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1 гр.</w:t>
            </w:r>
          </w:p>
          <w:p w:rsidR="00F9431D" w:rsidRDefault="00F9431D">
            <w:pPr>
              <w:jc w:val="both"/>
            </w:pPr>
            <w:r>
              <w:t>4 год.</w:t>
            </w:r>
          </w:p>
          <w:p w:rsidR="00F9431D" w:rsidRDefault="00996CB8">
            <w:pPr>
              <w:jc w:val="both"/>
            </w:pPr>
            <w:r>
              <w:t>20</w:t>
            </w:r>
            <w:r w:rsidR="00F9431D">
              <w:t xml:space="preserve"> чоловік</w:t>
            </w:r>
          </w:p>
        </w:tc>
        <w:tc>
          <w:tcPr>
            <w:tcW w:w="132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1 гр.</w:t>
            </w:r>
          </w:p>
          <w:p w:rsidR="00F9431D" w:rsidRDefault="00F9431D">
            <w:pPr>
              <w:jc w:val="both"/>
            </w:pPr>
            <w:r>
              <w:t>6 год.</w:t>
            </w:r>
          </w:p>
          <w:p w:rsidR="00F9431D" w:rsidRDefault="00996CB8">
            <w:pPr>
              <w:ind w:right="-52"/>
              <w:jc w:val="both"/>
            </w:pPr>
            <w:r>
              <w:t>20</w:t>
            </w:r>
            <w:r w:rsidR="00F9431D">
              <w:t xml:space="preserve"> чоловік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996CB8">
            <w:pPr>
              <w:ind w:right="-52"/>
              <w:jc w:val="both"/>
            </w:pPr>
            <w:r>
              <w:t>1</w:t>
            </w:r>
            <w:r w:rsidR="00F9431D">
              <w:t xml:space="preserve"> гр.</w:t>
            </w:r>
          </w:p>
          <w:p w:rsidR="00F9431D" w:rsidRDefault="00F9431D">
            <w:pPr>
              <w:ind w:right="-52"/>
              <w:jc w:val="both"/>
            </w:pPr>
            <w:r>
              <w:t>6 год.</w:t>
            </w:r>
          </w:p>
          <w:p w:rsidR="00F9431D" w:rsidRDefault="00996CB8">
            <w:pPr>
              <w:jc w:val="both"/>
            </w:pPr>
            <w:r>
              <w:t>20</w:t>
            </w:r>
            <w:r w:rsidR="00F9431D">
              <w:t xml:space="preserve"> чоловік</w:t>
            </w:r>
          </w:p>
        </w:tc>
        <w:tc>
          <w:tcPr>
            <w:tcW w:w="141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996CB8" w:rsidRDefault="00996CB8" w:rsidP="00996CB8">
            <w:pPr>
              <w:ind w:right="-52"/>
              <w:jc w:val="both"/>
            </w:pPr>
            <w:r>
              <w:t>1 гр.</w:t>
            </w:r>
          </w:p>
          <w:p w:rsidR="00996CB8" w:rsidRDefault="00996CB8" w:rsidP="00996CB8">
            <w:pPr>
              <w:ind w:right="-52"/>
              <w:jc w:val="both"/>
            </w:pPr>
            <w:r>
              <w:t>6 год.</w:t>
            </w:r>
          </w:p>
          <w:p w:rsidR="00F9431D" w:rsidRDefault="00996CB8" w:rsidP="00996CB8">
            <w:pPr>
              <w:jc w:val="both"/>
            </w:pPr>
            <w:r>
              <w:t>19</w:t>
            </w:r>
            <w:r>
              <w:t xml:space="preserve"> чоловік</w:t>
            </w:r>
          </w:p>
        </w:tc>
        <w:tc>
          <w:tcPr>
            <w:tcW w:w="1969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F9431D" w:rsidRDefault="00F9431D">
            <w:pPr>
              <w:jc w:val="both"/>
            </w:pPr>
            <w:r>
              <w:t>Баранська О.А.</w:t>
            </w:r>
          </w:p>
          <w:p w:rsidR="00F9431D" w:rsidRDefault="00F9431D" w:rsidP="00996CB8">
            <w:pPr>
              <w:jc w:val="both"/>
            </w:pPr>
          </w:p>
        </w:tc>
      </w:tr>
    </w:tbl>
    <w:p w:rsidR="00F9431D" w:rsidRDefault="00F9431D" w:rsidP="00F9431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</w:t>
      </w:r>
    </w:p>
    <w:p w:rsidR="00F9431D" w:rsidRDefault="00F9431D" w:rsidP="00F9431D">
      <w:pPr>
        <w:rPr>
          <w:lang w:val="uk-UA"/>
        </w:rPr>
      </w:pPr>
      <w:r>
        <w:rPr>
          <w:b/>
          <w:lang w:val="uk-UA"/>
        </w:rPr>
        <w:t xml:space="preserve">Всього:    </w:t>
      </w:r>
      <w:r>
        <w:rPr>
          <w:lang w:val="uk-UA"/>
        </w:rPr>
        <w:t xml:space="preserve">4  групи;  22 годин;  </w:t>
      </w:r>
      <w:r w:rsidR="00996CB8">
        <w:rPr>
          <w:lang w:val="uk-UA"/>
        </w:rPr>
        <w:t>79</w:t>
      </w:r>
      <w:r>
        <w:rPr>
          <w:lang w:val="uk-UA"/>
        </w:rPr>
        <w:t xml:space="preserve"> гуртківці</w:t>
      </w:r>
      <w:r w:rsidR="004E5F47">
        <w:rPr>
          <w:lang w:val="uk-UA"/>
        </w:rPr>
        <w:t>в</w:t>
      </w:r>
      <w:r>
        <w:rPr>
          <w:lang w:val="uk-UA"/>
        </w:rPr>
        <w:t>.</w:t>
      </w:r>
    </w:p>
    <w:p w:rsidR="00F9431D" w:rsidRDefault="00F9431D" w:rsidP="00F9431D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lang w:val="uk-UA"/>
        </w:rPr>
        <w:t>Навчальний план гуртків</w:t>
      </w:r>
    </w:p>
    <w:p w:rsidR="00F9431D" w:rsidRDefault="00F9431D" w:rsidP="00F9431D">
      <w:pPr>
        <w:jc w:val="center"/>
        <w:rPr>
          <w:b/>
          <w:lang w:val="uk-UA"/>
        </w:rPr>
      </w:pPr>
      <w:r>
        <w:rPr>
          <w:b/>
          <w:lang w:val="uk-UA"/>
        </w:rPr>
        <w:t>спортивно-технічного профілю</w:t>
      </w:r>
    </w:p>
    <w:tbl>
      <w:tblPr>
        <w:tblStyle w:val="a5"/>
        <w:tblpPr w:leftFromText="180" w:rightFromText="180" w:vertAnchor="text" w:horzAnchor="margin" w:tblpXSpec="center" w:tblpY="514"/>
        <w:tblW w:w="10596" w:type="dxa"/>
        <w:tblInd w:w="0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30"/>
        <w:gridCol w:w="992"/>
        <w:gridCol w:w="992"/>
        <w:gridCol w:w="880"/>
        <w:gridCol w:w="850"/>
        <w:gridCol w:w="851"/>
        <w:gridCol w:w="850"/>
        <w:gridCol w:w="851"/>
        <w:gridCol w:w="2234"/>
      </w:tblGrid>
      <w:tr w:rsidR="00F9431D" w:rsidTr="00F9431D">
        <w:tc>
          <w:tcPr>
            <w:tcW w:w="465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  <w:p w:rsidR="00F9431D" w:rsidRDefault="00F9431D">
            <w:pPr>
              <w:jc w:val="both"/>
            </w:pPr>
            <w:r>
              <w:t>№</w:t>
            </w:r>
          </w:p>
        </w:tc>
        <w:tc>
          <w:tcPr>
            <w:tcW w:w="1628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right="-108"/>
              <w:jc w:val="both"/>
            </w:pPr>
          </w:p>
          <w:p w:rsidR="00F9431D" w:rsidRDefault="00F9431D">
            <w:pPr>
              <w:ind w:right="-108"/>
              <w:jc w:val="both"/>
            </w:pPr>
            <w:r>
              <w:t>Назва гуртка</w:t>
            </w:r>
          </w:p>
        </w:tc>
        <w:tc>
          <w:tcPr>
            <w:tcW w:w="6266" w:type="dxa"/>
            <w:gridSpan w:val="7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tabs>
                <w:tab w:val="left" w:pos="3030"/>
              </w:tabs>
              <w:ind w:left="1968"/>
              <w:jc w:val="both"/>
            </w:pPr>
            <w:r>
              <w:t>Рівень навчання</w:t>
            </w:r>
          </w:p>
        </w:tc>
        <w:tc>
          <w:tcPr>
            <w:tcW w:w="2233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F9431D" w:rsidRDefault="00F9431D">
            <w:pPr>
              <w:tabs>
                <w:tab w:val="left" w:pos="3030"/>
              </w:tabs>
              <w:ind w:left="1968"/>
              <w:jc w:val="both"/>
            </w:pPr>
          </w:p>
        </w:tc>
      </w:tr>
      <w:tr w:rsidR="00F9431D" w:rsidTr="00F9431D">
        <w:tc>
          <w:tcPr>
            <w:tcW w:w="465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628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left="-152" w:right="-252"/>
            </w:pPr>
            <w:r>
              <w:t xml:space="preserve"> </w:t>
            </w:r>
            <w:proofErr w:type="spellStart"/>
            <w:r>
              <w:t>Початк</w:t>
            </w:r>
            <w:proofErr w:type="spellEnd"/>
            <w:r>
              <w:t>.</w:t>
            </w:r>
          </w:p>
        </w:tc>
        <w:tc>
          <w:tcPr>
            <w:tcW w:w="2722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center"/>
            </w:pPr>
            <w:r>
              <w:t>Основний</w:t>
            </w:r>
          </w:p>
        </w:tc>
        <w:tc>
          <w:tcPr>
            <w:tcW w:w="2552" w:type="dxa"/>
            <w:gridSpan w:val="3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center"/>
            </w:pPr>
            <w:r>
              <w:t>Вищий</w:t>
            </w:r>
          </w:p>
        </w:tc>
        <w:tc>
          <w:tcPr>
            <w:tcW w:w="2233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F9431D" w:rsidRDefault="00F9431D"/>
        </w:tc>
      </w:tr>
      <w:tr w:rsidR="00F9431D" w:rsidTr="00F9431D">
        <w:tc>
          <w:tcPr>
            <w:tcW w:w="465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628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left="-86" w:right="-108"/>
              <w:jc w:val="both"/>
            </w:pPr>
            <w:r>
              <w:t>І рік</w:t>
            </w:r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left="-86" w:right="-108"/>
              <w:jc w:val="both"/>
            </w:pPr>
            <w:r>
              <w:t>І рік</w:t>
            </w:r>
          </w:p>
        </w:tc>
        <w:tc>
          <w:tcPr>
            <w:tcW w:w="88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left="-86" w:right="-108"/>
              <w:jc w:val="both"/>
            </w:pPr>
            <w:r>
              <w:t xml:space="preserve">ІІ рік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left="-86" w:right="-108"/>
              <w:jc w:val="both"/>
            </w:pPr>
            <w:r>
              <w:t>ІІІ рік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left="-86" w:right="-108"/>
              <w:jc w:val="both"/>
            </w:pPr>
            <w:r>
              <w:t>І рік</w:t>
            </w: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left="-86" w:right="-108"/>
              <w:jc w:val="both"/>
            </w:pPr>
            <w:r>
              <w:t>ІІ рік</w:t>
            </w:r>
          </w:p>
          <w:p w:rsidR="00F9431D" w:rsidRDefault="00F9431D">
            <w:pPr>
              <w:ind w:left="-86" w:right="-108"/>
              <w:jc w:val="both"/>
            </w:pPr>
            <w:r>
              <w:t xml:space="preserve">  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left="-86" w:right="-108"/>
              <w:jc w:val="both"/>
            </w:pPr>
            <w:r>
              <w:t>ІІІ рік</w:t>
            </w:r>
          </w:p>
        </w:tc>
        <w:tc>
          <w:tcPr>
            <w:tcW w:w="2233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Керівник гуртка</w:t>
            </w:r>
          </w:p>
        </w:tc>
      </w:tr>
      <w:tr w:rsidR="00F9431D" w:rsidTr="00F9431D">
        <w:trPr>
          <w:trHeight w:val="1458"/>
        </w:trPr>
        <w:tc>
          <w:tcPr>
            <w:tcW w:w="465" w:type="dxa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F9431D" w:rsidRDefault="00F9431D" w:rsidP="009D3A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ind w:right="-108"/>
            </w:pPr>
            <w:r>
              <w:t>Авіа-</w:t>
            </w:r>
          </w:p>
          <w:p w:rsidR="00F9431D" w:rsidRDefault="00F9431D">
            <w:pPr>
              <w:ind w:right="-108"/>
              <w:jc w:val="center"/>
            </w:pPr>
            <w:r>
              <w:t>модельний</w:t>
            </w:r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4E5F47" w:rsidRDefault="004E5F47" w:rsidP="004E5F47">
            <w:pPr>
              <w:ind w:left="-86" w:right="-108"/>
              <w:jc w:val="both"/>
            </w:pPr>
            <w:r>
              <w:t>1 гр.</w:t>
            </w:r>
          </w:p>
          <w:p w:rsidR="004E5F47" w:rsidRDefault="004E5F47" w:rsidP="004E5F47">
            <w:pPr>
              <w:ind w:left="-86" w:right="-108"/>
              <w:jc w:val="both"/>
            </w:pPr>
            <w:r>
              <w:t>4</w:t>
            </w:r>
            <w:r>
              <w:t xml:space="preserve"> год.</w:t>
            </w:r>
          </w:p>
          <w:p w:rsidR="00F9431D" w:rsidRDefault="004E5F47" w:rsidP="004E5F47">
            <w:r>
              <w:t>1</w:t>
            </w:r>
            <w:r>
              <w:t>7</w:t>
            </w:r>
            <w:r>
              <w:t xml:space="preserve">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4E5F47" w:rsidRDefault="004E5F47" w:rsidP="004E5F47">
            <w:pPr>
              <w:ind w:left="-86" w:right="-108"/>
              <w:jc w:val="both"/>
            </w:pPr>
            <w:r>
              <w:t>1 гр.</w:t>
            </w:r>
          </w:p>
          <w:p w:rsidR="004E5F47" w:rsidRDefault="004E5F47" w:rsidP="004E5F47">
            <w:pPr>
              <w:ind w:left="-86" w:right="-108"/>
              <w:jc w:val="both"/>
            </w:pPr>
            <w:r>
              <w:t>6 год.</w:t>
            </w:r>
          </w:p>
          <w:p w:rsidR="00F9431D" w:rsidRDefault="004E5F47" w:rsidP="004E5F47">
            <w:pPr>
              <w:ind w:left="-86" w:right="-108"/>
              <w:jc w:val="both"/>
            </w:pPr>
            <w:r>
              <w:t>1</w:t>
            </w:r>
            <w:r>
              <w:t>5</w:t>
            </w:r>
            <w:r>
              <w:t xml:space="preserve">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88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2233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Чистов І.М.</w:t>
            </w:r>
          </w:p>
        </w:tc>
      </w:tr>
      <w:tr w:rsidR="00F9431D" w:rsidTr="00F9431D">
        <w:trPr>
          <w:trHeight w:val="918"/>
        </w:trPr>
        <w:tc>
          <w:tcPr>
            <w:tcW w:w="465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F9431D" w:rsidRDefault="00F9431D" w:rsidP="009D3A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F9431D" w:rsidRDefault="00F9431D">
            <w:pPr>
              <w:ind w:right="-108"/>
            </w:pPr>
            <w:r>
              <w:t>Судно-</w:t>
            </w:r>
          </w:p>
          <w:p w:rsidR="00F9431D" w:rsidRDefault="00F9431D">
            <w:pPr>
              <w:ind w:right="-108"/>
              <w:jc w:val="center"/>
            </w:pPr>
            <w:r>
              <w:t>модельний</w:t>
            </w:r>
          </w:p>
          <w:p w:rsidR="00F9431D" w:rsidRDefault="00F9431D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6CB8" w:rsidRDefault="00996CB8" w:rsidP="00996CB8">
            <w:pPr>
              <w:ind w:left="-86" w:right="-108"/>
              <w:jc w:val="both"/>
            </w:pPr>
            <w:r>
              <w:t>1 гр.</w:t>
            </w:r>
          </w:p>
          <w:p w:rsidR="00996CB8" w:rsidRDefault="00996CB8" w:rsidP="00996CB8">
            <w:pPr>
              <w:ind w:left="-86" w:right="-108"/>
              <w:jc w:val="both"/>
            </w:pPr>
            <w:r>
              <w:t>4</w:t>
            </w:r>
            <w:r>
              <w:t xml:space="preserve"> год.</w:t>
            </w:r>
          </w:p>
          <w:p w:rsidR="00F9431D" w:rsidRDefault="00996CB8" w:rsidP="00996CB8">
            <w:pPr>
              <w:ind w:left="-86" w:right="-108"/>
              <w:jc w:val="both"/>
            </w:pPr>
            <w:r>
              <w:t>1</w:t>
            </w:r>
            <w:r>
              <w:t>7</w:t>
            </w:r>
            <w:r>
              <w:t xml:space="preserve"> </w:t>
            </w:r>
            <w:proofErr w:type="spellStart"/>
            <w:r>
              <w:t>чол</w:t>
            </w:r>
            <w:proofErr w:type="spellEnd"/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996CB8" w:rsidRDefault="00996CB8" w:rsidP="00996CB8">
            <w:pPr>
              <w:ind w:left="-86" w:right="-108"/>
              <w:jc w:val="both"/>
            </w:pPr>
            <w:r>
              <w:t>1 гр.</w:t>
            </w:r>
          </w:p>
          <w:p w:rsidR="00996CB8" w:rsidRDefault="00996CB8" w:rsidP="00996CB8">
            <w:pPr>
              <w:ind w:left="-86" w:right="-108"/>
              <w:jc w:val="both"/>
            </w:pPr>
            <w:r>
              <w:t>6</w:t>
            </w:r>
            <w:r>
              <w:t xml:space="preserve"> год.</w:t>
            </w:r>
          </w:p>
          <w:p w:rsidR="00F9431D" w:rsidRDefault="00996CB8" w:rsidP="004E5F47">
            <w:pPr>
              <w:ind w:left="-86" w:right="-108"/>
              <w:jc w:val="both"/>
            </w:pPr>
            <w:r>
              <w:t>1</w:t>
            </w:r>
            <w:r w:rsidR="004E5F47">
              <w:t>5</w:t>
            </w:r>
            <w:r>
              <w:t xml:space="preserve"> </w:t>
            </w:r>
            <w:proofErr w:type="spellStart"/>
            <w:r>
              <w:t>чол</w:t>
            </w:r>
            <w:proofErr w:type="spellEnd"/>
          </w:p>
        </w:tc>
        <w:tc>
          <w:tcPr>
            <w:tcW w:w="88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996CB8" w:rsidRDefault="00996CB8" w:rsidP="00996CB8">
            <w:pPr>
              <w:ind w:left="-86" w:right="-108"/>
              <w:jc w:val="both"/>
            </w:pPr>
            <w:r>
              <w:t>1 гр.</w:t>
            </w:r>
          </w:p>
          <w:p w:rsidR="00996CB8" w:rsidRDefault="00996CB8" w:rsidP="00996CB8">
            <w:pPr>
              <w:ind w:left="-86" w:right="-108"/>
              <w:jc w:val="both"/>
            </w:pPr>
            <w:r>
              <w:t>8</w:t>
            </w:r>
            <w:r>
              <w:t xml:space="preserve"> год.</w:t>
            </w:r>
          </w:p>
          <w:p w:rsidR="00F9431D" w:rsidRDefault="00996CB8" w:rsidP="004E5F47">
            <w:pPr>
              <w:ind w:left="-86" w:right="-108"/>
              <w:jc w:val="both"/>
            </w:pPr>
            <w:r>
              <w:t>1</w:t>
            </w:r>
            <w:r w:rsidR="004E5F47">
              <w:t>3</w:t>
            </w:r>
            <w:r>
              <w:t xml:space="preserve"> </w:t>
            </w:r>
            <w:proofErr w:type="spellStart"/>
            <w:r>
              <w:t>чол</w:t>
            </w:r>
            <w:proofErr w:type="spellEnd"/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left="-86" w:right="-108"/>
              <w:jc w:val="both"/>
            </w:pPr>
            <w:r>
              <w:t>.</w:t>
            </w: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2233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Савва А.Ю.</w:t>
            </w:r>
          </w:p>
        </w:tc>
      </w:tr>
      <w:tr w:rsidR="00F9431D" w:rsidTr="00F9431D">
        <w:trPr>
          <w:trHeight w:val="945"/>
        </w:trPr>
        <w:tc>
          <w:tcPr>
            <w:tcW w:w="465" w:type="dxa"/>
            <w:vMerge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CE54D9" w:rsidRDefault="00CE54D9" w:rsidP="00CE54D9">
            <w:pPr>
              <w:ind w:left="-86" w:right="-108"/>
              <w:jc w:val="both"/>
            </w:pPr>
            <w:r>
              <w:t>1 гр.</w:t>
            </w:r>
          </w:p>
          <w:p w:rsidR="00CE54D9" w:rsidRDefault="00CE54D9" w:rsidP="00CE54D9">
            <w:pPr>
              <w:ind w:left="-86" w:right="-108"/>
              <w:jc w:val="both"/>
            </w:pPr>
            <w:r>
              <w:t>6 год.</w:t>
            </w:r>
          </w:p>
          <w:p w:rsidR="00F9431D" w:rsidRDefault="00CE54D9" w:rsidP="00CE54D9">
            <w:pPr>
              <w:ind w:left="-86" w:right="-108"/>
              <w:jc w:val="both"/>
            </w:pPr>
            <w:r>
              <w:t xml:space="preserve">17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88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 w:rsidP="00CE54D9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850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left="-86" w:right="-108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2233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Чистов І.М.</w:t>
            </w:r>
          </w:p>
        </w:tc>
      </w:tr>
    </w:tbl>
    <w:p w:rsidR="00F9431D" w:rsidRDefault="00F9431D" w:rsidP="00F9431D">
      <w:pPr>
        <w:rPr>
          <w:b/>
          <w:lang w:val="uk-UA"/>
        </w:rPr>
      </w:pPr>
    </w:p>
    <w:p w:rsidR="00F9431D" w:rsidRDefault="00F9431D" w:rsidP="00F9431D">
      <w:pPr>
        <w:rPr>
          <w:lang w:val="uk-UA"/>
        </w:rPr>
      </w:pPr>
      <w:r>
        <w:rPr>
          <w:b/>
          <w:lang w:val="uk-UA"/>
        </w:rPr>
        <w:t>Всього:</w:t>
      </w:r>
      <w:r>
        <w:rPr>
          <w:lang w:val="uk-UA"/>
        </w:rPr>
        <w:t xml:space="preserve">      </w:t>
      </w:r>
      <w:r w:rsidR="004E5F47">
        <w:rPr>
          <w:lang w:val="uk-UA"/>
        </w:rPr>
        <w:t>6</w:t>
      </w:r>
      <w:r>
        <w:rPr>
          <w:lang w:val="uk-UA"/>
        </w:rPr>
        <w:t xml:space="preserve"> групи;    3</w:t>
      </w:r>
      <w:r w:rsidR="004E5F47">
        <w:rPr>
          <w:lang w:val="uk-UA"/>
        </w:rPr>
        <w:t>4</w:t>
      </w:r>
      <w:r>
        <w:rPr>
          <w:lang w:val="uk-UA"/>
        </w:rPr>
        <w:t xml:space="preserve"> години;   </w:t>
      </w:r>
      <w:r w:rsidR="004E5F47">
        <w:rPr>
          <w:lang w:val="uk-UA"/>
        </w:rPr>
        <w:t>94 гуртківців</w:t>
      </w:r>
      <w:r>
        <w:rPr>
          <w:lang w:val="uk-UA"/>
        </w:rPr>
        <w:t>.</w:t>
      </w:r>
    </w:p>
    <w:p w:rsidR="00F9431D" w:rsidRDefault="00F9431D" w:rsidP="00F9431D">
      <w:pPr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  <w:r>
        <w:rPr>
          <w:b/>
          <w:lang w:val="uk-UA"/>
        </w:rPr>
        <w:t>Навчальний план гуртків</w:t>
      </w:r>
    </w:p>
    <w:p w:rsidR="00F9431D" w:rsidRDefault="00F9431D" w:rsidP="00F9431D">
      <w:pPr>
        <w:jc w:val="center"/>
        <w:rPr>
          <w:b/>
          <w:lang w:val="uk-UA"/>
        </w:rPr>
      </w:pPr>
      <w:r>
        <w:rPr>
          <w:b/>
          <w:lang w:val="uk-UA"/>
        </w:rPr>
        <w:t>художньо-технічного профілю</w:t>
      </w:r>
    </w:p>
    <w:p w:rsidR="00F9431D" w:rsidRDefault="00F9431D" w:rsidP="00F9431D">
      <w:pPr>
        <w:jc w:val="both"/>
        <w:rPr>
          <w:b/>
          <w:lang w:val="uk-UA"/>
        </w:rPr>
      </w:pPr>
    </w:p>
    <w:tbl>
      <w:tblPr>
        <w:tblStyle w:val="a5"/>
        <w:tblW w:w="10572" w:type="dxa"/>
        <w:jc w:val="center"/>
        <w:tblInd w:w="0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183"/>
        <w:gridCol w:w="1131"/>
        <w:gridCol w:w="1418"/>
        <w:gridCol w:w="1414"/>
        <w:gridCol w:w="1398"/>
        <w:gridCol w:w="2377"/>
      </w:tblGrid>
      <w:tr w:rsidR="00F9431D" w:rsidTr="004E5F47">
        <w:trPr>
          <w:jc w:val="center"/>
        </w:trPr>
        <w:tc>
          <w:tcPr>
            <w:tcW w:w="65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  <w:p w:rsidR="00F9431D" w:rsidRDefault="00F9431D">
            <w:pPr>
              <w:jc w:val="both"/>
            </w:pPr>
            <w:r>
              <w:t>№</w:t>
            </w:r>
          </w:p>
        </w:tc>
        <w:tc>
          <w:tcPr>
            <w:tcW w:w="2183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  <w:p w:rsidR="00F9431D" w:rsidRDefault="00F9431D">
            <w:pPr>
              <w:jc w:val="both"/>
            </w:pPr>
            <w:r>
              <w:t>Назва гуртка</w:t>
            </w:r>
          </w:p>
        </w:tc>
        <w:tc>
          <w:tcPr>
            <w:tcW w:w="5361" w:type="dxa"/>
            <w:gridSpan w:val="4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jc w:val="center"/>
            </w:pPr>
            <w:r>
              <w:t>Рівень навчання</w:t>
            </w:r>
          </w:p>
        </w:tc>
        <w:tc>
          <w:tcPr>
            <w:tcW w:w="2377" w:type="dxa"/>
            <w:vMerge w:val="restart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jc w:val="center"/>
            </w:pPr>
            <w:r>
              <w:t>Керівник гуртка</w:t>
            </w:r>
          </w:p>
        </w:tc>
      </w:tr>
      <w:tr w:rsidR="00F9431D" w:rsidTr="004E5F47">
        <w:trPr>
          <w:jc w:val="center"/>
        </w:trPr>
        <w:tc>
          <w:tcPr>
            <w:tcW w:w="65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2183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2549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center"/>
            </w:pPr>
            <w:r>
              <w:t>початковий</w:t>
            </w:r>
          </w:p>
        </w:tc>
        <w:tc>
          <w:tcPr>
            <w:tcW w:w="2812" w:type="dxa"/>
            <w:gridSpan w:val="2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center"/>
            </w:pPr>
            <w:r>
              <w:t>основний</w:t>
            </w:r>
          </w:p>
        </w:tc>
        <w:tc>
          <w:tcPr>
            <w:tcW w:w="2377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F9431D" w:rsidRDefault="00F9431D"/>
        </w:tc>
      </w:tr>
      <w:tr w:rsidR="00F9431D" w:rsidTr="004E5F47">
        <w:trPr>
          <w:jc w:val="center"/>
        </w:trPr>
        <w:tc>
          <w:tcPr>
            <w:tcW w:w="651" w:type="dxa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2183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І рік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ІІ рік</w:t>
            </w: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І рік</w:t>
            </w: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ІІ рік</w:t>
            </w:r>
          </w:p>
        </w:tc>
        <w:tc>
          <w:tcPr>
            <w:tcW w:w="2377" w:type="dxa"/>
            <w:vMerge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vAlign w:val="center"/>
            <w:hideMark/>
          </w:tcPr>
          <w:p w:rsidR="00F9431D" w:rsidRDefault="00F9431D"/>
        </w:tc>
      </w:tr>
      <w:tr w:rsidR="00F9431D" w:rsidTr="004E5F47">
        <w:trPr>
          <w:jc w:val="center"/>
        </w:trPr>
        <w:tc>
          <w:tcPr>
            <w:tcW w:w="651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F9431D" w:rsidRDefault="00F9431D" w:rsidP="009D3A1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jc w:val="center"/>
            </w:pPr>
            <w:r>
              <w:t>Моделювання іграшок - сувенірів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4E5F47">
            <w:r>
              <w:t>3</w:t>
            </w:r>
            <w:r w:rsidR="00F9431D">
              <w:t xml:space="preserve"> гр.</w:t>
            </w:r>
          </w:p>
          <w:p w:rsidR="00F9431D" w:rsidRDefault="00F9431D">
            <w:r>
              <w:t>1</w:t>
            </w:r>
            <w:r w:rsidR="004E5F47">
              <w:t>8</w:t>
            </w:r>
            <w:r>
              <w:t xml:space="preserve"> год.</w:t>
            </w:r>
          </w:p>
          <w:p w:rsidR="00F9431D" w:rsidRDefault="004E5F47">
            <w:pPr>
              <w:jc w:val="both"/>
            </w:pPr>
            <w:r>
              <w:t>5</w:t>
            </w:r>
            <w:r w:rsidR="00F9431D">
              <w:t xml:space="preserve">4 </w:t>
            </w:r>
            <w:proofErr w:type="spellStart"/>
            <w:r w:rsidR="00F9431D">
              <w:t>чол</w:t>
            </w:r>
            <w:proofErr w:type="spellEnd"/>
            <w:r w:rsidR="00F9431D">
              <w:t>.</w:t>
            </w: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Архіпова Т.Г.</w:t>
            </w:r>
          </w:p>
        </w:tc>
      </w:tr>
      <w:tr w:rsidR="00F9431D" w:rsidTr="004E5F47">
        <w:trPr>
          <w:jc w:val="center"/>
        </w:trPr>
        <w:tc>
          <w:tcPr>
            <w:tcW w:w="651" w:type="dxa"/>
            <w:vMerge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4E5F47">
            <w:pPr>
              <w:jc w:val="both"/>
            </w:pPr>
            <w:r>
              <w:t>4</w:t>
            </w:r>
            <w:r w:rsidR="00F9431D">
              <w:t xml:space="preserve"> гр.</w:t>
            </w:r>
          </w:p>
          <w:p w:rsidR="00F9431D" w:rsidRDefault="004E5F47">
            <w:pPr>
              <w:jc w:val="both"/>
            </w:pPr>
            <w:r>
              <w:t>16</w:t>
            </w:r>
            <w:r w:rsidR="00F9431D">
              <w:t xml:space="preserve"> год.</w:t>
            </w:r>
          </w:p>
          <w:p w:rsidR="00F9431D" w:rsidRDefault="004E5F47">
            <w:r>
              <w:t>72</w:t>
            </w:r>
            <w:r w:rsidR="00F9431D">
              <w:t xml:space="preserve"> </w:t>
            </w:r>
            <w:proofErr w:type="spellStart"/>
            <w:r w:rsidR="00F9431D">
              <w:t>чол</w:t>
            </w:r>
            <w:proofErr w:type="spellEnd"/>
            <w:r w:rsidR="00F9431D">
              <w:t>.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F9431D" w:rsidRDefault="00F9431D">
            <w:pPr>
              <w:jc w:val="both"/>
            </w:pPr>
            <w:r>
              <w:t>Ольховська Л.М.</w:t>
            </w:r>
          </w:p>
          <w:p w:rsidR="00F9431D" w:rsidRDefault="00F9431D">
            <w:pPr>
              <w:jc w:val="both"/>
            </w:pPr>
          </w:p>
        </w:tc>
      </w:tr>
      <w:tr w:rsidR="00F9431D" w:rsidTr="004E5F47">
        <w:trPr>
          <w:trHeight w:val="853"/>
          <w:jc w:val="center"/>
        </w:trPr>
        <w:tc>
          <w:tcPr>
            <w:tcW w:w="651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 w:rsidP="009D3A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jc w:val="center"/>
            </w:pPr>
            <w:r>
              <w:t>Виготовлення сувенірів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4E5F47" w:rsidRDefault="004E5F47" w:rsidP="004E5F47">
            <w:pPr>
              <w:jc w:val="both"/>
            </w:pPr>
            <w:r>
              <w:t>1гр.</w:t>
            </w:r>
          </w:p>
          <w:p w:rsidR="004E5F47" w:rsidRDefault="004E5F47" w:rsidP="004E5F47">
            <w:pPr>
              <w:jc w:val="both"/>
            </w:pPr>
            <w:r>
              <w:t>4</w:t>
            </w:r>
            <w:r>
              <w:t xml:space="preserve"> год.</w:t>
            </w:r>
          </w:p>
          <w:p w:rsidR="00F9431D" w:rsidRDefault="004E5F47" w:rsidP="004E5F47">
            <w:pPr>
              <w:jc w:val="both"/>
            </w:pPr>
            <w:r>
              <w:t xml:space="preserve">20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right="-241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Доброва Л.Л.</w:t>
            </w:r>
          </w:p>
        </w:tc>
      </w:tr>
      <w:tr w:rsidR="00F9431D" w:rsidTr="004E5F47">
        <w:trPr>
          <w:trHeight w:val="300"/>
          <w:jc w:val="center"/>
        </w:trPr>
        <w:tc>
          <w:tcPr>
            <w:tcW w:w="651" w:type="dxa"/>
            <w:vMerge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131" w:type="dxa"/>
            <w:tcBorders>
              <w:top w:val="single" w:sz="4" w:space="0" w:color="auto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</w:tcPr>
          <w:p w:rsidR="00F9431D" w:rsidRDefault="00F9431D">
            <w:pPr>
              <w:ind w:right="-241"/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2 гр.</w:t>
            </w:r>
          </w:p>
          <w:p w:rsidR="00F9431D" w:rsidRDefault="00F9431D">
            <w:pPr>
              <w:jc w:val="both"/>
            </w:pPr>
            <w:r>
              <w:t>12 год.</w:t>
            </w:r>
          </w:p>
          <w:p w:rsidR="00F9431D" w:rsidRDefault="00F9431D" w:rsidP="004E5F47">
            <w:pPr>
              <w:jc w:val="both"/>
            </w:pPr>
            <w:r>
              <w:t>3</w:t>
            </w:r>
            <w:r w:rsidR="004E5F47">
              <w:t>3</w:t>
            </w:r>
            <w:r>
              <w:t xml:space="preserve">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262626" w:themeColor="text1" w:themeTint="D9"/>
              <w:bottom w:val="single" w:sz="4" w:space="0" w:color="auto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Добровольська О.О.</w:t>
            </w:r>
          </w:p>
        </w:tc>
      </w:tr>
      <w:tr w:rsidR="00F9431D" w:rsidTr="004E5F47">
        <w:trPr>
          <w:trHeight w:val="970"/>
          <w:jc w:val="center"/>
        </w:trPr>
        <w:tc>
          <w:tcPr>
            <w:tcW w:w="651" w:type="dxa"/>
            <w:vMerge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131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4E5F47">
            <w:pPr>
              <w:jc w:val="both"/>
            </w:pPr>
            <w:r>
              <w:t>3</w:t>
            </w:r>
            <w:r w:rsidR="00F9431D">
              <w:t xml:space="preserve"> гр.</w:t>
            </w:r>
          </w:p>
          <w:p w:rsidR="00F9431D" w:rsidRDefault="004E5F47">
            <w:pPr>
              <w:jc w:val="both"/>
            </w:pPr>
            <w:r>
              <w:t>12</w:t>
            </w:r>
            <w:r w:rsidR="00F9431D">
              <w:t xml:space="preserve"> год.</w:t>
            </w:r>
          </w:p>
          <w:p w:rsidR="00F9431D" w:rsidRDefault="004E5F47">
            <w:pPr>
              <w:jc w:val="both"/>
            </w:pPr>
            <w:r>
              <w:t>51</w:t>
            </w:r>
            <w:r w:rsidR="00F9431D">
              <w:t xml:space="preserve"> </w:t>
            </w:r>
            <w:proofErr w:type="spellStart"/>
            <w:r w:rsidR="00F9431D">
              <w:t>чол</w:t>
            </w:r>
            <w:proofErr w:type="spellEnd"/>
            <w:r w:rsidR="00F9431D">
              <w:t>.</w:t>
            </w:r>
          </w:p>
        </w:tc>
        <w:tc>
          <w:tcPr>
            <w:tcW w:w="1418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right="-241"/>
              <w:jc w:val="both"/>
            </w:pPr>
          </w:p>
        </w:tc>
        <w:tc>
          <w:tcPr>
            <w:tcW w:w="1414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F9431D" w:rsidRDefault="004E5F47">
            <w:pPr>
              <w:jc w:val="both"/>
            </w:pPr>
            <w:r>
              <w:t>Ротар А.Е.</w:t>
            </w:r>
          </w:p>
        </w:tc>
      </w:tr>
      <w:tr w:rsidR="00F9431D" w:rsidTr="004E5F47">
        <w:trPr>
          <w:trHeight w:val="816"/>
          <w:jc w:val="center"/>
        </w:trPr>
        <w:tc>
          <w:tcPr>
            <w:tcW w:w="651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 w:rsidP="009D3A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 xml:space="preserve">Паперопластика 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2</w:t>
            </w:r>
            <w:r w:rsidR="004E5F47">
              <w:t xml:space="preserve"> </w:t>
            </w:r>
            <w:r>
              <w:t>гр.</w:t>
            </w:r>
          </w:p>
          <w:p w:rsidR="00F9431D" w:rsidRDefault="00F9431D">
            <w:pPr>
              <w:jc w:val="both"/>
            </w:pPr>
            <w:r>
              <w:t>8 год.</w:t>
            </w:r>
          </w:p>
          <w:p w:rsidR="00F9431D" w:rsidRDefault="00F9431D" w:rsidP="004E5F47">
            <w:pPr>
              <w:jc w:val="both"/>
              <w:rPr>
                <w:b/>
              </w:rPr>
            </w:pPr>
            <w:r>
              <w:t>3</w:t>
            </w:r>
            <w:r w:rsidR="004E5F47">
              <w:t>6</w:t>
            </w:r>
            <w:r>
              <w:t xml:space="preserve">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right="-241"/>
              <w:jc w:val="both"/>
              <w:rPr>
                <w:b/>
              </w:rPr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Семенова І.В.</w:t>
            </w:r>
          </w:p>
        </w:tc>
      </w:tr>
      <w:tr w:rsidR="00F9431D" w:rsidTr="004E5F47">
        <w:trPr>
          <w:trHeight w:val="300"/>
          <w:jc w:val="center"/>
        </w:trPr>
        <w:tc>
          <w:tcPr>
            <w:tcW w:w="651" w:type="dxa"/>
            <w:vMerge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rPr>
                <w:bCs/>
                <w:spacing w:val="-11"/>
              </w:rPr>
            </w:pPr>
          </w:p>
        </w:tc>
        <w:tc>
          <w:tcPr>
            <w:tcW w:w="1131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4E5F47">
            <w:pPr>
              <w:jc w:val="both"/>
            </w:pPr>
            <w:r>
              <w:t xml:space="preserve">1 </w:t>
            </w:r>
            <w:r w:rsidR="00F9431D">
              <w:t>гр.</w:t>
            </w:r>
          </w:p>
          <w:p w:rsidR="00F9431D" w:rsidRDefault="004E5F47">
            <w:pPr>
              <w:jc w:val="both"/>
            </w:pPr>
            <w:r>
              <w:t>4</w:t>
            </w:r>
            <w:r w:rsidR="00F9431D">
              <w:t xml:space="preserve"> год.</w:t>
            </w:r>
          </w:p>
          <w:p w:rsidR="00F9431D" w:rsidRDefault="004E5F47">
            <w:pPr>
              <w:jc w:val="both"/>
            </w:pPr>
            <w:r>
              <w:t>20</w:t>
            </w:r>
            <w:r w:rsidR="00F9431D">
              <w:t xml:space="preserve"> </w:t>
            </w:r>
            <w:proofErr w:type="spellStart"/>
            <w:r w:rsidR="00F9431D">
              <w:t>чол</w:t>
            </w:r>
            <w:proofErr w:type="spellEnd"/>
            <w:r w:rsidR="00F9431D">
              <w:t>.</w:t>
            </w:r>
          </w:p>
        </w:tc>
        <w:tc>
          <w:tcPr>
            <w:tcW w:w="1418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right="-241"/>
              <w:jc w:val="both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4E5F47" w:rsidRDefault="004E5F47" w:rsidP="004E5F47">
            <w:pPr>
              <w:jc w:val="both"/>
            </w:pPr>
            <w:r>
              <w:t>1</w:t>
            </w:r>
            <w:r>
              <w:t xml:space="preserve"> </w:t>
            </w:r>
            <w:r>
              <w:t>гр.</w:t>
            </w:r>
          </w:p>
          <w:p w:rsidR="004E5F47" w:rsidRDefault="004E5F47" w:rsidP="004E5F47">
            <w:pPr>
              <w:jc w:val="both"/>
            </w:pPr>
            <w:r>
              <w:t>6</w:t>
            </w:r>
            <w:r>
              <w:t xml:space="preserve"> год.</w:t>
            </w:r>
          </w:p>
          <w:p w:rsidR="00F9431D" w:rsidRDefault="004E5F47" w:rsidP="004E5F47">
            <w:pPr>
              <w:jc w:val="both"/>
            </w:pPr>
            <w:r>
              <w:t>20</w:t>
            </w:r>
            <w:r>
              <w:t xml:space="preserve">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398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Добровольська О.О.</w:t>
            </w:r>
          </w:p>
        </w:tc>
      </w:tr>
      <w:tr w:rsidR="00F9431D" w:rsidTr="004E5F47">
        <w:trPr>
          <w:trHeight w:val="864"/>
          <w:jc w:val="center"/>
        </w:trPr>
        <w:tc>
          <w:tcPr>
            <w:tcW w:w="651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F9431D" w:rsidRDefault="00F9431D" w:rsidP="009D3A1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jc w:val="center"/>
            </w:pPr>
            <w:r>
              <w:t xml:space="preserve">Країна чарівного мистецтва </w:t>
            </w: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right="-189"/>
              <w:jc w:val="both"/>
            </w:pPr>
            <w:r>
              <w:t>1 гр.</w:t>
            </w:r>
          </w:p>
          <w:p w:rsidR="00F9431D" w:rsidRDefault="00F9431D">
            <w:pPr>
              <w:ind w:right="-189"/>
              <w:jc w:val="both"/>
            </w:pPr>
            <w:r>
              <w:t>2 год.</w:t>
            </w:r>
          </w:p>
          <w:p w:rsidR="00F9431D" w:rsidRDefault="00F9431D">
            <w:pPr>
              <w:jc w:val="both"/>
            </w:pPr>
            <w:r>
              <w:t xml:space="preserve">12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right="-241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Добровольська О.О.</w:t>
            </w:r>
          </w:p>
        </w:tc>
      </w:tr>
      <w:tr w:rsidR="00F9431D" w:rsidTr="004E5F47">
        <w:trPr>
          <w:trHeight w:val="228"/>
          <w:jc w:val="center"/>
        </w:trPr>
        <w:tc>
          <w:tcPr>
            <w:tcW w:w="651" w:type="dxa"/>
            <w:vMerge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131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right="-189"/>
              <w:jc w:val="both"/>
            </w:pPr>
            <w:r>
              <w:t>1 гр.</w:t>
            </w:r>
          </w:p>
          <w:p w:rsidR="00F9431D" w:rsidRDefault="00F9431D">
            <w:pPr>
              <w:ind w:right="-189"/>
              <w:jc w:val="both"/>
            </w:pPr>
            <w:r>
              <w:t>2 год.</w:t>
            </w:r>
          </w:p>
          <w:p w:rsidR="00F9431D" w:rsidRDefault="00F9431D" w:rsidP="004E5F47">
            <w:pPr>
              <w:jc w:val="both"/>
            </w:pPr>
            <w:r>
              <w:t>2</w:t>
            </w:r>
            <w:r w:rsidR="004E5F47">
              <w:t>0</w:t>
            </w:r>
            <w:r>
              <w:t xml:space="preserve">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right="-241"/>
              <w:jc w:val="both"/>
            </w:pPr>
          </w:p>
        </w:tc>
        <w:tc>
          <w:tcPr>
            <w:tcW w:w="1414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</w:tcPr>
          <w:p w:rsidR="00F9431D" w:rsidRDefault="00F9431D">
            <w:pPr>
              <w:jc w:val="both"/>
            </w:pPr>
            <w:r>
              <w:t>Ольховська Л.М.</w:t>
            </w:r>
          </w:p>
          <w:p w:rsidR="00F9431D" w:rsidRDefault="00F9431D">
            <w:pPr>
              <w:jc w:val="both"/>
            </w:pPr>
          </w:p>
        </w:tc>
      </w:tr>
      <w:tr w:rsidR="00F9431D" w:rsidTr="004E5F47">
        <w:trPr>
          <w:trHeight w:val="776"/>
          <w:jc w:val="center"/>
        </w:trPr>
        <w:tc>
          <w:tcPr>
            <w:tcW w:w="651" w:type="dxa"/>
            <w:vMerge w:val="restart"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F9431D" w:rsidRDefault="00F9431D" w:rsidP="009D3A1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</w:tcPr>
          <w:p w:rsidR="00F9431D" w:rsidRDefault="00F9431D">
            <w:pPr>
              <w:jc w:val="center"/>
            </w:pPr>
          </w:p>
          <w:p w:rsidR="00F9431D" w:rsidRDefault="00F9431D">
            <w:pPr>
              <w:jc w:val="center"/>
            </w:pPr>
            <w:r>
              <w:t xml:space="preserve">Різнобарвний дивосвіт </w:t>
            </w:r>
          </w:p>
          <w:p w:rsidR="00F9431D" w:rsidRDefault="00F9431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8B44CF">
            <w:pPr>
              <w:ind w:right="-189"/>
              <w:jc w:val="both"/>
            </w:pPr>
            <w:r>
              <w:t>2</w:t>
            </w:r>
            <w:r w:rsidR="00F9431D">
              <w:t xml:space="preserve"> гр.</w:t>
            </w:r>
          </w:p>
          <w:p w:rsidR="00F9431D" w:rsidRDefault="008B44CF">
            <w:pPr>
              <w:ind w:right="-189"/>
              <w:jc w:val="both"/>
            </w:pPr>
            <w:r>
              <w:t>4</w:t>
            </w:r>
            <w:r w:rsidR="00F9431D">
              <w:t xml:space="preserve"> год.</w:t>
            </w:r>
          </w:p>
          <w:p w:rsidR="00F9431D" w:rsidRDefault="008B44CF">
            <w:pPr>
              <w:ind w:right="-189"/>
              <w:jc w:val="both"/>
            </w:pPr>
            <w:r>
              <w:t>48</w:t>
            </w:r>
            <w:r w:rsidR="00F9431D">
              <w:t xml:space="preserve"> </w:t>
            </w:r>
            <w:proofErr w:type="spellStart"/>
            <w:r w:rsidR="00F9431D">
              <w:t>чол</w:t>
            </w:r>
            <w:proofErr w:type="spellEnd"/>
            <w:r w:rsidR="00F9431D">
              <w:t>.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right="-259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F9431D" w:rsidRDefault="00F9431D">
            <w:pPr>
              <w:jc w:val="both"/>
            </w:pPr>
            <w:r>
              <w:t>Доброва Л.Л.</w:t>
            </w:r>
          </w:p>
        </w:tc>
      </w:tr>
      <w:tr w:rsidR="00F9431D" w:rsidTr="004E5F47">
        <w:trPr>
          <w:trHeight w:val="776"/>
          <w:jc w:val="center"/>
        </w:trPr>
        <w:tc>
          <w:tcPr>
            <w:tcW w:w="651" w:type="dxa"/>
            <w:vMerge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4E5F47">
            <w:pPr>
              <w:ind w:right="-189"/>
              <w:jc w:val="both"/>
            </w:pPr>
            <w:r>
              <w:t>3</w:t>
            </w:r>
            <w:r w:rsidR="00F9431D">
              <w:t xml:space="preserve"> гр.</w:t>
            </w:r>
          </w:p>
          <w:p w:rsidR="00F9431D" w:rsidRDefault="004E5F47">
            <w:pPr>
              <w:ind w:right="-189"/>
              <w:jc w:val="both"/>
            </w:pPr>
            <w:r>
              <w:t>6</w:t>
            </w:r>
            <w:r w:rsidR="00F9431D">
              <w:t xml:space="preserve"> год.</w:t>
            </w:r>
          </w:p>
          <w:p w:rsidR="00F9431D" w:rsidRDefault="004E5F47">
            <w:pPr>
              <w:ind w:right="-189"/>
              <w:jc w:val="both"/>
            </w:pPr>
            <w:r>
              <w:t>55</w:t>
            </w:r>
            <w:r w:rsidR="00F9431D">
              <w:t xml:space="preserve"> </w:t>
            </w:r>
            <w:proofErr w:type="spellStart"/>
            <w:r w:rsidR="00F9431D">
              <w:t>чол</w:t>
            </w:r>
            <w:proofErr w:type="spellEnd"/>
            <w:r w:rsidR="00F9431D">
              <w:t>.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right="-259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6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F9431D" w:rsidRDefault="00F9431D" w:rsidP="004E5F47">
            <w:pPr>
              <w:jc w:val="both"/>
            </w:pPr>
            <w:r>
              <w:t xml:space="preserve"> </w:t>
            </w:r>
            <w:r w:rsidR="004E5F47">
              <w:t>Ротар А.Е.</w:t>
            </w:r>
          </w:p>
        </w:tc>
      </w:tr>
      <w:tr w:rsidR="00F9431D" w:rsidTr="004E5F47">
        <w:trPr>
          <w:jc w:val="center"/>
        </w:trPr>
        <w:tc>
          <w:tcPr>
            <w:tcW w:w="651" w:type="dxa"/>
            <w:vMerge/>
            <w:tcBorders>
              <w:top w:val="single" w:sz="6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>
            <w:pPr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vAlign w:val="center"/>
            <w:hideMark/>
          </w:tcPr>
          <w:p w:rsidR="00F9431D" w:rsidRDefault="00F9431D"/>
        </w:tc>
        <w:tc>
          <w:tcPr>
            <w:tcW w:w="1131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  <w:hideMark/>
          </w:tcPr>
          <w:p w:rsidR="00F9431D" w:rsidRDefault="00F9431D">
            <w:pPr>
              <w:ind w:right="-189"/>
              <w:jc w:val="both"/>
            </w:pPr>
            <w:r>
              <w:t>3 гр.</w:t>
            </w:r>
          </w:p>
          <w:p w:rsidR="00F9431D" w:rsidRDefault="00F9431D">
            <w:pPr>
              <w:ind w:right="-189"/>
              <w:jc w:val="both"/>
            </w:pPr>
            <w:r>
              <w:t>6 год.</w:t>
            </w:r>
          </w:p>
          <w:p w:rsidR="00F9431D" w:rsidRDefault="004E5F47">
            <w:pPr>
              <w:ind w:right="-189"/>
              <w:jc w:val="both"/>
            </w:pPr>
            <w:r>
              <w:t>64</w:t>
            </w:r>
            <w:r w:rsidR="00F9431D">
              <w:t xml:space="preserve"> </w:t>
            </w:r>
            <w:proofErr w:type="spellStart"/>
            <w:r w:rsidR="00F9431D">
              <w:t>чол</w:t>
            </w:r>
            <w:proofErr w:type="spellEnd"/>
            <w:r w:rsidR="00F9431D">
              <w:t>.</w:t>
            </w:r>
          </w:p>
        </w:tc>
        <w:tc>
          <w:tcPr>
            <w:tcW w:w="141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ind w:right="-259"/>
              <w:jc w:val="both"/>
            </w:pPr>
          </w:p>
        </w:tc>
        <w:tc>
          <w:tcPr>
            <w:tcW w:w="1414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1398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6" w:space="0" w:color="262626" w:themeColor="text1" w:themeTint="D9"/>
            </w:tcBorders>
          </w:tcPr>
          <w:p w:rsidR="00F9431D" w:rsidRDefault="00F9431D">
            <w:pPr>
              <w:jc w:val="both"/>
            </w:pPr>
          </w:p>
        </w:tc>
        <w:tc>
          <w:tcPr>
            <w:tcW w:w="2377" w:type="dxa"/>
            <w:tcBorders>
              <w:top w:val="single" w:sz="6" w:space="0" w:color="262626" w:themeColor="text1" w:themeTint="D9"/>
              <w:left w:val="single" w:sz="6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F9431D" w:rsidRDefault="00F9431D">
            <w:pPr>
              <w:jc w:val="both"/>
            </w:pPr>
            <w:r>
              <w:t>Ольховська Л.М.</w:t>
            </w:r>
          </w:p>
          <w:p w:rsidR="00F9431D" w:rsidRDefault="00F9431D">
            <w:pPr>
              <w:jc w:val="both"/>
            </w:pPr>
          </w:p>
        </w:tc>
      </w:tr>
    </w:tbl>
    <w:p w:rsidR="00F9431D" w:rsidRDefault="00F9431D" w:rsidP="00F9431D">
      <w:pPr>
        <w:jc w:val="both"/>
        <w:rPr>
          <w:lang w:val="uk-UA"/>
        </w:rPr>
      </w:pPr>
      <w:r>
        <w:rPr>
          <w:lang w:val="uk-UA"/>
        </w:rPr>
        <w:t xml:space="preserve">                                     </w:t>
      </w:r>
    </w:p>
    <w:p w:rsidR="00F9431D" w:rsidRDefault="00F9431D" w:rsidP="00F9431D">
      <w:pPr>
        <w:rPr>
          <w:lang w:val="uk-UA"/>
        </w:rPr>
      </w:pPr>
      <w:r>
        <w:rPr>
          <w:b/>
          <w:lang w:val="uk-UA"/>
        </w:rPr>
        <w:t>Всього:</w:t>
      </w:r>
      <w:r>
        <w:rPr>
          <w:lang w:val="uk-UA"/>
        </w:rPr>
        <w:t xml:space="preserve">   2</w:t>
      </w:r>
      <w:r w:rsidR="008B44CF">
        <w:rPr>
          <w:lang w:val="uk-UA"/>
        </w:rPr>
        <w:t>7</w:t>
      </w:r>
      <w:r>
        <w:rPr>
          <w:lang w:val="uk-UA"/>
        </w:rPr>
        <w:t xml:space="preserve">  груп;  10</w:t>
      </w:r>
      <w:r w:rsidR="00CE54D9">
        <w:rPr>
          <w:lang w:val="uk-UA"/>
        </w:rPr>
        <w:t>0</w:t>
      </w:r>
      <w:r>
        <w:rPr>
          <w:lang w:val="uk-UA"/>
        </w:rPr>
        <w:t xml:space="preserve">  годин;   5</w:t>
      </w:r>
      <w:r w:rsidR="008B44CF">
        <w:rPr>
          <w:lang w:val="uk-UA"/>
        </w:rPr>
        <w:t>05</w:t>
      </w:r>
      <w:r>
        <w:rPr>
          <w:lang w:val="uk-UA"/>
        </w:rPr>
        <w:t xml:space="preserve"> гуртківців.</w:t>
      </w: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b/>
          <w:lang w:val="uk-UA"/>
        </w:rPr>
      </w:pPr>
      <w:r>
        <w:rPr>
          <w:b/>
          <w:lang w:val="uk-UA"/>
        </w:rPr>
        <w:t>Навчальний план гуртків</w:t>
      </w:r>
    </w:p>
    <w:p w:rsidR="00F9431D" w:rsidRDefault="00F9431D" w:rsidP="00F9431D">
      <w:pPr>
        <w:jc w:val="center"/>
        <w:rPr>
          <w:b/>
          <w:lang w:val="uk-UA"/>
        </w:rPr>
      </w:pPr>
      <w:r>
        <w:rPr>
          <w:b/>
          <w:lang w:val="uk-UA"/>
        </w:rPr>
        <w:t>предметно-технічного профілю</w:t>
      </w:r>
    </w:p>
    <w:tbl>
      <w:tblPr>
        <w:tblStyle w:val="a5"/>
        <w:tblpPr w:leftFromText="180" w:rightFromText="180" w:vertAnchor="text" w:horzAnchor="margin" w:tblpXSpec="center" w:tblpY="514"/>
        <w:tblW w:w="10596" w:type="dxa"/>
        <w:tblInd w:w="0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84"/>
        <w:gridCol w:w="850"/>
        <w:gridCol w:w="709"/>
        <w:gridCol w:w="851"/>
        <w:gridCol w:w="850"/>
        <w:gridCol w:w="851"/>
        <w:gridCol w:w="893"/>
        <w:gridCol w:w="992"/>
        <w:gridCol w:w="2050"/>
      </w:tblGrid>
      <w:tr w:rsidR="00F9431D" w:rsidTr="00F9431D">
        <w:tc>
          <w:tcPr>
            <w:tcW w:w="465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F9431D" w:rsidRDefault="00F9431D">
            <w:pPr>
              <w:jc w:val="both"/>
            </w:pPr>
          </w:p>
          <w:p w:rsidR="00F9431D" w:rsidRDefault="00F9431D">
            <w:pPr>
              <w:jc w:val="both"/>
            </w:pPr>
            <w:r>
              <w:t>№</w:t>
            </w:r>
          </w:p>
        </w:tc>
        <w:tc>
          <w:tcPr>
            <w:tcW w:w="2082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F9431D" w:rsidRDefault="00F9431D">
            <w:pPr>
              <w:ind w:right="-108"/>
              <w:jc w:val="both"/>
            </w:pPr>
          </w:p>
          <w:p w:rsidR="00F9431D" w:rsidRDefault="00F9431D">
            <w:pPr>
              <w:ind w:right="-108"/>
              <w:jc w:val="both"/>
            </w:pPr>
            <w:r>
              <w:t>Назва гуртка</w:t>
            </w:r>
          </w:p>
        </w:tc>
        <w:tc>
          <w:tcPr>
            <w:tcW w:w="5996" w:type="dxa"/>
            <w:gridSpan w:val="7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tabs>
                <w:tab w:val="left" w:pos="3030"/>
              </w:tabs>
              <w:ind w:left="1968"/>
              <w:jc w:val="both"/>
            </w:pPr>
            <w:r>
              <w:t>Рівень навчання</w:t>
            </w:r>
          </w:p>
        </w:tc>
        <w:tc>
          <w:tcPr>
            <w:tcW w:w="2049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</w:tcPr>
          <w:p w:rsidR="00F9431D" w:rsidRDefault="00F9431D">
            <w:pPr>
              <w:tabs>
                <w:tab w:val="left" w:pos="3030"/>
              </w:tabs>
              <w:ind w:left="1968"/>
              <w:jc w:val="both"/>
            </w:pPr>
          </w:p>
        </w:tc>
      </w:tr>
      <w:tr w:rsidR="00F9431D" w:rsidTr="00F9431D">
        <w:tc>
          <w:tcPr>
            <w:tcW w:w="465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F9431D" w:rsidRDefault="00F9431D"/>
        </w:tc>
        <w:tc>
          <w:tcPr>
            <w:tcW w:w="2082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F9431D" w:rsidRDefault="00F9431D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left="-152" w:right="-252"/>
            </w:pPr>
            <w:r>
              <w:t xml:space="preserve"> </w:t>
            </w:r>
            <w:proofErr w:type="spellStart"/>
            <w:r>
              <w:t>Почат</w:t>
            </w:r>
            <w:proofErr w:type="spellEnd"/>
            <w: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Основний</w:t>
            </w:r>
          </w:p>
        </w:tc>
        <w:tc>
          <w:tcPr>
            <w:tcW w:w="2736" w:type="dxa"/>
            <w:gridSpan w:val="3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Вищий</w:t>
            </w:r>
          </w:p>
        </w:tc>
        <w:tc>
          <w:tcPr>
            <w:tcW w:w="2049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nil"/>
              <w:right w:val="single" w:sz="4" w:space="0" w:color="222A35" w:themeColor="text2" w:themeShade="80"/>
            </w:tcBorders>
            <w:vAlign w:val="center"/>
            <w:hideMark/>
          </w:tcPr>
          <w:p w:rsidR="00F9431D" w:rsidRDefault="00F9431D"/>
        </w:tc>
      </w:tr>
      <w:tr w:rsidR="00F9431D" w:rsidTr="00F9431D">
        <w:tc>
          <w:tcPr>
            <w:tcW w:w="465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F9431D" w:rsidRDefault="00F9431D"/>
        </w:tc>
        <w:tc>
          <w:tcPr>
            <w:tcW w:w="2082" w:type="dxa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F9431D" w:rsidRDefault="00F9431D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left="-86" w:right="-108"/>
              <w:jc w:val="center"/>
            </w:pPr>
            <w:r>
              <w:t>І рік</w:t>
            </w:r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left="-86" w:right="-108"/>
              <w:jc w:val="center"/>
            </w:pPr>
            <w:r>
              <w:t>І рік</w:t>
            </w: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left="-86" w:right="-108"/>
              <w:jc w:val="center"/>
            </w:pPr>
            <w:r>
              <w:t>ІІ рік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left="-86" w:right="-108"/>
              <w:jc w:val="center"/>
            </w:pPr>
            <w:r>
              <w:t>ІІІ рік</w:t>
            </w: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left="-86" w:right="-108"/>
              <w:jc w:val="center"/>
            </w:pPr>
            <w:r>
              <w:t>І рік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left="-86" w:right="-108"/>
              <w:jc w:val="center"/>
            </w:pPr>
            <w:r>
              <w:t>ІІ рік</w:t>
            </w: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left="-86" w:right="-108"/>
              <w:jc w:val="center"/>
            </w:pPr>
            <w:r>
              <w:t>ІІІ рік</w:t>
            </w:r>
          </w:p>
        </w:tc>
        <w:tc>
          <w:tcPr>
            <w:tcW w:w="2049" w:type="dxa"/>
            <w:tcBorders>
              <w:top w:val="nil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both"/>
            </w:pPr>
            <w:r>
              <w:t>Керівник гуртка</w:t>
            </w:r>
          </w:p>
        </w:tc>
      </w:tr>
      <w:tr w:rsidR="00F9431D" w:rsidTr="00F9431D">
        <w:trPr>
          <w:trHeight w:val="724"/>
        </w:trPr>
        <w:tc>
          <w:tcPr>
            <w:tcW w:w="46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F9431D" w:rsidRDefault="00F9431D" w:rsidP="009D3A1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F9431D" w:rsidRDefault="00F9431D">
            <w:pPr>
              <w:ind w:right="-108"/>
            </w:pPr>
            <w:r>
              <w:t xml:space="preserve">Сучасне комп’ютерне програмування 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/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left="-86" w:right="-108"/>
              <w:jc w:val="both"/>
            </w:pPr>
            <w:r>
              <w:t>1 гр.</w:t>
            </w:r>
          </w:p>
          <w:p w:rsidR="00F9431D" w:rsidRDefault="00F9431D">
            <w:pPr>
              <w:ind w:left="-86" w:right="-108"/>
              <w:jc w:val="both"/>
            </w:pPr>
            <w:r>
              <w:t>6 год.</w:t>
            </w:r>
          </w:p>
          <w:p w:rsidR="00F9431D" w:rsidRDefault="00F9431D">
            <w:pPr>
              <w:ind w:left="-86" w:right="-108"/>
              <w:jc w:val="both"/>
            </w:pPr>
            <w:r>
              <w:t xml:space="preserve">12 </w:t>
            </w:r>
            <w:proofErr w:type="spellStart"/>
            <w:r>
              <w:t>чол</w:t>
            </w:r>
            <w:proofErr w:type="spellEnd"/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/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left="-86" w:right="-108"/>
              <w:jc w:val="both"/>
            </w:pPr>
            <w:r>
              <w:t>.</w:t>
            </w:r>
          </w:p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204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right="-94"/>
              <w:jc w:val="both"/>
            </w:pPr>
            <w:r>
              <w:t>Семенова О.А.</w:t>
            </w:r>
          </w:p>
        </w:tc>
      </w:tr>
      <w:tr w:rsidR="00F9431D" w:rsidTr="00F9431D">
        <w:trPr>
          <w:trHeight w:val="1024"/>
        </w:trPr>
        <w:tc>
          <w:tcPr>
            <w:tcW w:w="46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F9431D" w:rsidRDefault="00F9431D" w:rsidP="009D3A1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:rsidR="00F9431D" w:rsidRDefault="00F9431D">
            <w:pPr>
              <w:ind w:right="-108"/>
            </w:pPr>
            <w:r>
              <w:t>Радіоелектронне конструювання</w:t>
            </w:r>
          </w:p>
          <w:p w:rsidR="00F9431D" w:rsidRDefault="00F9431D">
            <w:pPr>
              <w:ind w:right="-108"/>
            </w:pP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7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CE54D9">
            <w:pPr>
              <w:ind w:left="-86" w:right="-108"/>
              <w:jc w:val="both"/>
            </w:pPr>
            <w:r>
              <w:t>1</w:t>
            </w:r>
            <w:r w:rsidR="00F9431D">
              <w:t xml:space="preserve"> гр.</w:t>
            </w:r>
          </w:p>
          <w:p w:rsidR="00F9431D" w:rsidRDefault="00CE54D9">
            <w:pPr>
              <w:ind w:left="-86" w:right="-108"/>
              <w:jc w:val="both"/>
            </w:pPr>
            <w:r>
              <w:t>6</w:t>
            </w:r>
            <w:r w:rsidR="00F9431D">
              <w:t xml:space="preserve"> год.</w:t>
            </w:r>
          </w:p>
          <w:p w:rsidR="00F9431D" w:rsidRDefault="00CE54D9">
            <w:pPr>
              <w:ind w:left="-86" w:right="-108"/>
              <w:jc w:val="both"/>
            </w:pPr>
            <w:r>
              <w:t>12</w:t>
            </w:r>
            <w:r w:rsidR="00F9431D">
              <w:t xml:space="preserve"> </w:t>
            </w:r>
            <w:proofErr w:type="spellStart"/>
            <w:r w:rsidR="00F9431D">
              <w:t>чол</w:t>
            </w:r>
            <w:proofErr w:type="spellEnd"/>
            <w:r w:rsidR="00F9431D">
              <w:t>.</w:t>
            </w:r>
          </w:p>
        </w:tc>
        <w:tc>
          <w:tcPr>
            <w:tcW w:w="85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CE54D9" w:rsidRDefault="00CE54D9" w:rsidP="00CE54D9">
            <w:pPr>
              <w:ind w:left="-86" w:right="-108"/>
              <w:jc w:val="both"/>
            </w:pPr>
            <w:r>
              <w:t>1 гр.</w:t>
            </w:r>
          </w:p>
          <w:p w:rsidR="00CE54D9" w:rsidRDefault="00CE54D9" w:rsidP="00CE54D9">
            <w:pPr>
              <w:ind w:left="-86" w:right="-108"/>
              <w:jc w:val="both"/>
            </w:pPr>
            <w:r>
              <w:t>6 год.</w:t>
            </w:r>
          </w:p>
          <w:p w:rsidR="00F9431D" w:rsidRDefault="00CE54D9" w:rsidP="00CE54D9">
            <w:pPr>
              <w:ind w:left="-86" w:right="-108"/>
              <w:jc w:val="both"/>
            </w:pPr>
            <w:r>
              <w:t xml:space="preserve">12 </w:t>
            </w:r>
            <w:proofErr w:type="spellStart"/>
            <w:r>
              <w:t>чол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/>
        </w:tc>
        <w:tc>
          <w:tcPr>
            <w:tcW w:w="8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99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F9431D" w:rsidRDefault="00F9431D">
            <w:pPr>
              <w:ind w:left="-86" w:right="-108"/>
              <w:jc w:val="both"/>
            </w:pPr>
          </w:p>
        </w:tc>
        <w:tc>
          <w:tcPr>
            <w:tcW w:w="204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ind w:right="-108"/>
              <w:jc w:val="both"/>
            </w:pPr>
            <w:r>
              <w:t>Семенова О.А.</w:t>
            </w:r>
          </w:p>
        </w:tc>
      </w:tr>
    </w:tbl>
    <w:p w:rsidR="00F9431D" w:rsidRDefault="00F9431D" w:rsidP="00F9431D">
      <w:pPr>
        <w:jc w:val="center"/>
        <w:rPr>
          <w:b/>
          <w:lang w:val="uk-UA"/>
        </w:rPr>
      </w:pP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rPr>
          <w:lang w:val="uk-UA"/>
        </w:rPr>
      </w:pPr>
      <w:r>
        <w:rPr>
          <w:b/>
          <w:lang w:val="uk-UA"/>
        </w:rPr>
        <w:t>Всього:</w:t>
      </w:r>
      <w:r>
        <w:rPr>
          <w:lang w:val="uk-UA"/>
        </w:rPr>
        <w:t xml:space="preserve">       3 груп;    18 години;   36 гуртківців.</w:t>
      </w:r>
    </w:p>
    <w:p w:rsidR="00F9431D" w:rsidRDefault="00F9431D" w:rsidP="00F9431D">
      <w:pPr>
        <w:jc w:val="center"/>
        <w:rPr>
          <w:b/>
          <w:lang w:val="uk-UA"/>
        </w:rPr>
      </w:pPr>
    </w:p>
    <w:bookmarkEnd w:id="0"/>
    <w:bookmarkEnd w:id="1"/>
    <w:p w:rsidR="00F9431D" w:rsidRDefault="00F9431D" w:rsidP="00F9431D">
      <w:pPr>
        <w:jc w:val="center"/>
        <w:rPr>
          <w:b/>
          <w:lang w:val="uk-UA"/>
        </w:rPr>
      </w:pPr>
      <w:r>
        <w:rPr>
          <w:b/>
          <w:lang w:val="uk-UA"/>
        </w:rPr>
        <w:t>Всього</w:t>
      </w:r>
    </w:p>
    <w:p w:rsidR="00F9431D" w:rsidRDefault="00F9431D" w:rsidP="00F9431D">
      <w:pPr>
        <w:jc w:val="center"/>
        <w:rPr>
          <w:b/>
          <w:lang w:val="uk-UA"/>
        </w:rPr>
      </w:pPr>
      <w:r>
        <w:rPr>
          <w:b/>
          <w:lang w:val="uk-UA"/>
        </w:rPr>
        <w:t>по Первомайському Центру науково-технічної творчості учнівської молоді</w:t>
      </w:r>
    </w:p>
    <w:p w:rsidR="00F9431D" w:rsidRDefault="00F9431D" w:rsidP="00F9431D">
      <w:pPr>
        <w:jc w:val="center"/>
        <w:rPr>
          <w:lang w:val="uk-UA"/>
        </w:rPr>
      </w:pPr>
    </w:p>
    <w:tbl>
      <w:tblPr>
        <w:tblStyle w:val="a5"/>
        <w:tblW w:w="9929" w:type="dxa"/>
        <w:jc w:val="center"/>
        <w:tblInd w:w="0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828"/>
        <w:gridCol w:w="3404"/>
        <w:gridCol w:w="1899"/>
        <w:gridCol w:w="1899"/>
        <w:gridCol w:w="1899"/>
      </w:tblGrid>
      <w:tr w:rsidR="00F9431D" w:rsidTr="00F9431D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профіль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Кількість гуртків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Кількість годин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Кількість вихованців</w:t>
            </w:r>
          </w:p>
        </w:tc>
      </w:tr>
      <w:tr w:rsidR="00F9431D" w:rsidTr="00F9431D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1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r>
              <w:t>Початково - 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4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22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CE54D9">
            <w:pPr>
              <w:jc w:val="center"/>
            </w:pPr>
            <w:r>
              <w:t>79</w:t>
            </w:r>
          </w:p>
        </w:tc>
      </w:tr>
      <w:tr w:rsidR="00F9431D" w:rsidTr="00F9431D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2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r>
              <w:t>Спортивно - 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CE54D9">
            <w:pPr>
              <w:jc w:val="center"/>
            </w:pPr>
            <w:r>
              <w:t>6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 w:rsidP="00CE54D9">
            <w:pPr>
              <w:jc w:val="center"/>
            </w:pPr>
            <w:r>
              <w:t>3</w:t>
            </w:r>
            <w:r w:rsidR="00CE54D9">
              <w:t>4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CE54D9">
            <w:pPr>
              <w:jc w:val="center"/>
            </w:pPr>
            <w:r>
              <w:t>94</w:t>
            </w:r>
          </w:p>
        </w:tc>
      </w:tr>
      <w:tr w:rsidR="00F9431D" w:rsidTr="00F9431D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3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r>
              <w:t>Художньо - 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 w:rsidP="00CE54D9">
            <w:pPr>
              <w:jc w:val="center"/>
            </w:pPr>
            <w:r>
              <w:t>2</w:t>
            </w:r>
            <w:r w:rsidR="00CE54D9">
              <w:t>7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 w:rsidP="00CE54D9">
            <w:pPr>
              <w:jc w:val="center"/>
            </w:pPr>
            <w:r>
              <w:t>10</w:t>
            </w:r>
            <w:r w:rsidR="00CE54D9">
              <w:t>0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 w:rsidP="00CE54D9">
            <w:pPr>
              <w:jc w:val="center"/>
            </w:pPr>
            <w:r>
              <w:t>5</w:t>
            </w:r>
            <w:r w:rsidR="00CE54D9">
              <w:t>05</w:t>
            </w:r>
          </w:p>
        </w:tc>
      </w:tr>
      <w:tr w:rsidR="00F9431D" w:rsidTr="00F9431D">
        <w:trPr>
          <w:jc w:val="center"/>
        </w:trPr>
        <w:tc>
          <w:tcPr>
            <w:tcW w:w="82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4</w:t>
            </w:r>
          </w:p>
        </w:tc>
        <w:tc>
          <w:tcPr>
            <w:tcW w:w="340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r>
              <w:t>Предметно-технічний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3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18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36</w:t>
            </w:r>
          </w:p>
        </w:tc>
      </w:tr>
      <w:tr w:rsidR="00F9431D" w:rsidTr="00F9431D">
        <w:trPr>
          <w:jc w:val="center"/>
        </w:trPr>
        <w:tc>
          <w:tcPr>
            <w:tcW w:w="4232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Всього: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39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174</w:t>
            </w:r>
          </w:p>
        </w:tc>
        <w:tc>
          <w:tcPr>
            <w:tcW w:w="189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F9431D" w:rsidRDefault="00F9431D">
            <w:pPr>
              <w:jc w:val="center"/>
            </w:pPr>
            <w:r>
              <w:t>702</w:t>
            </w:r>
          </w:p>
        </w:tc>
      </w:tr>
    </w:tbl>
    <w:p w:rsidR="00F9431D" w:rsidRDefault="00F9431D" w:rsidP="00F9431D">
      <w:pPr>
        <w:tabs>
          <w:tab w:val="left" w:pos="7512"/>
        </w:tabs>
        <w:rPr>
          <w:lang w:val="uk-UA"/>
        </w:rPr>
      </w:pPr>
      <w:r>
        <w:rPr>
          <w:lang w:val="uk-UA"/>
        </w:rPr>
        <w:tab/>
      </w:r>
    </w:p>
    <w:p w:rsidR="00F9431D" w:rsidRDefault="00F9431D" w:rsidP="00F9431D">
      <w:pPr>
        <w:jc w:val="center"/>
        <w:rPr>
          <w:lang w:val="uk-UA"/>
        </w:rPr>
      </w:pPr>
    </w:p>
    <w:p w:rsidR="00F9431D" w:rsidRDefault="00F9431D" w:rsidP="00F9431D">
      <w:pPr>
        <w:rPr>
          <w:lang w:val="uk-UA"/>
        </w:rPr>
      </w:pPr>
    </w:p>
    <w:p w:rsidR="00F9431D" w:rsidRDefault="00F9431D" w:rsidP="00F9431D">
      <w:pPr>
        <w:rPr>
          <w:lang w:val="uk-UA"/>
        </w:rPr>
      </w:pPr>
    </w:p>
    <w:p w:rsidR="00F9431D" w:rsidRDefault="00F9431D" w:rsidP="00F9431D">
      <w:pPr>
        <w:rPr>
          <w:lang w:val="uk-UA"/>
        </w:rPr>
      </w:pPr>
    </w:p>
    <w:p w:rsidR="00F9431D" w:rsidRDefault="00F9431D" w:rsidP="00F9431D">
      <w:pPr>
        <w:rPr>
          <w:lang w:val="uk-UA"/>
        </w:rPr>
      </w:pPr>
    </w:p>
    <w:p w:rsidR="00F9431D" w:rsidRDefault="00F9431D" w:rsidP="00F9431D">
      <w:pPr>
        <w:rPr>
          <w:lang w:val="uk-UA"/>
        </w:rPr>
      </w:pPr>
    </w:p>
    <w:p w:rsidR="00F9431D" w:rsidRDefault="00F9431D" w:rsidP="00F9431D">
      <w:pPr>
        <w:ind w:hanging="851"/>
        <w:rPr>
          <w:lang w:val="uk-UA"/>
        </w:rPr>
      </w:pPr>
      <w:r>
        <w:rPr>
          <w:noProof/>
        </w:rPr>
        <w:drawing>
          <wp:inline distT="0" distB="0" distL="0" distR="0">
            <wp:extent cx="6911340" cy="4183380"/>
            <wp:effectExtent l="0" t="0" r="381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431D" w:rsidRDefault="00F9431D" w:rsidP="00F9431D">
      <w:pPr>
        <w:rPr>
          <w:lang w:val="uk-UA"/>
        </w:rPr>
      </w:pPr>
    </w:p>
    <w:p w:rsidR="00F9431D" w:rsidRDefault="00F9431D" w:rsidP="00F9431D">
      <w:pPr>
        <w:rPr>
          <w:lang w:val="uk-UA"/>
        </w:rPr>
      </w:pPr>
    </w:p>
    <w:p w:rsidR="00F9431D" w:rsidRDefault="00F9431D" w:rsidP="00F9431D">
      <w:pPr>
        <w:rPr>
          <w:lang w:val="uk-UA"/>
        </w:rPr>
      </w:pPr>
    </w:p>
    <w:p w:rsidR="00F9431D" w:rsidRDefault="00F9431D" w:rsidP="00F9431D"/>
    <w:p w:rsidR="00F9431D" w:rsidRDefault="00F9431D" w:rsidP="00F9431D"/>
    <w:p w:rsidR="00F9431D" w:rsidRDefault="00F9431D" w:rsidP="00F9431D">
      <w:r>
        <w:rPr>
          <w:lang w:val="uk-UA"/>
        </w:rPr>
        <w:t>Директор  ЦНТТУМ              Ірина СЕМЕНОВА</w:t>
      </w:r>
    </w:p>
    <w:p w:rsidR="00F9431D" w:rsidRDefault="00F9431D" w:rsidP="00F9431D"/>
    <w:p w:rsidR="00C63D40" w:rsidRDefault="00C63D40"/>
    <w:sectPr w:rsidR="00C6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2F1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0229F"/>
    <w:multiLevelType w:val="hybridMultilevel"/>
    <w:tmpl w:val="D3F84CEE"/>
    <w:lvl w:ilvl="0" w:tplc="07280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>
    <w:nsid w:val="29BE0824"/>
    <w:multiLevelType w:val="hybridMultilevel"/>
    <w:tmpl w:val="D3B45856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D7A39"/>
    <w:multiLevelType w:val="hybridMultilevel"/>
    <w:tmpl w:val="3BCEBEE8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32BBE"/>
    <w:multiLevelType w:val="hybridMultilevel"/>
    <w:tmpl w:val="BE3E0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9D5A11"/>
    <w:multiLevelType w:val="hybridMultilevel"/>
    <w:tmpl w:val="84984930"/>
    <w:lvl w:ilvl="0" w:tplc="B826F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8F"/>
    <w:rsid w:val="0015338F"/>
    <w:rsid w:val="004E5F47"/>
    <w:rsid w:val="008B44CF"/>
    <w:rsid w:val="00996CB8"/>
    <w:rsid w:val="00A06A39"/>
    <w:rsid w:val="00C63D40"/>
    <w:rsid w:val="00CE54D9"/>
    <w:rsid w:val="00F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61D0A-1514-41B7-96CD-7BC63667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F943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3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F9431D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qFormat/>
    <w:rsid w:val="00F94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F94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9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imzo.gov.ua/2021/08/18/lyst-mon-vid-17-08-2021-1-9-414-pro-orhanizatsiiu-osvitn-oho-protsesu-v-zakladakh-pozashkil-noi-osvity-u-2021-2022-navchal-nomu-rot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ua/clck/jsredir?bu=uniq1516703664963325339&amp;from=yandex.ua%3Bsearch%2F%3Bweb%3B%3B&amp;text=&amp;etext=1675.FUwiwVEQD9aB_8IwFBPXqJNcdG3qbie3zwpGD4cW31z3wEL4MypzNyto9SwTmjuqaiKslWhM0nSfhkP9b8UVBSbAonouDJ8W1z1DyHrkpNk.afeab02daaae1d7bf7ecb16b53ab181309dd14ae&amp;uuid=&amp;state=PEtFfuTeVD5kpHnK9lio9daDl0Ow0EQqBnwXqr2CGSTlhSDEzIy2U1LCcDQlKH1XsOdC84l50nmNodXoKu3ehHEeJ7tzxAiqw-8JP-VrZZ4by4C5h-EadQbLcmguKsg_&amp;&amp;cst=AiuY0DBWFJ5Hyx_fyvalFJr2kh1iZdXBjkAQzK1pImFPkIXr7Bc418zUEQdYTNxTboGu8WI3-88PE5n4j_1KZRKK34Sw4CLSIgH8Y7d26uYi7v43GIpiJuX9bpc1BAKlKO-8Xo08HdcJnM9WV6hHXtP_gjMn0cfMQ6O76s-MXzPi955SxMBWKnmw6_xU377VlTtbfGT5rgAsaPWYp79EZMUYPkdAd--BKUfQjX3foCJYz_s_9l_Xf_aFmh_onArgB8-wGZUVrOB3yfRHB437dkDireC2IU-xJx9nUKCqFKZ8IWB4qd5SeEw4DYJJNzG7AJEn9gKnrH_zs7jvkN5IV54cLHmMQ94tKbBauk6Y0IsM_zp33ib_QvyAGIVfN0YQpoHdHYj2d4vJYHEU2C9SVzFRQMKc5asDAmFxk_5aPBX1C22OD7-KFQaKJanb0-fbXoG1ElopQ3NWo_txxMBwIINgJUtfmRB6MRNetCwS22vExGCrs-OfTotUVBQPWY95wokHz5LTh9SZKbkHQbb3fXOdTofPtF4g&amp;data=UlNrNmk5WktYejR0eWJFYk1LdmtxdEhuTm9TSDJyeGlJRm1CQ1l3WVNxTWNrclZsWEJCNTk2S2p2ZkctajFabEZuOVM4Tk5reWIxam5KOFVvMUhScUplRXZtbHRGS21lR1JvVWdCUTA4ZGNaTmJOVjZjWWM1NV9OVTJUMzBtTWY2c0ZEWG5iMmxoQloxdmpPRXZ1eURnLCw,&amp;sign=849e8590ef11a2e7a0a3792c2bc649e2&amp;keyno=0&amp;b64e=2&amp;ref=orjY4mGPRjmt1xzYuZsDZSKx6sHOF1RVC3mm9iwifyJbUopkD6YofjgCv2rYliB6jhvMpQJEwRZo71kJAsU6btbjcRVvWfYcJlRfvT6bCXBCry6LZzjroigw7_aEyFXRJYZkaab2lGJ6C2_HEQFKder4ehFMx95CTQlcSga5Bt4G0QG9UTGtXVbMfNhJT1oquNxXklZGFrTI79Q4QQNCxYt2htkVfpiw&amp;l10n=ru&amp;cts=1516704424822&amp;mc=3.461320140211008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Кількісний склад вихованців за профілем навчання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347222222222223E-2"/>
          <c:y val="0.13313420061622733"/>
          <c:w val="0.89418981481481485"/>
          <c:h val="0.48245606527444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34</c:v>
                </c:pt>
                <c:pt idx="2">
                  <c:v>398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60</c:v>
                </c:pt>
                <c:pt idx="2">
                  <c:v>107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Початково-технічний</c:v>
                </c:pt>
                <c:pt idx="1">
                  <c:v>Спортивно-технічний</c:v>
                </c:pt>
                <c:pt idx="2">
                  <c:v>Художньо-технічний</c:v>
                </c:pt>
                <c:pt idx="3">
                  <c:v>Предметно-технічний</c:v>
                </c:pt>
              </c:strCache>
            </c:strRef>
          </c:cat>
          <c:val>
            <c:numRef>
              <c:f>Лист1!$E$3:$E$6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639840"/>
        <c:axId val="247638720"/>
      </c:barChart>
      <c:catAx>
        <c:axId val="24763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7638720"/>
        <c:crosses val="autoZero"/>
        <c:auto val="1"/>
        <c:lblAlgn val="ctr"/>
        <c:lblOffset val="100"/>
        <c:noMultiLvlLbl val="0"/>
      </c:catAx>
      <c:valAx>
        <c:axId val="24763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763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8.1175038022447688E-2"/>
          <c:y val="0.79155548643737617"/>
          <c:w val="0.89469947827426222"/>
          <c:h val="5.2519357637467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2021-09-15T06:42:00Z</dcterms:created>
  <dcterms:modified xsi:type="dcterms:W3CDTF">2021-09-15T07:36:00Z</dcterms:modified>
</cp:coreProperties>
</file>