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24" w:rsidRPr="00177F24" w:rsidRDefault="00177F24" w:rsidP="00E829B5">
      <w:pPr>
        <w:spacing w:after="0" w:line="276" w:lineRule="auto"/>
        <w:jc w:val="both"/>
        <w:rPr>
          <w:rFonts w:ascii="Times New Roman" w:hAnsi="Times New Roman" w:cs="Times New Roman"/>
          <w:sz w:val="28"/>
          <w:szCs w:val="28"/>
        </w:rPr>
      </w:pPr>
      <w:r w:rsidRPr="00177F24">
        <w:rPr>
          <w:rFonts w:ascii="Times New Roman" w:hAnsi="Times New Roman" w:cs="Times New Roman"/>
          <w:sz w:val="28"/>
          <w:szCs w:val="28"/>
        </w:rPr>
        <w:t>ПОГОДЖЕНО                                                                                                                   ЗАТВЕРДЖЕНО</w:t>
      </w:r>
    </w:p>
    <w:p w:rsidR="00177F24" w:rsidRPr="00177F24" w:rsidRDefault="00177F24" w:rsidP="00E829B5">
      <w:pPr>
        <w:spacing w:after="0" w:line="276" w:lineRule="auto"/>
        <w:jc w:val="both"/>
        <w:rPr>
          <w:rFonts w:ascii="Times New Roman" w:hAnsi="Times New Roman" w:cs="Times New Roman"/>
          <w:sz w:val="28"/>
          <w:szCs w:val="28"/>
        </w:rPr>
      </w:pPr>
      <w:r w:rsidRPr="00177F24">
        <w:rPr>
          <w:rFonts w:ascii="Times New Roman" w:hAnsi="Times New Roman" w:cs="Times New Roman"/>
          <w:sz w:val="28"/>
          <w:szCs w:val="28"/>
        </w:rPr>
        <w:t xml:space="preserve">Начальник управління освіти                                                                                          </w:t>
      </w:r>
      <w:proofErr w:type="gramStart"/>
      <w:r w:rsidRPr="00177F24">
        <w:rPr>
          <w:rFonts w:ascii="Times New Roman" w:hAnsi="Times New Roman" w:cs="Times New Roman"/>
          <w:sz w:val="28"/>
          <w:szCs w:val="28"/>
        </w:rPr>
        <w:t>Рішення  педагогічної</w:t>
      </w:r>
      <w:proofErr w:type="gramEnd"/>
      <w:r w:rsidRPr="00177F24">
        <w:rPr>
          <w:rFonts w:ascii="Times New Roman" w:hAnsi="Times New Roman" w:cs="Times New Roman"/>
          <w:sz w:val="28"/>
          <w:szCs w:val="28"/>
        </w:rPr>
        <w:t xml:space="preserve"> ради ЦНТТУМ</w:t>
      </w:r>
    </w:p>
    <w:p w:rsidR="00177F24" w:rsidRPr="00177F24" w:rsidRDefault="00177F24" w:rsidP="00E829B5">
      <w:pPr>
        <w:spacing w:after="0" w:line="276" w:lineRule="auto"/>
        <w:jc w:val="both"/>
        <w:rPr>
          <w:rFonts w:ascii="Times New Roman" w:hAnsi="Times New Roman" w:cs="Times New Roman"/>
          <w:sz w:val="28"/>
          <w:szCs w:val="28"/>
        </w:rPr>
      </w:pPr>
      <w:proofErr w:type="gramStart"/>
      <w:r w:rsidRPr="00177F24">
        <w:rPr>
          <w:rFonts w:ascii="Times New Roman" w:hAnsi="Times New Roman" w:cs="Times New Roman"/>
          <w:sz w:val="28"/>
          <w:szCs w:val="28"/>
        </w:rPr>
        <w:t>Первомайської  міської</w:t>
      </w:r>
      <w:proofErr w:type="gramEnd"/>
      <w:r w:rsidRPr="00177F24">
        <w:rPr>
          <w:rFonts w:ascii="Times New Roman" w:hAnsi="Times New Roman" w:cs="Times New Roman"/>
          <w:sz w:val="28"/>
          <w:szCs w:val="28"/>
        </w:rPr>
        <w:t xml:space="preserve">  ради                                                             </w:t>
      </w:r>
      <w:r>
        <w:rPr>
          <w:rFonts w:ascii="Times New Roman" w:hAnsi="Times New Roman" w:cs="Times New Roman"/>
          <w:sz w:val="28"/>
          <w:szCs w:val="28"/>
        </w:rPr>
        <w:t xml:space="preserve">                             </w:t>
      </w:r>
      <w:r w:rsidRPr="00177F24">
        <w:rPr>
          <w:rFonts w:ascii="Times New Roman" w:hAnsi="Times New Roman" w:cs="Times New Roman"/>
          <w:sz w:val="28"/>
          <w:szCs w:val="28"/>
        </w:rPr>
        <w:t xml:space="preserve">від </w:t>
      </w:r>
      <w:r w:rsidRPr="00177F24">
        <w:rPr>
          <w:rFonts w:ascii="Times New Roman" w:hAnsi="Times New Roman" w:cs="Times New Roman"/>
          <w:color w:val="FF0000"/>
          <w:sz w:val="28"/>
          <w:szCs w:val="28"/>
        </w:rPr>
        <w:t>«29» грудня 2021 р</w:t>
      </w:r>
      <w:r w:rsidRPr="00177F24">
        <w:rPr>
          <w:rFonts w:ascii="Times New Roman" w:hAnsi="Times New Roman" w:cs="Times New Roman"/>
          <w:sz w:val="28"/>
          <w:szCs w:val="28"/>
        </w:rPr>
        <w:t>. Протокол № 3</w:t>
      </w:r>
    </w:p>
    <w:p w:rsidR="00177F24" w:rsidRPr="00177F24" w:rsidRDefault="00177F24" w:rsidP="00E829B5">
      <w:pPr>
        <w:spacing w:after="0" w:line="276" w:lineRule="auto"/>
        <w:jc w:val="both"/>
        <w:rPr>
          <w:rFonts w:ascii="Times New Roman" w:hAnsi="Times New Roman" w:cs="Times New Roman"/>
          <w:sz w:val="28"/>
          <w:szCs w:val="28"/>
        </w:rPr>
      </w:pPr>
      <w:r w:rsidRPr="00177F24">
        <w:rPr>
          <w:rFonts w:ascii="Times New Roman" w:hAnsi="Times New Roman" w:cs="Times New Roman"/>
          <w:sz w:val="28"/>
          <w:szCs w:val="28"/>
        </w:rPr>
        <w:t xml:space="preserve">                        </w:t>
      </w:r>
      <w:r>
        <w:rPr>
          <w:rFonts w:ascii="Times New Roman" w:hAnsi="Times New Roman" w:cs="Times New Roman"/>
          <w:sz w:val="28"/>
          <w:szCs w:val="28"/>
          <w:lang w:val="uk-UA"/>
        </w:rPr>
        <w:t>Галина ОСТАПЕНКО</w:t>
      </w:r>
      <w:r w:rsidRPr="00177F24">
        <w:rPr>
          <w:rFonts w:ascii="Times New Roman" w:hAnsi="Times New Roman" w:cs="Times New Roman"/>
          <w:sz w:val="28"/>
          <w:szCs w:val="28"/>
        </w:rPr>
        <w:t xml:space="preserve">                                                                              Директор ЦНТТУМ            </w:t>
      </w:r>
    </w:p>
    <w:p w:rsidR="00177F24" w:rsidRPr="00177F24" w:rsidRDefault="00177F24" w:rsidP="00E829B5">
      <w:pPr>
        <w:spacing w:after="0" w:line="276" w:lineRule="auto"/>
        <w:jc w:val="both"/>
        <w:rPr>
          <w:rFonts w:ascii="Times New Roman" w:hAnsi="Times New Roman" w:cs="Times New Roman"/>
          <w:sz w:val="28"/>
          <w:szCs w:val="28"/>
          <w:lang w:val="uk-UA"/>
        </w:rPr>
      </w:pPr>
      <w:r w:rsidRPr="00177F24">
        <w:rPr>
          <w:rFonts w:ascii="Times New Roman" w:hAnsi="Times New Roman" w:cs="Times New Roman"/>
          <w:sz w:val="28"/>
          <w:szCs w:val="28"/>
        </w:rPr>
        <w:t xml:space="preserve">                                                                                                                                                           </w:t>
      </w:r>
      <w:r>
        <w:rPr>
          <w:rFonts w:ascii="Times New Roman" w:hAnsi="Times New Roman" w:cs="Times New Roman"/>
          <w:sz w:val="28"/>
          <w:szCs w:val="28"/>
          <w:lang w:val="uk-UA"/>
        </w:rPr>
        <w:t>Ірина</w:t>
      </w:r>
      <w:r w:rsidRPr="00177F24">
        <w:rPr>
          <w:rFonts w:ascii="Times New Roman" w:hAnsi="Times New Roman" w:cs="Times New Roman"/>
          <w:sz w:val="28"/>
          <w:szCs w:val="28"/>
        </w:rPr>
        <w:t xml:space="preserve"> </w:t>
      </w:r>
      <w:r>
        <w:rPr>
          <w:rFonts w:ascii="Times New Roman" w:hAnsi="Times New Roman" w:cs="Times New Roman"/>
          <w:sz w:val="28"/>
          <w:szCs w:val="28"/>
          <w:lang w:val="uk-UA"/>
        </w:rPr>
        <w:t>СЕМЕНОВА</w:t>
      </w:r>
    </w:p>
    <w:p w:rsidR="00177F24" w:rsidRDefault="00177F24" w:rsidP="00177F24">
      <w:pPr>
        <w:spacing w:line="276" w:lineRule="auto"/>
        <w:ind w:firstLine="708"/>
        <w:jc w:val="both"/>
        <w:rPr>
          <w:sz w:val="26"/>
          <w:szCs w:val="26"/>
        </w:rPr>
      </w:pPr>
    </w:p>
    <w:p w:rsidR="00177F24" w:rsidRDefault="00177F24" w:rsidP="00177F24">
      <w:pPr>
        <w:spacing w:line="276" w:lineRule="auto"/>
        <w:ind w:firstLine="708"/>
        <w:jc w:val="both"/>
        <w:rPr>
          <w:sz w:val="26"/>
          <w:szCs w:val="26"/>
        </w:rPr>
      </w:pPr>
      <w:bookmarkStart w:id="0" w:name="_GoBack"/>
      <w:bookmarkEnd w:id="0"/>
    </w:p>
    <w:p w:rsidR="00177F24" w:rsidRDefault="00177F24" w:rsidP="00177F24">
      <w:pPr>
        <w:spacing w:line="276" w:lineRule="auto"/>
        <w:ind w:firstLine="708"/>
        <w:jc w:val="both"/>
        <w:rPr>
          <w:sz w:val="26"/>
          <w:szCs w:val="26"/>
        </w:rPr>
      </w:pPr>
    </w:p>
    <w:p w:rsidR="00177F24" w:rsidRDefault="00177F24" w:rsidP="00177F24">
      <w:pPr>
        <w:spacing w:line="276" w:lineRule="auto"/>
        <w:ind w:firstLine="708"/>
        <w:jc w:val="both"/>
        <w:rPr>
          <w:sz w:val="26"/>
          <w:szCs w:val="26"/>
        </w:rPr>
      </w:pPr>
    </w:p>
    <w:p w:rsidR="00177F24" w:rsidRDefault="00177F24" w:rsidP="00177F24">
      <w:pPr>
        <w:spacing w:line="276" w:lineRule="auto"/>
        <w:ind w:firstLine="708"/>
        <w:jc w:val="both"/>
        <w:rPr>
          <w:sz w:val="26"/>
          <w:szCs w:val="26"/>
        </w:rPr>
      </w:pPr>
    </w:p>
    <w:p w:rsidR="00177F24" w:rsidRDefault="00177F24" w:rsidP="00177F24">
      <w:pPr>
        <w:spacing w:line="276" w:lineRule="auto"/>
        <w:ind w:firstLine="708"/>
        <w:jc w:val="both"/>
        <w:rPr>
          <w:sz w:val="26"/>
          <w:szCs w:val="26"/>
        </w:rPr>
      </w:pPr>
    </w:p>
    <w:p w:rsidR="00177F24" w:rsidRPr="007C759F" w:rsidRDefault="00177F24" w:rsidP="00177F24">
      <w:pPr>
        <w:spacing w:line="360" w:lineRule="auto"/>
        <w:ind w:firstLine="708"/>
        <w:jc w:val="center"/>
        <w:rPr>
          <w:rFonts w:ascii="Georgia" w:hAnsi="Georgia"/>
          <w:b/>
          <w:sz w:val="52"/>
          <w:szCs w:val="26"/>
        </w:rPr>
      </w:pPr>
      <w:r w:rsidRPr="007C759F">
        <w:rPr>
          <w:rFonts w:ascii="Georgia" w:hAnsi="Georgia"/>
          <w:b/>
          <w:sz w:val="52"/>
          <w:szCs w:val="26"/>
        </w:rPr>
        <w:t>ПЛАН РОБОТИ</w:t>
      </w:r>
    </w:p>
    <w:p w:rsidR="00177F24" w:rsidRPr="007C759F" w:rsidRDefault="00177F24" w:rsidP="00177F24">
      <w:pPr>
        <w:spacing w:line="360" w:lineRule="auto"/>
        <w:ind w:firstLine="708"/>
        <w:jc w:val="center"/>
        <w:rPr>
          <w:rFonts w:ascii="Georgia" w:hAnsi="Georgia"/>
          <w:b/>
          <w:sz w:val="48"/>
          <w:szCs w:val="26"/>
        </w:rPr>
      </w:pPr>
      <w:r>
        <w:rPr>
          <w:rFonts w:ascii="Georgia" w:hAnsi="Georgia"/>
          <w:b/>
          <w:sz w:val="48"/>
          <w:szCs w:val="26"/>
        </w:rPr>
        <w:t>Первомайського ц</w:t>
      </w:r>
      <w:r w:rsidRPr="007C759F">
        <w:rPr>
          <w:rFonts w:ascii="Georgia" w:hAnsi="Georgia"/>
          <w:b/>
          <w:sz w:val="48"/>
          <w:szCs w:val="26"/>
        </w:rPr>
        <w:t>ентру науково-технічної творчості учнівської молоді</w:t>
      </w:r>
    </w:p>
    <w:p w:rsidR="00177F24" w:rsidRPr="006851E7" w:rsidRDefault="00177F24" w:rsidP="00177F24">
      <w:pPr>
        <w:spacing w:line="360" w:lineRule="auto"/>
        <w:ind w:firstLine="708"/>
        <w:jc w:val="center"/>
        <w:rPr>
          <w:rFonts w:ascii="Georgia" w:hAnsi="Georgia"/>
          <w:b/>
          <w:sz w:val="52"/>
          <w:szCs w:val="26"/>
        </w:rPr>
      </w:pPr>
      <w:r w:rsidRPr="007C759F">
        <w:rPr>
          <w:rFonts w:ascii="Georgia" w:hAnsi="Georgia"/>
          <w:b/>
          <w:sz w:val="52"/>
          <w:szCs w:val="26"/>
        </w:rPr>
        <w:t>на 20</w:t>
      </w:r>
      <w:r>
        <w:rPr>
          <w:rFonts w:ascii="Georgia" w:hAnsi="Georgia"/>
          <w:b/>
          <w:sz w:val="52"/>
          <w:szCs w:val="26"/>
        </w:rPr>
        <w:t>22</w:t>
      </w:r>
      <w:r w:rsidRPr="007C759F">
        <w:rPr>
          <w:rFonts w:ascii="Georgia" w:hAnsi="Georgia"/>
          <w:b/>
          <w:sz w:val="52"/>
          <w:szCs w:val="26"/>
        </w:rPr>
        <w:t xml:space="preserve"> рік</w:t>
      </w:r>
    </w:p>
    <w:p w:rsidR="00177F24" w:rsidRDefault="00177F24" w:rsidP="00177F24">
      <w:pPr>
        <w:spacing w:line="276" w:lineRule="auto"/>
        <w:ind w:firstLine="708"/>
        <w:jc w:val="both"/>
        <w:rPr>
          <w:sz w:val="26"/>
          <w:szCs w:val="26"/>
        </w:rPr>
      </w:pPr>
    </w:p>
    <w:p w:rsidR="006D7532" w:rsidRPr="00177F24" w:rsidRDefault="006D7532" w:rsidP="006D7532">
      <w:pPr>
        <w:spacing w:after="0" w:line="276" w:lineRule="auto"/>
        <w:ind w:right="57" w:firstLine="567"/>
        <w:jc w:val="center"/>
        <w:rPr>
          <w:rFonts w:ascii="Times New Roman" w:eastAsia="Times New Roman" w:hAnsi="Times New Roman" w:cs="Times New Roman"/>
          <w:b/>
          <w:bCs/>
          <w:color w:val="000000"/>
          <w:sz w:val="28"/>
          <w:szCs w:val="28"/>
          <w:lang w:eastAsia="ru-RU"/>
        </w:rPr>
      </w:pPr>
      <w:r w:rsidRPr="00177F24">
        <w:rPr>
          <w:rFonts w:ascii="Times New Roman" w:eastAsia="Times New Roman" w:hAnsi="Times New Roman" w:cs="Times New Roman"/>
          <w:b/>
          <w:bCs/>
          <w:color w:val="000000"/>
          <w:sz w:val="28"/>
          <w:szCs w:val="28"/>
          <w:lang w:eastAsia="ru-RU"/>
        </w:rPr>
        <w:lastRenderedPageBreak/>
        <w:t>Вступ</w:t>
      </w:r>
    </w:p>
    <w:p w:rsidR="00776EB2" w:rsidRPr="00177F24" w:rsidRDefault="00776EB2" w:rsidP="006D7532">
      <w:pPr>
        <w:spacing w:after="0" w:line="276" w:lineRule="auto"/>
        <w:ind w:right="57" w:firstLine="567"/>
        <w:jc w:val="center"/>
        <w:rPr>
          <w:rFonts w:ascii="Times New Roman" w:eastAsia="Times New Roman" w:hAnsi="Times New Roman" w:cs="Times New Roman"/>
          <w:sz w:val="28"/>
          <w:szCs w:val="28"/>
          <w:lang w:eastAsia="ru-RU"/>
        </w:rPr>
      </w:pPr>
    </w:p>
    <w:p w:rsidR="006D7532" w:rsidRPr="00177F24" w:rsidRDefault="006D7532" w:rsidP="006D7532">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Майбутнє нашого суспільства залежить від того, яким змістом і цінностями буде наповнено внутрішній світ підростаючої особистості. Саме в позашкільній освіті максимально повно враховано принцип демократичності й доброзичливого ставлення до дитини. Саме позашкільна освіта здатна мобільно реагувати на «виклики часу» в інтересах дитини, її сім’ї та суспільства. Система позашкільного навчання й виховання унікальна, оскільки в ній зосереджені вільна мотивація дитини до пізнання й творчості, великий альтернативний спектр видів діяльності, надзвичайні можливості залучення вихованців до актуальної фізичної, мистецької, дозвільної культури.</w:t>
      </w:r>
    </w:p>
    <w:p w:rsidR="006D7532" w:rsidRPr="00177F24" w:rsidRDefault="006D7532" w:rsidP="006D7532">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В умовах інноваційних змін розвитку сучасної освіти з’явилася нагальна потреба суспільства у творчих, діяльних, обдарованих громадянах, здатних до життєвого самовизначення. Новітня філософія освіти спрямовує освітній процес на формування духовного світу особистості, утвердження загальнолюдських цінностей, розкриття потенціальних можливостей та здібностей вихованців, забезпечення оптимальних умов для їх життєвої самореалізації. Навчальна діяльність на заняттях закладу позашкільної освіти покликана не просто дати гуртківцям суму знань, умінь і навичок, а формувати в них компетентність як загальну здатність, що ґрунтується на знаннях, досвіді, цінностях, здібностях, отриманих завдяки навчанню.</w:t>
      </w:r>
    </w:p>
    <w:p w:rsidR="006D7532" w:rsidRPr="00177F24" w:rsidRDefault="006D7532" w:rsidP="006D7532">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Та реформування і модернізація чекають і на позашкільну освіту. Це буде відображено в нових законах «Про позашкільну освіту» в Концепції позашкільної освіти, що обумовить новий етап розвитку позашкільної освіти. Вочевидь, реформи у позашкіллі не будуть такими різкими і кардинальними. Адже кожного року наша галузь знаходиться на рівні оновлення та постійного творчого пошуку, за потребою часу і бажанням дітей відкриваються нові гуртки, започатковуються нові форми роботи, оновлюється зміст та створюються нові умови і механізми стійкого розвитку позашкілля.</w:t>
      </w:r>
    </w:p>
    <w:p w:rsidR="006D7532" w:rsidRPr="00177F24" w:rsidRDefault="006D7532" w:rsidP="00776EB2">
      <w:pPr>
        <w:spacing w:after="240" w:line="240" w:lineRule="auto"/>
        <w:jc w:val="center"/>
        <w:rPr>
          <w:rFonts w:ascii="Times New Roman" w:hAnsi="Times New Roman" w:cs="Times New Roman"/>
          <w:sz w:val="28"/>
          <w:szCs w:val="28"/>
        </w:rPr>
      </w:pPr>
      <w:r w:rsidRPr="00177F24">
        <w:rPr>
          <w:rFonts w:ascii="Times New Roman" w:eastAsia="Times New Roman" w:hAnsi="Times New Roman" w:cs="Times New Roman"/>
          <w:sz w:val="24"/>
          <w:szCs w:val="24"/>
          <w:lang w:eastAsia="ru-RU"/>
        </w:rPr>
        <w:br/>
      </w:r>
      <w:r w:rsidRPr="00177F24">
        <w:rPr>
          <w:rFonts w:ascii="Times New Roman" w:eastAsia="Times New Roman" w:hAnsi="Times New Roman" w:cs="Times New Roman"/>
          <w:sz w:val="24"/>
          <w:szCs w:val="24"/>
          <w:lang w:eastAsia="ru-RU"/>
        </w:rPr>
        <w:br/>
      </w:r>
      <w:r w:rsidRPr="00177F24">
        <w:rPr>
          <w:rFonts w:ascii="Times New Roman" w:eastAsia="Times New Roman" w:hAnsi="Times New Roman" w:cs="Times New Roman"/>
          <w:sz w:val="24"/>
          <w:szCs w:val="24"/>
          <w:lang w:eastAsia="ru-RU"/>
        </w:rPr>
        <w:br/>
      </w:r>
      <w:r w:rsidRPr="00177F24">
        <w:rPr>
          <w:rFonts w:ascii="Times New Roman" w:eastAsia="Times New Roman" w:hAnsi="Times New Roman" w:cs="Times New Roman"/>
          <w:sz w:val="24"/>
          <w:szCs w:val="24"/>
          <w:lang w:eastAsia="ru-RU"/>
        </w:rPr>
        <w:br/>
      </w:r>
      <w:r w:rsidRPr="00177F24">
        <w:rPr>
          <w:rFonts w:ascii="Times New Roman" w:eastAsia="Times New Roman" w:hAnsi="Times New Roman" w:cs="Times New Roman"/>
          <w:sz w:val="24"/>
          <w:szCs w:val="24"/>
          <w:lang w:eastAsia="ru-RU"/>
        </w:rPr>
        <w:lastRenderedPageBreak/>
        <w:br/>
      </w:r>
      <w:r w:rsidRPr="00177F24">
        <w:rPr>
          <w:rFonts w:ascii="Times New Roman" w:hAnsi="Times New Roman" w:cs="Times New Roman"/>
          <w:b/>
          <w:bCs/>
          <w:sz w:val="28"/>
          <w:szCs w:val="28"/>
        </w:rPr>
        <w:t>АНАЛІЗ РЕЗУЛЬТАТІВ ДІЯЛЬНОСТІ ПЕРВОМАЙСЬКОГО ЦНТТУМ ЗА 2021 РІК</w:t>
      </w:r>
    </w:p>
    <w:p w:rsidR="006D7532" w:rsidRPr="00177F24" w:rsidRDefault="006D7532" w:rsidP="0009146C">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bCs/>
          <w:color w:val="000000"/>
          <w:sz w:val="28"/>
          <w:szCs w:val="28"/>
          <w:lang w:val="uk-UA" w:eastAsia="ru-RU"/>
        </w:rPr>
        <w:t>Первомайський центр науково-технічнох творчості учнівської молоді</w:t>
      </w:r>
      <w:r w:rsidRPr="00177F24">
        <w:rPr>
          <w:rFonts w:ascii="Times New Roman" w:eastAsia="Times New Roman" w:hAnsi="Times New Roman" w:cs="Times New Roman"/>
          <w:color w:val="000000"/>
          <w:sz w:val="28"/>
          <w:szCs w:val="28"/>
          <w:lang w:eastAsia="ru-RU"/>
        </w:rPr>
        <w:t xml:space="preserve"> перебуває на шляху постійного розвитку, має достатні ресурси для реалізації поставлених державою та суспільством перед освітянами задач у сфері позашкільної освіти, що передбачає поліпшення її якості, створення умов для особистого розвитку та самореалізації кожного вихованця.</w:t>
      </w:r>
    </w:p>
    <w:p w:rsidR="006D7532" w:rsidRPr="00177F24" w:rsidRDefault="0009146C" w:rsidP="00776EB2">
      <w:pPr>
        <w:spacing w:after="0" w:line="276" w:lineRule="auto"/>
        <w:ind w:right="57" w:hanging="284"/>
        <w:rPr>
          <w:rFonts w:ascii="Times New Roman" w:eastAsia="Times New Roman" w:hAnsi="Times New Roman" w:cs="Times New Roman"/>
          <w:sz w:val="28"/>
          <w:szCs w:val="28"/>
          <w:lang w:eastAsia="ru-RU"/>
        </w:rPr>
      </w:pPr>
      <w:r w:rsidRPr="00177F24">
        <w:rPr>
          <w:rFonts w:ascii="Times New Roman" w:eastAsia="Times New Roman" w:hAnsi="Times New Roman" w:cs="Times New Roman"/>
          <w:b/>
          <w:bCs/>
          <w:iCs/>
          <w:color w:val="000000"/>
          <w:sz w:val="28"/>
          <w:szCs w:val="28"/>
          <w:lang w:eastAsia="ru-RU"/>
        </w:rPr>
        <w:tab/>
      </w:r>
      <w:r w:rsidR="006D7532" w:rsidRPr="00177F24">
        <w:rPr>
          <w:rFonts w:ascii="Times New Roman" w:eastAsia="Times New Roman" w:hAnsi="Times New Roman" w:cs="Times New Roman"/>
          <w:b/>
          <w:bCs/>
          <w:iCs/>
          <w:color w:val="000000"/>
          <w:sz w:val="28"/>
          <w:szCs w:val="28"/>
          <w:lang w:eastAsia="ru-RU"/>
        </w:rPr>
        <w:t xml:space="preserve">Пріоритетними завданнями </w:t>
      </w:r>
      <w:r w:rsidR="00776EB2" w:rsidRPr="00177F24">
        <w:rPr>
          <w:rFonts w:ascii="Times New Roman" w:eastAsia="Times New Roman" w:hAnsi="Times New Roman" w:cs="Times New Roman"/>
          <w:b/>
          <w:bCs/>
          <w:iCs/>
          <w:color w:val="000000"/>
          <w:sz w:val="28"/>
          <w:szCs w:val="28"/>
          <w:lang w:val="uk-UA" w:eastAsia="ru-RU"/>
        </w:rPr>
        <w:t>в</w:t>
      </w:r>
      <w:r w:rsidRPr="00177F24">
        <w:rPr>
          <w:rFonts w:ascii="Times New Roman" w:eastAsia="Times New Roman" w:hAnsi="Times New Roman" w:cs="Times New Roman"/>
          <w:b/>
          <w:bCs/>
          <w:iCs/>
          <w:color w:val="000000"/>
          <w:sz w:val="28"/>
          <w:szCs w:val="28"/>
          <w:lang w:val="uk-UA" w:eastAsia="ru-RU"/>
        </w:rPr>
        <w:t xml:space="preserve"> </w:t>
      </w:r>
      <w:r w:rsidR="006D7532" w:rsidRPr="00177F24">
        <w:rPr>
          <w:rFonts w:ascii="Times New Roman" w:eastAsia="Times New Roman" w:hAnsi="Times New Roman" w:cs="Times New Roman"/>
          <w:b/>
          <w:bCs/>
          <w:iCs/>
          <w:color w:val="000000"/>
          <w:sz w:val="28"/>
          <w:szCs w:val="28"/>
          <w:lang w:eastAsia="ru-RU"/>
        </w:rPr>
        <w:t>2021 р</w:t>
      </w:r>
      <w:r w:rsidRPr="00177F24">
        <w:rPr>
          <w:rFonts w:ascii="Times New Roman" w:eastAsia="Times New Roman" w:hAnsi="Times New Roman" w:cs="Times New Roman"/>
          <w:b/>
          <w:bCs/>
          <w:iCs/>
          <w:color w:val="000000"/>
          <w:sz w:val="28"/>
          <w:szCs w:val="28"/>
          <w:lang w:val="uk-UA" w:eastAsia="ru-RU"/>
        </w:rPr>
        <w:t>оці</w:t>
      </w:r>
      <w:r w:rsidR="006D7532" w:rsidRPr="00177F24">
        <w:rPr>
          <w:rFonts w:ascii="Times New Roman" w:eastAsia="Times New Roman" w:hAnsi="Times New Roman" w:cs="Times New Roman"/>
          <w:b/>
          <w:bCs/>
          <w:iCs/>
          <w:color w:val="000000"/>
          <w:sz w:val="28"/>
          <w:szCs w:val="28"/>
          <w:lang w:eastAsia="ru-RU"/>
        </w:rPr>
        <w:t xml:space="preserve"> були:</w:t>
      </w:r>
    </w:p>
    <w:p w:rsidR="0009146C" w:rsidRPr="00177F24" w:rsidRDefault="006D7532" w:rsidP="0009146C">
      <w:pPr>
        <w:pStyle w:val="a5"/>
        <w:numPr>
          <w:ilvl w:val="0"/>
          <w:numId w:val="1"/>
        </w:numPr>
        <w:spacing w:after="0" w:line="276" w:lineRule="auto"/>
        <w:ind w:left="284" w:right="57" w:hanging="284"/>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дотримання нормативно-правової бази;</w:t>
      </w:r>
    </w:p>
    <w:p w:rsidR="006D7532" w:rsidRPr="00177F24" w:rsidRDefault="006D7532" w:rsidP="0009146C">
      <w:pPr>
        <w:pStyle w:val="a5"/>
        <w:numPr>
          <w:ilvl w:val="0"/>
          <w:numId w:val="1"/>
        </w:numPr>
        <w:spacing w:after="0" w:line="276" w:lineRule="auto"/>
        <w:ind w:left="284" w:right="57" w:hanging="284"/>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модернізація освітньої діяльності закладу відповідно до запитів держави та суспільства, на основі сучасних підходів;</w:t>
      </w:r>
    </w:p>
    <w:p w:rsidR="006D7532" w:rsidRPr="00177F24" w:rsidRDefault="006D7532" w:rsidP="0009146C">
      <w:pPr>
        <w:numPr>
          <w:ilvl w:val="0"/>
          <w:numId w:val="1"/>
        </w:numPr>
        <w:spacing w:after="0" w:line="276" w:lineRule="auto"/>
        <w:ind w:left="284" w:right="57" w:hanging="284"/>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збереження мережі гуртків закладу позашкільної освіти та учнівського контингенту;</w:t>
      </w:r>
    </w:p>
    <w:p w:rsidR="006D7532" w:rsidRPr="00177F24" w:rsidRDefault="006D7532" w:rsidP="0009146C">
      <w:pPr>
        <w:numPr>
          <w:ilvl w:val="0"/>
          <w:numId w:val="1"/>
        </w:numPr>
        <w:spacing w:after="0" w:line="276" w:lineRule="auto"/>
        <w:ind w:left="284" w:right="57" w:hanging="284"/>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реалізація освітньої програми, робочого навчального плану закладу і навчальних програм;</w:t>
      </w:r>
    </w:p>
    <w:p w:rsidR="006D7532" w:rsidRPr="00177F24" w:rsidRDefault="006D7532" w:rsidP="0009146C">
      <w:pPr>
        <w:numPr>
          <w:ilvl w:val="0"/>
          <w:numId w:val="1"/>
        </w:numPr>
        <w:spacing w:after="0" w:line="276" w:lineRule="auto"/>
        <w:ind w:left="284" w:right="57" w:hanging="284"/>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урізноманітнення напрямів гурткової роботи з урахуванням інтересів мешканців громади;</w:t>
      </w:r>
    </w:p>
    <w:p w:rsidR="006D7532" w:rsidRPr="00177F24" w:rsidRDefault="006D7532" w:rsidP="0009146C">
      <w:pPr>
        <w:numPr>
          <w:ilvl w:val="0"/>
          <w:numId w:val="1"/>
        </w:numPr>
        <w:spacing w:after="0" w:line="276" w:lineRule="auto"/>
        <w:ind w:left="284" w:right="57" w:hanging="284"/>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активізація індивідуальної роботи з обдарованими та здібними дітьми, систематичної та послідовної роботи щодо підготовки вихованців до творчих конкурсів;</w:t>
      </w:r>
    </w:p>
    <w:p w:rsidR="006D7532" w:rsidRPr="00177F24" w:rsidRDefault="006D7532" w:rsidP="0009146C">
      <w:pPr>
        <w:numPr>
          <w:ilvl w:val="0"/>
          <w:numId w:val="1"/>
        </w:numPr>
        <w:spacing w:after="0" w:line="276" w:lineRule="auto"/>
        <w:ind w:left="284" w:right="57" w:hanging="284"/>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впровадження сучасних педагогічних технологій;</w:t>
      </w:r>
    </w:p>
    <w:p w:rsidR="006D7532" w:rsidRPr="00177F24" w:rsidRDefault="006D7532" w:rsidP="0009146C">
      <w:pPr>
        <w:numPr>
          <w:ilvl w:val="0"/>
          <w:numId w:val="1"/>
        </w:numPr>
        <w:spacing w:after="0" w:line="276" w:lineRule="auto"/>
        <w:ind w:left="284" w:right="57" w:hanging="284"/>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реалізація єдиної педагогічної проблеми закладу «</w:t>
      </w:r>
      <w:r w:rsidR="0009146C" w:rsidRPr="00177F24">
        <w:rPr>
          <w:rFonts w:ascii="Times New Roman" w:hAnsi="Times New Roman" w:cs="Times New Roman"/>
          <w:sz w:val="28"/>
          <w:szCs w:val="28"/>
        </w:rPr>
        <w:t xml:space="preserve">Формування конкурентоспроможної особистості засобами інноваційних </w:t>
      </w:r>
      <w:proofErr w:type="gramStart"/>
      <w:r w:rsidR="0009146C" w:rsidRPr="00177F24">
        <w:rPr>
          <w:rFonts w:ascii="Times New Roman" w:hAnsi="Times New Roman" w:cs="Times New Roman"/>
          <w:sz w:val="28"/>
          <w:szCs w:val="28"/>
        </w:rPr>
        <w:t xml:space="preserve">технологій  </w:t>
      </w:r>
      <w:r w:rsidR="0009146C" w:rsidRPr="00177F24">
        <w:rPr>
          <w:rFonts w:ascii="Times New Roman" w:hAnsi="Times New Roman" w:cs="Times New Roman"/>
          <w:color w:val="000000"/>
          <w:sz w:val="28"/>
          <w:szCs w:val="28"/>
        </w:rPr>
        <w:t>в</w:t>
      </w:r>
      <w:proofErr w:type="gramEnd"/>
      <w:r w:rsidR="0009146C" w:rsidRPr="00177F24">
        <w:rPr>
          <w:rFonts w:ascii="Times New Roman" w:hAnsi="Times New Roman" w:cs="Times New Roman"/>
          <w:color w:val="000000"/>
          <w:sz w:val="28"/>
          <w:szCs w:val="28"/>
        </w:rPr>
        <w:t xml:space="preserve"> умовах сучасного закладу позашкільної освіти</w:t>
      </w:r>
      <w:r w:rsidRPr="00177F24">
        <w:rPr>
          <w:rFonts w:ascii="Times New Roman" w:eastAsia="Times New Roman" w:hAnsi="Times New Roman" w:cs="Times New Roman"/>
          <w:color w:val="000000"/>
          <w:sz w:val="28"/>
          <w:szCs w:val="28"/>
          <w:lang w:eastAsia="ru-RU"/>
        </w:rPr>
        <w:t>»;</w:t>
      </w:r>
    </w:p>
    <w:p w:rsidR="006D7532" w:rsidRPr="00177F24" w:rsidRDefault="006D7532" w:rsidP="0009146C">
      <w:pPr>
        <w:numPr>
          <w:ilvl w:val="0"/>
          <w:numId w:val="1"/>
        </w:numPr>
        <w:spacing w:after="0" w:line="276" w:lineRule="auto"/>
        <w:ind w:left="284" w:right="57" w:hanging="284"/>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удосконалення системи методичної роботи на основі інноваційних технологій, оновлення навчальних програм, змісту, форм і методів освітньої діяльності на основі, впровадження компетентнісного підходу за основним напрямами позашкільної освіти, впровадження інновацій у практику;</w:t>
      </w:r>
    </w:p>
    <w:p w:rsidR="0009146C" w:rsidRPr="00177F24" w:rsidRDefault="006D7532" w:rsidP="0009146C">
      <w:pPr>
        <w:numPr>
          <w:ilvl w:val="0"/>
          <w:numId w:val="1"/>
        </w:numPr>
        <w:tabs>
          <w:tab w:val="clear" w:pos="720"/>
          <w:tab w:val="num" w:pos="284"/>
        </w:tabs>
        <w:spacing w:after="0" w:line="276" w:lineRule="auto"/>
        <w:ind w:left="426" w:right="57" w:hanging="426"/>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кадрове забезпечення, забезпечення підготовки та перепідготовки педагогічних працівників;</w:t>
      </w:r>
    </w:p>
    <w:p w:rsidR="0009146C" w:rsidRPr="00177F24" w:rsidRDefault="006D7532" w:rsidP="0009146C">
      <w:pPr>
        <w:numPr>
          <w:ilvl w:val="0"/>
          <w:numId w:val="1"/>
        </w:numPr>
        <w:tabs>
          <w:tab w:val="clear" w:pos="720"/>
          <w:tab w:val="num" w:pos="284"/>
        </w:tabs>
        <w:spacing w:after="0" w:line="276" w:lineRule="auto"/>
        <w:ind w:left="426" w:right="57" w:hanging="426"/>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 xml:space="preserve">сприяння розвитку самоосвіти педагога в системі формування його професійної компетентності, інноваційної </w:t>
      </w:r>
    </w:p>
    <w:p w:rsidR="006D7532" w:rsidRPr="00177F24" w:rsidRDefault="006D7532" w:rsidP="0009146C">
      <w:pPr>
        <w:spacing w:after="0" w:line="276" w:lineRule="auto"/>
        <w:ind w:left="284" w:right="57"/>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культури;</w:t>
      </w:r>
    </w:p>
    <w:p w:rsidR="006D7532" w:rsidRPr="00177F24" w:rsidRDefault="006D7532" w:rsidP="0009146C">
      <w:pPr>
        <w:numPr>
          <w:ilvl w:val="0"/>
          <w:numId w:val="1"/>
        </w:numPr>
        <w:tabs>
          <w:tab w:val="clear" w:pos="720"/>
          <w:tab w:val="num" w:pos="284"/>
          <w:tab w:val="num" w:pos="567"/>
        </w:tabs>
        <w:spacing w:after="0" w:line="276" w:lineRule="auto"/>
        <w:ind w:left="426" w:right="57" w:hanging="426"/>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впровадження сучасних форм виховання, інноваційних форм та методів роботи;          </w:t>
      </w:r>
    </w:p>
    <w:p w:rsidR="0009146C" w:rsidRPr="00177F24" w:rsidRDefault="006D7532" w:rsidP="0009146C">
      <w:pPr>
        <w:numPr>
          <w:ilvl w:val="0"/>
          <w:numId w:val="1"/>
        </w:numPr>
        <w:tabs>
          <w:tab w:val="clear" w:pos="720"/>
          <w:tab w:val="num" w:pos="284"/>
          <w:tab w:val="num" w:pos="567"/>
        </w:tabs>
        <w:spacing w:after="0" w:line="276" w:lineRule="auto"/>
        <w:ind w:left="426" w:right="57" w:hanging="426"/>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 xml:space="preserve">оволодіння кожним педагогічним працівником технологією особистісно-орієнтованого підходу при підготовці та </w:t>
      </w:r>
    </w:p>
    <w:p w:rsidR="006D7532" w:rsidRPr="00177F24" w:rsidRDefault="006D7532" w:rsidP="0009146C">
      <w:pPr>
        <w:tabs>
          <w:tab w:val="num" w:pos="567"/>
        </w:tabs>
        <w:spacing w:after="0" w:line="276" w:lineRule="auto"/>
        <w:ind w:left="426" w:right="57" w:hanging="142"/>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lastRenderedPageBreak/>
        <w:t xml:space="preserve">проведенні </w:t>
      </w:r>
      <w:r w:rsidR="0009146C" w:rsidRPr="00177F24">
        <w:rPr>
          <w:rFonts w:ascii="Times New Roman" w:eastAsia="Times New Roman" w:hAnsi="Times New Roman" w:cs="Times New Roman"/>
          <w:color w:val="000000"/>
          <w:sz w:val="28"/>
          <w:szCs w:val="28"/>
          <w:lang w:val="uk-UA" w:eastAsia="ru-RU"/>
        </w:rPr>
        <w:t>гурткових занять, в</w:t>
      </w:r>
      <w:r w:rsidRPr="00177F24">
        <w:rPr>
          <w:rFonts w:ascii="Times New Roman" w:eastAsia="Times New Roman" w:hAnsi="Times New Roman" w:cs="Times New Roman"/>
          <w:color w:val="000000"/>
          <w:sz w:val="28"/>
          <w:szCs w:val="28"/>
          <w:lang w:eastAsia="ru-RU"/>
        </w:rPr>
        <w:t>иховних заходів;</w:t>
      </w:r>
    </w:p>
    <w:p w:rsidR="006D7532" w:rsidRPr="00177F24" w:rsidRDefault="006D7532" w:rsidP="0009146C">
      <w:pPr>
        <w:numPr>
          <w:ilvl w:val="0"/>
          <w:numId w:val="1"/>
        </w:numPr>
        <w:tabs>
          <w:tab w:val="clear" w:pos="720"/>
          <w:tab w:val="num" w:pos="284"/>
          <w:tab w:val="num" w:pos="567"/>
        </w:tabs>
        <w:spacing w:after="0" w:line="276" w:lineRule="auto"/>
        <w:ind w:left="426" w:right="57" w:hanging="426"/>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активізація учнівського самоврядування;</w:t>
      </w:r>
    </w:p>
    <w:p w:rsidR="006D7532" w:rsidRPr="00177F24" w:rsidRDefault="006D7532" w:rsidP="0009146C">
      <w:pPr>
        <w:numPr>
          <w:ilvl w:val="0"/>
          <w:numId w:val="1"/>
        </w:numPr>
        <w:tabs>
          <w:tab w:val="clear" w:pos="720"/>
          <w:tab w:val="num" w:pos="284"/>
          <w:tab w:val="num" w:pos="567"/>
        </w:tabs>
        <w:spacing w:after="0" w:line="276" w:lineRule="auto"/>
        <w:ind w:left="426" w:right="57" w:hanging="426"/>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створення умов для соціального захисту усіх учасників освітнього процесу;</w:t>
      </w:r>
    </w:p>
    <w:p w:rsidR="006D7532" w:rsidRPr="00177F24" w:rsidRDefault="006D7532" w:rsidP="0009146C">
      <w:pPr>
        <w:numPr>
          <w:ilvl w:val="0"/>
          <w:numId w:val="1"/>
        </w:numPr>
        <w:tabs>
          <w:tab w:val="clear" w:pos="720"/>
          <w:tab w:val="num" w:pos="284"/>
          <w:tab w:val="num" w:pos="567"/>
        </w:tabs>
        <w:spacing w:after="0" w:line="276" w:lineRule="auto"/>
        <w:ind w:left="426" w:right="57" w:hanging="426"/>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оптимізація співпраці педагогів та батьків;</w:t>
      </w:r>
    </w:p>
    <w:p w:rsidR="006D7532" w:rsidRPr="00177F24" w:rsidRDefault="006D7532" w:rsidP="0009146C">
      <w:pPr>
        <w:numPr>
          <w:ilvl w:val="0"/>
          <w:numId w:val="1"/>
        </w:numPr>
        <w:tabs>
          <w:tab w:val="clear" w:pos="720"/>
          <w:tab w:val="num" w:pos="284"/>
          <w:tab w:val="num" w:pos="567"/>
        </w:tabs>
        <w:spacing w:after="0" w:line="276" w:lineRule="auto"/>
        <w:ind w:left="426" w:right="57" w:hanging="426"/>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 xml:space="preserve">підготовка до моніторингових досліджень якості освітніх послуг в </w:t>
      </w:r>
      <w:r w:rsidR="0009146C" w:rsidRPr="00177F24">
        <w:rPr>
          <w:rFonts w:ascii="Times New Roman" w:eastAsia="Times New Roman" w:hAnsi="Times New Roman" w:cs="Times New Roman"/>
          <w:color w:val="000000"/>
          <w:sz w:val="28"/>
          <w:szCs w:val="28"/>
          <w:lang w:val="uk-UA" w:eastAsia="ru-RU"/>
        </w:rPr>
        <w:t>ЦНТТУМ</w:t>
      </w:r>
      <w:r w:rsidRPr="00177F24">
        <w:rPr>
          <w:rFonts w:ascii="Times New Roman" w:eastAsia="Times New Roman" w:hAnsi="Times New Roman" w:cs="Times New Roman"/>
          <w:color w:val="000000"/>
          <w:sz w:val="28"/>
          <w:szCs w:val="28"/>
          <w:lang w:eastAsia="ru-RU"/>
        </w:rPr>
        <w:t>;</w:t>
      </w:r>
    </w:p>
    <w:p w:rsidR="006D7532" w:rsidRPr="00177F24" w:rsidRDefault="006D7532" w:rsidP="00C528D0">
      <w:pPr>
        <w:numPr>
          <w:ilvl w:val="0"/>
          <w:numId w:val="1"/>
        </w:numPr>
        <w:tabs>
          <w:tab w:val="clear" w:pos="720"/>
          <w:tab w:val="num" w:pos="284"/>
          <w:tab w:val="num" w:pos="567"/>
        </w:tabs>
        <w:spacing w:after="0" w:line="276" w:lineRule="auto"/>
        <w:ind w:left="426" w:right="57" w:hanging="426"/>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зміцнення матеріально-технічної бази навчального закладу при залученні громадськості, спонсорів, батькі</w:t>
      </w:r>
      <w:r w:rsidR="0009146C" w:rsidRPr="00177F24">
        <w:rPr>
          <w:rFonts w:ascii="Times New Roman" w:eastAsia="Times New Roman" w:hAnsi="Times New Roman" w:cs="Times New Roman"/>
          <w:color w:val="000000"/>
          <w:sz w:val="28"/>
          <w:szCs w:val="28"/>
          <w:lang w:eastAsia="ru-RU"/>
        </w:rPr>
        <w:t>в.</w:t>
      </w:r>
    </w:p>
    <w:p w:rsidR="006D7532" w:rsidRPr="00177F24" w:rsidRDefault="006D7532" w:rsidP="006D7532">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Впродовж 2021 року адміністрація </w:t>
      </w:r>
      <w:r w:rsidR="00E70B5F" w:rsidRPr="00177F24">
        <w:rPr>
          <w:rFonts w:ascii="Times New Roman" w:eastAsia="Times New Roman" w:hAnsi="Times New Roman" w:cs="Times New Roman"/>
          <w:color w:val="000000"/>
          <w:sz w:val="28"/>
          <w:szCs w:val="28"/>
          <w:lang w:val="uk-UA" w:eastAsia="ru-RU"/>
        </w:rPr>
        <w:t>Первомайського ЦНТТУМ</w:t>
      </w:r>
      <w:r w:rsidRPr="00177F24">
        <w:rPr>
          <w:rFonts w:ascii="Times New Roman" w:eastAsia="Times New Roman" w:hAnsi="Times New Roman" w:cs="Times New Roman"/>
          <w:color w:val="000000"/>
          <w:sz w:val="28"/>
          <w:szCs w:val="28"/>
          <w:lang w:eastAsia="ru-RU"/>
        </w:rPr>
        <w:t xml:space="preserve"> продовжувала роботу по удосконаленню системи управління закладом на всіх рівнях її функціонування та життєдіяльності з метою забезпечення стабілізації позитивного іміджу і конкурентоспроможності позашкільної освіти.</w:t>
      </w:r>
      <w:r w:rsidR="00776EB2" w:rsidRPr="00177F24">
        <w:rPr>
          <w:rFonts w:ascii="Times New Roman" w:eastAsia="Times New Roman" w:hAnsi="Times New Roman" w:cs="Times New Roman"/>
          <w:color w:val="000000"/>
          <w:sz w:val="28"/>
          <w:szCs w:val="28"/>
          <w:lang w:val="uk-UA" w:eastAsia="ru-RU"/>
        </w:rPr>
        <w:t xml:space="preserve"> </w:t>
      </w:r>
      <w:r w:rsidRPr="00177F24">
        <w:rPr>
          <w:rFonts w:ascii="Times New Roman" w:eastAsia="Times New Roman" w:hAnsi="Times New Roman" w:cs="Times New Roman"/>
          <w:color w:val="000000"/>
          <w:sz w:val="28"/>
          <w:szCs w:val="28"/>
          <w:lang w:val="uk-UA" w:eastAsia="ru-RU"/>
        </w:rPr>
        <w:t>Узгодженість та координація дій адміністрації спрямована на створення творчого психологічно сприятливого мікроклімату в колективі, творчості та впровадженню інноваційних форм роботи, інтеграції освітнього процесу.</w:t>
      </w:r>
      <w:r w:rsidR="00776EB2" w:rsidRPr="00177F24">
        <w:rPr>
          <w:rFonts w:ascii="Times New Roman" w:eastAsia="Times New Roman" w:hAnsi="Times New Roman" w:cs="Times New Roman"/>
          <w:color w:val="000000"/>
          <w:sz w:val="28"/>
          <w:szCs w:val="28"/>
          <w:lang w:val="uk-UA" w:eastAsia="ru-RU"/>
        </w:rPr>
        <w:t xml:space="preserve"> </w:t>
      </w:r>
      <w:r w:rsidRPr="00177F24">
        <w:rPr>
          <w:rFonts w:ascii="Times New Roman" w:eastAsia="Times New Roman" w:hAnsi="Times New Roman" w:cs="Times New Roman"/>
          <w:color w:val="000000"/>
          <w:sz w:val="28"/>
          <w:szCs w:val="28"/>
          <w:lang w:val="uk-UA" w:eastAsia="ru-RU"/>
        </w:rPr>
        <w:t xml:space="preserve">Реалізація завдань на досягнення мети діяльності педагогічного колективу супроводжувалась постійною аналітичною діяльністю щодо результатів роботи з </w:t>
      </w:r>
      <w:r w:rsidR="00E70B5F" w:rsidRPr="00177F24">
        <w:rPr>
          <w:rFonts w:ascii="Times New Roman" w:eastAsia="Times New Roman" w:hAnsi="Times New Roman" w:cs="Times New Roman"/>
          <w:color w:val="000000"/>
          <w:sz w:val="28"/>
          <w:szCs w:val="28"/>
          <w:lang w:val="uk-UA" w:eastAsia="ru-RU"/>
        </w:rPr>
        <w:t>науково-технічного</w:t>
      </w:r>
      <w:r w:rsidRPr="00177F24">
        <w:rPr>
          <w:rFonts w:ascii="Times New Roman" w:eastAsia="Times New Roman" w:hAnsi="Times New Roman" w:cs="Times New Roman"/>
          <w:color w:val="000000"/>
          <w:sz w:val="28"/>
          <w:szCs w:val="28"/>
          <w:lang w:val="uk-UA" w:eastAsia="ru-RU"/>
        </w:rPr>
        <w:t xml:space="preserve"> напрям</w:t>
      </w:r>
      <w:r w:rsidR="00E70B5F" w:rsidRPr="00177F24">
        <w:rPr>
          <w:rFonts w:ascii="Times New Roman" w:eastAsia="Times New Roman" w:hAnsi="Times New Roman" w:cs="Times New Roman"/>
          <w:color w:val="000000"/>
          <w:sz w:val="28"/>
          <w:szCs w:val="28"/>
          <w:lang w:val="uk-UA" w:eastAsia="ru-RU"/>
        </w:rPr>
        <w:t>у</w:t>
      </w:r>
      <w:r w:rsidRPr="00177F24">
        <w:rPr>
          <w:rFonts w:ascii="Times New Roman" w:eastAsia="Times New Roman" w:hAnsi="Times New Roman" w:cs="Times New Roman"/>
          <w:color w:val="000000"/>
          <w:sz w:val="28"/>
          <w:szCs w:val="28"/>
          <w:lang w:val="uk-UA" w:eastAsia="ru-RU"/>
        </w:rPr>
        <w:t xml:space="preserve"> позашкільної освіти, як</w:t>
      </w:r>
      <w:r w:rsidR="00E70B5F" w:rsidRPr="00177F24">
        <w:rPr>
          <w:rFonts w:ascii="Times New Roman" w:eastAsia="Times New Roman" w:hAnsi="Times New Roman" w:cs="Times New Roman"/>
          <w:color w:val="000000"/>
          <w:sz w:val="28"/>
          <w:szCs w:val="28"/>
          <w:lang w:val="uk-UA" w:eastAsia="ru-RU"/>
        </w:rPr>
        <w:t>ий</w:t>
      </w:r>
      <w:r w:rsidRPr="00177F24">
        <w:rPr>
          <w:rFonts w:ascii="Times New Roman" w:eastAsia="Times New Roman" w:hAnsi="Times New Roman" w:cs="Times New Roman"/>
          <w:color w:val="000000"/>
          <w:sz w:val="28"/>
          <w:szCs w:val="28"/>
          <w:lang w:val="uk-UA" w:eastAsia="ru-RU"/>
        </w:rPr>
        <w:t xml:space="preserve"> функціону</w:t>
      </w:r>
      <w:r w:rsidR="00E70B5F" w:rsidRPr="00177F24">
        <w:rPr>
          <w:rFonts w:ascii="Times New Roman" w:eastAsia="Times New Roman" w:hAnsi="Times New Roman" w:cs="Times New Roman"/>
          <w:color w:val="000000"/>
          <w:sz w:val="28"/>
          <w:szCs w:val="28"/>
          <w:lang w:val="uk-UA" w:eastAsia="ru-RU"/>
        </w:rPr>
        <w:t>є</w:t>
      </w:r>
      <w:r w:rsidRPr="00177F24">
        <w:rPr>
          <w:rFonts w:ascii="Times New Roman" w:eastAsia="Times New Roman" w:hAnsi="Times New Roman" w:cs="Times New Roman"/>
          <w:color w:val="000000"/>
          <w:sz w:val="28"/>
          <w:szCs w:val="28"/>
          <w:lang w:val="uk-UA" w:eastAsia="ru-RU"/>
        </w:rPr>
        <w:t xml:space="preserve"> </w:t>
      </w:r>
      <w:r w:rsidR="00E70B5F" w:rsidRPr="00177F24">
        <w:rPr>
          <w:rFonts w:ascii="Times New Roman" w:eastAsia="Times New Roman" w:hAnsi="Times New Roman" w:cs="Times New Roman"/>
          <w:color w:val="000000"/>
          <w:sz w:val="28"/>
          <w:szCs w:val="28"/>
          <w:lang w:val="uk-UA" w:eastAsia="ru-RU"/>
        </w:rPr>
        <w:t>в ЦНТТУМ.</w:t>
      </w:r>
      <w:r w:rsidR="00776EB2" w:rsidRPr="00177F24">
        <w:rPr>
          <w:rFonts w:ascii="Times New Roman" w:eastAsia="Times New Roman" w:hAnsi="Times New Roman" w:cs="Times New Roman"/>
          <w:color w:val="000000"/>
          <w:sz w:val="28"/>
          <w:szCs w:val="28"/>
          <w:lang w:val="uk-UA" w:eastAsia="ru-RU"/>
        </w:rPr>
        <w:t xml:space="preserve"> </w:t>
      </w:r>
      <w:r w:rsidRPr="00177F24">
        <w:rPr>
          <w:rFonts w:ascii="Times New Roman" w:eastAsia="Times New Roman" w:hAnsi="Times New Roman" w:cs="Times New Roman"/>
          <w:color w:val="000000"/>
          <w:sz w:val="28"/>
          <w:szCs w:val="28"/>
          <w:lang w:eastAsia="ru-RU"/>
        </w:rPr>
        <w:t>Така система сприяє досягненню ефективності та удосконаленню освітнього процесу й забезпечує планомірний, системний та якісний розвиток закладу.</w:t>
      </w:r>
    </w:p>
    <w:p w:rsidR="006D7532" w:rsidRPr="00177F24" w:rsidRDefault="006D7532" w:rsidP="00776EB2">
      <w:pPr>
        <w:spacing w:after="0" w:line="276" w:lineRule="auto"/>
        <w:ind w:right="57"/>
        <w:jc w:val="both"/>
        <w:rPr>
          <w:rFonts w:ascii="Times New Roman" w:eastAsia="Times New Roman" w:hAnsi="Times New Roman" w:cs="Times New Roman"/>
          <w:b/>
          <w:sz w:val="28"/>
          <w:szCs w:val="28"/>
          <w:lang w:eastAsia="ru-RU"/>
        </w:rPr>
      </w:pPr>
      <w:r w:rsidRPr="00177F24">
        <w:rPr>
          <w:rFonts w:ascii="Times New Roman" w:eastAsia="Times New Roman" w:hAnsi="Times New Roman" w:cs="Times New Roman"/>
          <w:b/>
          <w:color w:val="000000"/>
          <w:sz w:val="28"/>
          <w:szCs w:val="28"/>
          <w:lang w:eastAsia="ru-RU"/>
        </w:rPr>
        <w:t xml:space="preserve">Внутрішні нормативні документи, що регламентували діяльність закладу </w:t>
      </w:r>
      <w:r w:rsidR="00E70B5F" w:rsidRPr="00177F24">
        <w:rPr>
          <w:rFonts w:ascii="Times New Roman" w:eastAsia="Times New Roman" w:hAnsi="Times New Roman" w:cs="Times New Roman"/>
          <w:b/>
          <w:color w:val="000000"/>
          <w:sz w:val="28"/>
          <w:szCs w:val="28"/>
          <w:lang w:val="uk-UA" w:eastAsia="ru-RU"/>
        </w:rPr>
        <w:t xml:space="preserve">в </w:t>
      </w:r>
      <w:r w:rsidRPr="00177F24">
        <w:rPr>
          <w:rFonts w:ascii="Times New Roman" w:eastAsia="Times New Roman" w:hAnsi="Times New Roman" w:cs="Times New Roman"/>
          <w:b/>
          <w:color w:val="000000"/>
          <w:sz w:val="28"/>
          <w:szCs w:val="28"/>
          <w:lang w:eastAsia="ru-RU"/>
        </w:rPr>
        <w:t>2021 році:</w:t>
      </w:r>
    </w:p>
    <w:p w:rsidR="005C675D" w:rsidRPr="00177F24" w:rsidRDefault="006D7532" w:rsidP="006733BC">
      <w:pPr>
        <w:pStyle w:val="a5"/>
        <w:numPr>
          <w:ilvl w:val="0"/>
          <w:numId w:val="3"/>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Статут </w:t>
      </w:r>
      <w:r w:rsidR="00E70B5F" w:rsidRPr="00177F24">
        <w:rPr>
          <w:rFonts w:ascii="Times New Roman" w:eastAsia="Times New Roman" w:hAnsi="Times New Roman" w:cs="Times New Roman"/>
          <w:color w:val="000000"/>
          <w:sz w:val="28"/>
          <w:szCs w:val="28"/>
          <w:lang w:val="uk-UA" w:eastAsia="ru-RU"/>
        </w:rPr>
        <w:t>Первомайського ЦНТТУМ</w:t>
      </w:r>
      <w:r w:rsidRPr="00177F24">
        <w:rPr>
          <w:rFonts w:ascii="Times New Roman" w:eastAsia="Times New Roman" w:hAnsi="Times New Roman" w:cs="Times New Roman"/>
          <w:color w:val="000000"/>
          <w:sz w:val="28"/>
          <w:szCs w:val="28"/>
          <w:lang w:eastAsia="ru-RU"/>
        </w:rPr>
        <w:t xml:space="preserve">, Правила внутрішнього трудового </w:t>
      </w:r>
      <w:r w:rsidR="005C675D" w:rsidRPr="00177F24">
        <w:rPr>
          <w:rFonts w:ascii="Times New Roman" w:eastAsia="Times New Roman" w:hAnsi="Times New Roman" w:cs="Times New Roman"/>
          <w:color w:val="000000"/>
          <w:sz w:val="28"/>
          <w:szCs w:val="28"/>
          <w:lang w:eastAsia="ru-RU"/>
        </w:rPr>
        <w:t>розпорядку, річний план роботи</w:t>
      </w:r>
      <w:r w:rsidR="005C675D" w:rsidRPr="00177F24">
        <w:rPr>
          <w:rFonts w:ascii="Times New Roman" w:eastAsia="Times New Roman" w:hAnsi="Times New Roman" w:cs="Times New Roman"/>
          <w:color w:val="000000"/>
          <w:sz w:val="28"/>
          <w:szCs w:val="28"/>
          <w:lang w:val="uk-UA" w:eastAsia="ru-RU"/>
        </w:rPr>
        <w:t xml:space="preserve"> (</w:t>
      </w:r>
      <w:r w:rsidRPr="00177F24">
        <w:rPr>
          <w:rFonts w:ascii="Times New Roman" w:eastAsia="Times New Roman" w:hAnsi="Times New Roman" w:cs="Times New Roman"/>
          <w:color w:val="000000"/>
          <w:sz w:val="28"/>
          <w:szCs w:val="28"/>
          <w:lang w:eastAsia="ru-RU"/>
        </w:rPr>
        <w:t xml:space="preserve">протокол </w:t>
      </w:r>
    </w:p>
    <w:p w:rsidR="006D7532" w:rsidRPr="00177F24" w:rsidRDefault="006D7532" w:rsidP="005C675D">
      <w:pPr>
        <w:pStyle w:val="a5"/>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 3 від </w:t>
      </w:r>
      <w:r w:rsidR="004E7E33" w:rsidRPr="00177F24">
        <w:rPr>
          <w:rFonts w:ascii="Times New Roman" w:eastAsia="Times New Roman" w:hAnsi="Times New Roman" w:cs="Times New Roman"/>
          <w:color w:val="000000"/>
          <w:sz w:val="28"/>
          <w:szCs w:val="28"/>
          <w:lang w:val="uk-UA" w:eastAsia="ru-RU"/>
        </w:rPr>
        <w:t>20</w:t>
      </w:r>
      <w:r w:rsidRPr="00177F24">
        <w:rPr>
          <w:rFonts w:ascii="Times New Roman" w:eastAsia="Times New Roman" w:hAnsi="Times New Roman" w:cs="Times New Roman"/>
          <w:color w:val="000000"/>
          <w:sz w:val="28"/>
          <w:szCs w:val="28"/>
          <w:lang w:eastAsia="ru-RU"/>
        </w:rPr>
        <w:t>.</w:t>
      </w:r>
      <w:r w:rsidR="004E7E33" w:rsidRPr="00177F24">
        <w:rPr>
          <w:rFonts w:ascii="Times New Roman" w:eastAsia="Times New Roman" w:hAnsi="Times New Roman" w:cs="Times New Roman"/>
          <w:color w:val="000000"/>
          <w:sz w:val="28"/>
          <w:szCs w:val="28"/>
          <w:lang w:val="uk-UA" w:eastAsia="ru-RU"/>
        </w:rPr>
        <w:t>12</w:t>
      </w:r>
      <w:r w:rsidRPr="00177F24">
        <w:rPr>
          <w:rFonts w:ascii="Times New Roman" w:eastAsia="Times New Roman" w:hAnsi="Times New Roman" w:cs="Times New Roman"/>
          <w:color w:val="000000"/>
          <w:sz w:val="28"/>
          <w:szCs w:val="28"/>
          <w:lang w:eastAsia="ru-RU"/>
        </w:rPr>
        <w:t>.2020</w:t>
      </w:r>
      <w:r w:rsidR="004E7E33" w:rsidRPr="00177F24">
        <w:rPr>
          <w:rFonts w:ascii="Times New Roman" w:eastAsia="Times New Roman" w:hAnsi="Times New Roman" w:cs="Times New Roman"/>
          <w:color w:val="000000"/>
          <w:sz w:val="28"/>
          <w:szCs w:val="28"/>
          <w:lang w:val="uk-UA" w:eastAsia="ru-RU"/>
        </w:rPr>
        <w:t xml:space="preserve"> року</w:t>
      </w:r>
      <w:r w:rsidR="005C675D" w:rsidRPr="00177F24">
        <w:rPr>
          <w:rFonts w:ascii="Times New Roman" w:eastAsia="Times New Roman" w:hAnsi="Times New Roman" w:cs="Times New Roman"/>
          <w:color w:val="000000"/>
          <w:sz w:val="28"/>
          <w:szCs w:val="28"/>
          <w:lang w:val="uk-UA" w:eastAsia="ru-RU"/>
        </w:rPr>
        <w:t>)</w:t>
      </w:r>
      <w:r w:rsidRPr="00177F24">
        <w:rPr>
          <w:rFonts w:ascii="Times New Roman" w:eastAsia="Times New Roman" w:hAnsi="Times New Roman" w:cs="Times New Roman"/>
          <w:color w:val="000000"/>
          <w:sz w:val="28"/>
          <w:szCs w:val="28"/>
          <w:lang w:eastAsia="ru-RU"/>
        </w:rPr>
        <w:t>;</w:t>
      </w:r>
    </w:p>
    <w:p w:rsidR="006D7532" w:rsidRPr="00177F24" w:rsidRDefault="006D7532" w:rsidP="006733BC">
      <w:pPr>
        <w:pStyle w:val="a5"/>
        <w:numPr>
          <w:ilvl w:val="0"/>
          <w:numId w:val="3"/>
        </w:numPr>
        <w:spacing w:after="15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Колективний договір між адміністрацією </w:t>
      </w:r>
      <w:r w:rsidR="004E7E33" w:rsidRPr="00177F24">
        <w:rPr>
          <w:rFonts w:ascii="Times New Roman" w:eastAsia="Times New Roman" w:hAnsi="Times New Roman" w:cs="Times New Roman"/>
          <w:color w:val="000000"/>
          <w:sz w:val="28"/>
          <w:szCs w:val="28"/>
          <w:lang w:val="uk-UA" w:eastAsia="ru-RU"/>
        </w:rPr>
        <w:t>Первомайського ЦНТТУМ</w:t>
      </w:r>
      <w:r w:rsidR="004E7E33" w:rsidRPr="00177F24">
        <w:rPr>
          <w:rFonts w:ascii="Times New Roman" w:eastAsia="Times New Roman" w:hAnsi="Times New Roman" w:cs="Times New Roman"/>
          <w:color w:val="000000"/>
          <w:sz w:val="28"/>
          <w:szCs w:val="28"/>
          <w:lang w:eastAsia="ru-RU"/>
        </w:rPr>
        <w:t xml:space="preserve"> </w:t>
      </w:r>
      <w:r w:rsidRPr="00177F24">
        <w:rPr>
          <w:rFonts w:ascii="Times New Roman" w:eastAsia="Times New Roman" w:hAnsi="Times New Roman" w:cs="Times New Roman"/>
          <w:color w:val="000000"/>
          <w:sz w:val="28"/>
          <w:szCs w:val="28"/>
          <w:lang w:eastAsia="ru-RU"/>
        </w:rPr>
        <w:t>та профспілковим комітетом на 20</w:t>
      </w:r>
      <w:r w:rsidR="004E7E33" w:rsidRPr="00177F24">
        <w:rPr>
          <w:rFonts w:ascii="Times New Roman" w:eastAsia="Times New Roman" w:hAnsi="Times New Roman" w:cs="Times New Roman"/>
          <w:color w:val="000000"/>
          <w:sz w:val="28"/>
          <w:szCs w:val="28"/>
          <w:lang w:val="uk-UA" w:eastAsia="ru-RU"/>
        </w:rPr>
        <w:t>21</w:t>
      </w:r>
      <w:r w:rsidRPr="00177F24">
        <w:rPr>
          <w:rFonts w:ascii="Times New Roman" w:eastAsia="Times New Roman" w:hAnsi="Times New Roman" w:cs="Times New Roman"/>
          <w:color w:val="000000"/>
          <w:sz w:val="28"/>
          <w:szCs w:val="28"/>
          <w:lang w:eastAsia="ru-RU"/>
        </w:rPr>
        <w:t>-202</w:t>
      </w:r>
      <w:r w:rsidR="004E7E33" w:rsidRPr="00177F24">
        <w:rPr>
          <w:rFonts w:ascii="Times New Roman" w:eastAsia="Times New Roman" w:hAnsi="Times New Roman" w:cs="Times New Roman"/>
          <w:color w:val="000000"/>
          <w:sz w:val="28"/>
          <w:szCs w:val="28"/>
          <w:lang w:val="uk-UA" w:eastAsia="ru-RU"/>
        </w:rPr>
        <w:t>5</w:t>
      </w:r>
      <w:r w:rsidR="004E7E33" w:rsidRPr="00177F24">
        <w:rPr>
          <w:rFonts w:ascii="Times New Roman" w:eastAsia="Times New Roman" w:hAnsi="Times New Roman" w:cs="Times New Roman"/>
          <w:color w:val="000000"/>
          <w:sz w:val="28"/>
          <w:szCs w:val="28"/>
          <w:lang w:eastAsia="ru-RU"/>
        </w:rPr>
        <w:t xml:space="preserve"> роки</w:t>
      </w:r>
      <w:r w:rsidR="004E7E33" w:rsidRPr="00177F24">
        <w:rPr>
          <w:rFonts w:ascii="Times New Roman" w:eastAsia="Times New Roman" w:hAnsi="Times New Roman" w:cs="Times New Roman"/>
          <w:color w:val="000000"/>
          <w:sz w:val="28"/>
          <w:szCs w:val="28"/>
          <w:lang w:val="uk-UA" w:eastAsia="ru-RU"/>
        </w:rPr>
        <w:t>;</w:t>
      </w:r>
      <w:r w:rsidR="004E7E33" w:rsidRPr="00177F24">
        <w:rPr>
          <w:rFonts w:ascii="Times New Roman" w:eastAsia="Times New Roman" w:hAnsi="Times New Roman" w:cs="Times New Roman"/>
          <w:color w:val="000000"/>
          <w:sz w:val="28"/>
          <w:szCs w:val="28"/>
          <w:lang w:eastAsia="ru-RU"/>
        </w:rPr>
        <w:t xml:space="preserve"> </w:t>
      </w:r>
    </w:p>
    <w:p w:rsidR="004E7E33" w:rsidRPr="00177F24" w:rsidRDefault="004E7E33" w:rsidP="006733BC">
      <w:pPr>
        <w:pStyle w:val="a5"/>
        <w:numPr>
          <w:ilvl w:val="0"/>
          <w:numId w:val="3"/>
        </w:numPr>
        <w:spacing w:after="0" w:line="276" w:lineRule="auto"/>
        <w:rPr>
          <w:rFonts w:ascii="Times New Roman" w:hAnsi="Times New Roman" w:cs="Times New Roman"/>
          <w:sz w:val="28"/>
          <w:szCs w:val="28"/>
          <w:lang w:val="uk-UA"/>
        </w:rPr>
      </w:pPr>
      <w:r w:rsidRPr="00177F24">
        <w:rPr>
          <w:rFonts w:ascii="Times New Roman" w:hAnsi="Times New Roman" w:cs="Times New Roman"/>
          <w:sz w:val="28"/>
          <w:szCs w:val="28"/>
          <w:lang w:val="uk-UA"/>
        </w:rPr>
        <w:t>Концепція розвитку Первомайського Центру науково-технічної творчості учнівської молоді на 2017-2021 роки</w:t>
      </w:r>
    </w:p>
    <w:p w:rsidR="00EA1E41" w:rsidRPr="00177F24" w:rsidRDefault="006D7532" w:rsidP="00EA1E41">
      <w:pPr>
        <w:pStyle w:val="a5"/>
        <w:spacing w:after="0" w:line="276" w:lineRule="auto"/>
        <w:ind w:left="993" w:right="57"/>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У закладі діє педагогічна</w:t>
      </w:r>
      <w:r w:rsidR="00776EB2" w:rsidRPr="00177F24">
        <w:rPr>
          <w:rFonts w:ascii="Times New Roman" w:eastAsia="Times New Roman" w:hAnsi="Times New Roman" w:cs="Times New Roman"/>
          <w:color w:val="000000"/>
          <w:sz w:val="28"/>
          <w:szCs w:val="28"/>
          <w:lang w:val="uk-UA" w:eastAsia="ru-RU"/>
        </w:rPr>
        <w:t>, методична</w:t>
      </w:r>
      <w:r w:rsidRPr="00177F24">
        <w:rPr>
          <w:rFonts w:ascii="Times New Roman" w:eastAsia="Times New Roman" w:hAnsi="Times New Roman" w:cs="Times New Roman"/>
          <w:color w:val="000000"/>
          <w:sz w:val="28"/>
          <w:szCs w:val="28"/>
          <w:lang w:eastAsia="ru-RU"/>
        </w:rPr>
        <w:t xml:space="preserve"> рада</w:t>
      </w:r>
      <w:r w:rsidR="00776EB2" w:rsidRPr="00177F24">
        <w:rPr>
          <w:rFonts w:ascii="Times New Roman" w:eastAsia="Times New Roman" w:hAnsi="Times New Roman" w:cs="Times New Roman"/>
          <w:color w:val="000000"/>
          <w:sz w:val="28"/>
          <w:szCs w:val="28"/>
          <w:lang w:val="uk-UA" w:eastAsia="ru-RU"/>
        </w:rPr>
        <w:t xml:space="preserve"> </w:t>
      </w:r>
      <w:proofErr w:type="gramStart"/>
      <w:r w:rsidR="00776EB2" w:rsidRPr="00177F24">
        <w:rPr>
          <w:rFonts w:ascii="Times New Roman" w:eastAsia="Times New Roman" w:hAnsi="Times New Roman" w:cs="Times New Roman"/>
          <w:color w:val="000000"/>
          <w:sz w:val="28"/>
          <w:szCs w:val="28"/>
          <w:lang w:val="uk-UA" w:eastAsia="ru-RU"/>
        </w:rPr>
        <w:t xml:space="preserve">та </w:t>
      </w:r>
      <w:r w:rsidRPr="00177F24">
        <w:rPr>
          <w:rFonts w:ascii="Times New Roman" w:eastAsia="Times New Roman" w:hAnsi="Times New Roman" w:cs="Times New Roman"/>
          <w:color w:val="000000"/>
          <w:sz w:val="28"/>
          <w:szCs w:val="28"/>
          <w:lang w:eastAsia="ru-RU"/>
        </w:rPr>
        <w:t xml:space="preserve"> </w:t>
      </w:r>
      <w:r w:rsidR="00776EB2" w:rsidRPr="00177F24">
        <w:rPr>
          <w:rFonts w:ascii="Times New Roman" w:eastAsia="Times New Roman" w:hAnsi="Times New Roman" w:cs="Times New Roman"/>
          <w:color w:val="000000"/>
          <w:sz w:val="28"/>
          <w:szCs w:val="28"/>
          <w:lang w:eastAsia="ru-RU"/>
        </w:rPr>
        <w:t>Рада</w:t>
      </w:r>
      <w:proofErr w:type="gramEnd"/>
      <w:r w:rsidR="00776EB2" w:rsidRPr="00177F24">
        <w:rPr>
          <w:rFonts w:ascii="Times New Roman" w:eastAsia="Times New Roman" w:hAnsi="Times New Roman" w:cs="Times New Roman"/>
          <w:color w:val="000000"/>
          <w:sz w:val="28"/>
          <w:szCs w:val="28"/>
          <w:lang w:val="uk-UA" w:eastAsia="ru-RU"/>
        </w:rPr>
        <w:t xml:space="preserve"> закладу</w:t>
      </w:r>
      <w:r w:rsidR="00776EB2" w:rsidRPr="00177F24">
        <w:rPr>
          <w:rFonts w:ascii="Times New Roman" w:eastAsia="Times New Roman" w:hAnsi="Times New Roman" w:cs="Times New Roman"/>
          <w:color w:val="000000"/>
          <w:sz w:val="28"/>
          <w:szCs w:val="28"/>
          <w:lang w:eastAsia="ru-RU"/>
        </w:rPr>
        <w:t>, діяльність якої потребує значної активізації.</w:t>
      </w:r>
      <w:r w:rsidR="00EA1E41" w:rsidRPr="00177F24">
        <w:rPr>
          <w:rFonts w:ascii="Times New Roman" w:eastAsia="Times New Roman" w:hAnsi="Times New Roman" w:cs="Times New Roman"/>
          <w:color w:val="000000"/>
          <w:sz w:val="28"/>
          <w:szCs w:val="28"/>
          <w:lang w:val="uk-UA" w:eastAsia="ru-RU"/>
        </w:rPr>
        <w:t xml:space="preserve"> </w:t>
      </w:r>
      <w:r w:rsidRPr="00177F24">
        <w:rPr>
          <w:rFonts w:ascii="Times New Roman" w:eastAsia="Times New Roman" w:hAnsi="Times New Roman" w:cs="Times New Roman"/>
          <w:color w:val="000000"/>
          <w:sz w:val="28"/>
          <w:szCs w:val="28"/>
          <w:lang w:eastAsia="ru-RU"/>
        </w:rPr>
        <w:t xml:space="preserve">Протягом </w:t>
      </w:r>
    </w:p>
    <w:p w:rsidR="00EA1E41" w:rsidRPr="00177F24" w:rsidRDefault="006D7532" w:rsidP="00EA1E41">
      <w:pPr>
        <w:pStyle w:val="a5"/>
        <w:spacing w:after="0" w:line="276" w:lineRule="auto"/>
        <w:ind w:left="-142" w:right="57" w:firstLine="142"/>
        <w:jc w:val="both"/>
        <w:textAlignment w:val="baseline"/>
        <w:rPr>
          <w:rFonts w:ascii="Times New Roman" w:eastAsia="Times New Roman" w:hAnsi="Times New Roman" w:cs="Times New Roman"/>
          <w:color w:val="000000"/>
          <w:sz w:val="28"/>
          <w:szCs w:val="28"/>
          <w:lang w:val="uk-UA" w:eastAsia="ru-RU"/>
        </w:rPr>
      </w:pPr>
      <w:r w:rsidRPr="00177F24">
        <w:rPr>
          <w:rFonts w:ascii="Times New Roman" w:eastAsia="Times New Roman" w:hAnsi="Times New Roman" w:cs="Times New Roman"/>
          <w:color w:val="000000"/>
          <w:sz w:val="28"/>
          <w:szCs w:val="28"/>
          <w:lang w:eastAsia="ru-RU"/>
        </w:rPr>
        <w:t xml:space="preserve">навчального року проведено </w:t>
      </w:r>
      <w:r w:rsidR="00776EB2" w:rsidRPr="00177F24">
        <w:rPr>
          <w:rFonts w:ascii="Times New Roman" w:eastAsia="Times New Roman" w:hAnsi="Times New Roman" w:cs="Times New Roman"/>
          <w:color w:val="000000"/>
          <w:sz w:val="28"/>
          <w:szCs w:val="28"/>
          <w:lang w:val="uk-UA" w:eastAsia="ru-RU"/>
        </w:rPr>
        <w:t xml:space="preserve">по </w:t>
      </w:r>
      <w:r w:rsidRPr="00177F24">
        <w:rPr>
          <w:rFonts w:ascii="Times New Roman" w:eastAsia="Times New Roman" w:hAnsi="Times New Roman" w:cs="Times New Roman"/>
          <w:color w:val="000000"/>
          <w:sz w:val="28"/>
          <w:szCs w:val="28"/>
          <w:lang w:eastAsia="ru-RU"/>
        </w:rPr>
        <w:t>4 засідання</w:t>
      </w:r>
      <w:r w:rsidR="00EA1E41" w:rsidRPr="00177F24">
        <w:rPr>
          <w:rFonts w:ascii="Times New Roman" w:eastAsia="Times New Roman" w:hAnsi="Times New Roman" w:cs="Times New Roman"/>
          <w:color w:val="000000"/>
          <w:sz w:val="28"/>
          <w:szCs w:val="28"/>
          <w:lang w:val="uk-UA" w:eastAsia="ru-RU"/>
        </w:rPr>
        <w:t xml:space="preserve">. </w:t>
      </w:r>
      <w:r w:rsidRPr="00177F24">
        <w:rPr>
          <w:rFonts w:ascii="Times New Roman" w:eastAsia="Times New Roman" w:hAnsi="Times New Roman" w:cs="Times New Roman"/>
          <w:b/>
          <w:iCs/>
          <w:color w:val="000000"/>
          <w:sz w:val="28"/>
          <w:szCs w:val="28"/>
          <w:lang w:eastAsia="ru-RU"/>
        </w:rPr>
        <w:t>    </w:t>
      </w:r>
      <w:r w:rsidRPr="00177F24">
        <w:rPr>
          <w:rFonts w:ascii="Times New Roman" w:eastAsia="Times New Roman" w:hAnsi="Times New Roman" w:cs="Times New Roman"/>
          <w:iCs/>
          <w:color w:val="000000"/>
          <w:sz w:val="28"/>
          <w:szCs w:val="28"/>
          <w:lang w:eastAsia="ru-RU"/>
        </w:rPr>
        <w:t>У закладі створен</w:t>
      </w:r>
      <w:r w:rsidR="00EA1E41" w:rsidRPr="00177F24">
        <w:rPr>
          <w:rFonts w:ascii="Times New Roman" w:eastAsia="Times New Roman" w:hAnsi="Times New Roman" w:cs="Times New Roman"/>
          <w:iCs/>
          <w:color w:val="000000"/>
          <w:sz w:val="28"/>
          <w:szCs w:val="28"/>
          <w:lang w:val="uk-UA" w:eastAsia="ru-RU"/>
        </w:rPr>
        <w:t>і</w:t>
      </w:r>
      <w:r w:rsidR="00EA1E41" w:rsidRPr="00177F24">
        <w:rPr>
          <w:rFonts w:ascii="Times New Roman" w:eastAsia="Times New Roman" w:hAnsi="Times New Roman" w:cs="Times New Roman"/>
          <w:b/>
          <w:iCs/>
          <w:color w:val="000000"/>
          <w:sz w:val="28"/>
          <w:szCs w:val="28"/>
          <w:lang w:val="uk-UA" w:eastAsia="ru-RU"/>
        </w:rPr>
        <w:t xml:space="preserve"> </w:t>
      </w:r>
      <w:r w:rsidRPr="00177F24">
        <w:rPr>
          <w:rFonts w:ascii="Times New Roman" w:eastAsia="Times New Roman" w:hAnsi="Times New Roman" w:cs="Times New Roman"/>
          <w:color w:val="000000"/>
          <w:sz w:val="28"/>
          <w:szCs w:val="28"/>
          <w:lang w:eastAsia="ru-RU"/>
        </w:rPr>
        <w:t>робоч</w:t>
      </w:r>
      <w:r w:rsidR="00EA1E41" w:rsidRPr="00177F24">
        <w:rPr>
          <w:rFonts w:ascii="Times New Roman" w:eastAsia="Times New Roman" w:hAnsi="Times New Roman" w:cs="Times New Roman"/>
          <w:color w:val="000000"/>
          <w:sz w:val="28"/>
          <w:szCs w:val="28"/>
          <w:lang w:val="uk-UA" w:eastAsia="ru-RU"/>
        </w:rPr>
        <w:t>і</w:t>
      </w:r>
      <w:r w:rsidRPr="00177F24">
        <w:rPr>
          <w:rFonts w:ascii="Times New Roman" w:eastAsia="Times New Roman" w:hAnsi="Times New Roman" w:cs="Times New Roman"/>
          <w:color w:val="000000"/>
          <w:sz w:val="28"/>
          <w:szCs w:val="28"/>
          <w:lang w:eastAsia="ru-RU"/>
        </w:rPr>
        <w:t xml:space="preserve"> груп</w:t>
      </w:r>
      <w:r w:rsidR="00EA1E41" w:rsidRPr="00177F24">
        <w:rPr>
          <w:rFonts w:ascii="Times New Roman" w:eastAsia="Times New Roman" w:hAnsi="Times New Roman" w:cs="Times New Roman"/>
          <w:color w:val="000000"/>
          <w:sz w:val="28"/>
          <w:szCs w:val="28"/>
          <w:lang w:val="uk-UA" w:eastAsia="ru-RU"/>
        </w:rPr>
        <w:t xml:space="preserve">и </w:t>
      </w:r>
      <w:r w:rsidRPr="00177F24">
        <w:rPr>
          <w:rFonts w:ascii="Times New Roman" w:eastAsia="Times New Roman" w:hAnsi="Times New Roman" w:cs="Times New Roman"/>
          <w:color w:val="000000"/>
          <w:sz w:val="28"/>
          <w:szCs w:val="28"/>
          <w:lang w:eastAsia="ru-RU"/>
        </w:rPr>
        <w:t>щодо розроблення освітньої програми</w:t>
      </w:r>
      <w:r w:rsidR="00EA1E41" w:rsidRPr="00177F24">
        <w:rPr>
          <w:rFonts w:ascii="Times New Roman" w:eastAsia="Times New Roman" w:hAnsi="Times New Roman" w:cs="Times New Roman"/>
          <w:color w:val="000000"/>
          <w:sz w:val="28"/>
          <w:szCs w:val="28"/>
          <w:lang w:val="uk-UA" w:eastAsia="ru-RU"/>
        </w:rPr>
        <w:t xml:space="preserve"> та </w:t>
      </w:r>
    </w:p>
    <w:p w:rsidR="006D7532" w:rsidRPr="00177F24" w:rsidRDefault="006D7532" w:rsidP="00EA1E41">
      <w:pPr>
        <w:pStyle w:val="a5"/>
        <w:spacing w:after="0" w:line="276" w:lineRule="auto"/>
        <w:ind w:left="-142" w:right="57" w:firstLine="142"/>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по розбудові системи якості освіти.</w:t>
      </w:r>
    </w:p>
    <w:p w:rsidR="000F10CF" w:rsidRPr="00177F24" w:rsidRDefault="000F10CF" w:rsidP="000F10CF">
      <w:pPr>
        <w:spacing w:after="0" w:line="276" w:lineRule="auto"/>
        <w:ind w:right="57" w:hanging="284"/>
        <w:jc w:val="both"/>
        <w:rPr>
          <w:rFonts w:ascii="Times New Roman" w:eastAsia="Times New Roman" w:hAnsi="Times New Roman" w:cs="Times New Roman"/>
          <w:color w:val="000000"/>
          <w:sz w:val="28"/>
          <w:szCs w:val="28"/>
          <w:lang w:val="uk-UA" w:eastAsia="ru-RU"/>
        </w:rPr>
      </w:pPr>
      <w:r w:rsidRPr="00177F24">
        <w:rPr>
          <w:rFonts w:ascii="Times New Roman" w:eastAsia="Times New Roman" w:hAnsi="Times New Roman" w:cs="Times New Roman"/>
          <w:color w:val="000000"/>
          <w:sz w:val="28"/>
          <w:szCs w:val="28"/>
          <w:lang w:eastAsia="ru-RU"/>
        </w:rPr>
        <w:tab/>
      </w:r>
      <w:r w:rsidR="005C675D" w:rsidRPr="00177F24">
        <w:rPr>
          <w:rFonts w:ascii="Times New Roman" w:eastAsia="Times New Roman" w:hAnsi="Times New Roman" w:cs="Times New Roman"/>
          <w:color w:val="000000"/>
          <w:sz w:val="28"/>
          <w:szCs w:val="28"/>
          <w:lang w:eastAsia="ru-RU"/>
        </w:rPr>
        <w:tab/>
      </w:r>
      <w:r w:rsidR="006D7532" w:rsidRPr="00177F24">
        <w:rPr>
          <w:rFonts w:ascii="Times New Roman" w:eastAsia="Times New Roman" w:hAnsi="Times New Roman" w:cs="Times New Roman"/>
          <w:color w:val="000000"/>
          <w:sz w:val="28"/>
          <w:szCs w:val="28"/>
          <w:lang w:eastAsia="ru-RU"/>
        </w:rPr>
        <w:t xml:space="preserve">Протягом 2021 </w:t>
      </w:r>
      <w:proofErr w:type="gramStart"/>
      <w:r w:rsidR="006D7532" w:rsidRPr="00177F24">
        <w:rPr>
          <w:rFonts w:ascii="Times New Roman" w:eastAsia="Times New Roman" w:hAnsi="Times New Roman" w:cs="Times New Roman"/>
          <w:color w:val="000000"/>
          <w:sz w:val="28"/>
          <w:szCs w:val="28"/>
          <w:lang w:eastAsia="ru-RU"/>
        </w:rPr>
        <w:t xml:space="preserve">року  </w:t>
      </w:r>
      <w:r w:rsidRPr="00177F24">
        <w:rPr>
          <w:rFonts w:ascii="Times New Roman" w:eastAsia="Times New Roman" w:hAnsi="Times New Roman" w:cs="Times New Roman"/>
          <w:color w:val="000000"/>
          <w:sz w:val="28"/>
          <w:szCs w:val="28"/>
          <w:lang w:val="uk-UA" w:eastAsia="ru-RU"/>
        </w:rPr>
        <w:t>Іриною</w:t>
      </w:r>
      <w:proofErr w:type="gramEnd"/>
      <w:r w:rsidRPr="00177F24">
        <w:rPr>
          <w:rFonts w:ascii="Times New Roman" w:eastAsia="Times New Roman" w:hAnsi="Times New Roman" w:cs="Times New Roman"/>
          <w:color w:val="000000"/>
          <w:sz w:val="28"/>
          <w:szCs w:val="28"/>
          <w:lang w:val="uk-UA" w:eastAsia="ru-RU"/>
        </w:rPr>
        <w:t xml:space="preserve"> СЕМЕНОВОЮ</w:t>
      </w:r>
      <w:r w:rsidR="006D7532" w:rsidRPr="00177F24">
        <w:rPr>
          <w:rFonts w:ascii="Times New Roman" w:eastAsia="Times New Roman" w:hAnsi="Times New Roman" w:cs="Times New Roman"/>
          <w:color w:val="000000"/>
          <w:sz w:val="28"/>
          <w:szCs w:val="28"/>
          <w:lang w:eastAsia="ru-RU"/>
        </w:rPr>
        <w:t>, як директором закладу</w:t>
      </w:r>
      <w:r w:rsidRPr="00177F24">
        <w:rPr>
          <w:rFonts w:ascii="Times New Roman" w:eastAsia="Times New Roman" w:hAnsi="Times New Roman" w:cs="Times New Roman"/>
          <w:color w:val="000000"/>
          <w:sz w:val="28"/>
          <w:szCs w:val="28"/>
          <w:lang w:val="uk-UA" w:eastAsia="ru-RU"/>
        </w:rPr>
        <w:t>:</w:t>
      </w:r>
    </w:p>
    <w:p w:rsidR="000F10CF" w:rsidRPr="00177F24" w:rsidRDefault="006D7532" w:rsidP="006733BC">
      <w:pPr>
        <w:pStyle w:val="a5"/>
        <w:numPr>
          <w:ilvl w:val="0"/>
          <w:numId w:val="4"/>
        </w:numPr>
        <w:spacing w:after="0" w:line="276" w:lineRule="auto"/>
        <w:ind w:left="567" w:right="57" w:hanging="141"/>
        <w:jc w:val="both"/>
        <w:rPr>
          <w:rFonts w:ascii="Times New Roman" w:eastAsia="Times New Roman" w:hAnsi="Times New Roman" w:cs="Times New Roman"/>
          <w:color w:val="000000"/>
          <w:sz w:val="28"/>
          <w:szCs w:val="28"/>
          <w:lang w:val="uk-UA" w:eastAsia="ru-RU"/>
        </w:rPr>
      </w:pPr>
      <w:r w:rsidRPr="00177F24">
        <w:rPr>
          <w:rFonts w:ascii="Times New Roman" w:eastAsia="Times New Roman" w:hAnsi="Times New Roman" w:cs="Times New Roman"/>
          <w:color w:val="000000"/>
          <w:sz w:val="28"/>
          <w:szCs w:val="28"/>
          <w:lang w:val="uk-UA" w:eastAsia="ru-RU"/>
        </w:rPr>
        <w:t xml:space="preserve">здійснювалося керівництво роботи колективу, забезпечувався раціональний добір і розстановка кадрів, </w:t>
      </w:r>
    </w:p>
    <w:p w:rsidR="006D7532" w:rsidRPr="00177F24" w:rsidRDefault="006D7532" w:rsidP="000F10CF">
      <w:pPr>
        <w:pStyle w:val="a5"/>
        <w:spacing w:after="0" w:line="276" w:lineRule="auto"/>
        <w:ind w:left="567" w:right="57" w:hanging="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val="uk-UA" w:eastAsia="ru-RU"/>
        </w:rPr>
        <w:lastRenderedPageBreak/>
        <w:t xml:space="preserve">створювалися належні умови для підвищення фахового рівня </w:t>
      </w:r>
      <w:r w:rsidRPr="00177F24">
        <w:rPr>
          <w:rFonts w:ascii="Times New Roman" w:eastAsia="Times New Roman" w:hAnsi="Times New Roman" w:cs="Times New Roman"/>
          <w:color w:val="000000"/>
          <w:sz w:val="28"/>
          <w:szCs w:val="28"/>
          <w:lang w:eastAsia="ru-RU"/>
        </w:rPr>
        <w:t>працівників;</w:t>
      </w:r>
    </w:p>
    <w:p w:rsidR="000F10CF" w:rsidRPr="00177F24" w:rsidRDefault="006D7532" w:rsidP="006733BC">
      <w:pPr>
        <w:pStyle w:val="a5"/>
        <w:numPr>
          <w:ilvl w:val="0"/>
          <w:numId w:val="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здійснювався розподіл педагогічного навантаження педагогічних працівників за погодженням з профспілковим </w:t>
      </w:r>
    </w:p>
    <w:p w:rsidR="006D7532" w:rsidRPr="00177F24" w:rsidRDefault="006D7532" w:rsidP="000F10CF">
      <w:pPr>
        <w:pStyle w:val="a5"/>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комітетом;</w:t>
      </w:r>
    </w:p>
    <w:p w:rsidR="006D7532" w:rsidRPr="00177F24" w:rsidRDefault="006D7532" w:rsidP="006733BC">
      <w:pPr>
        <w:pStyle w:val="a5"/>
        <w:numPr>
          <w:ilvl w:val="0"/>
          <w:numId w:val="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створювалися належні умови для здобуття вихованцями позашкільної освіти;</w:t>
      </w:r>
    </w:p>
    <w:p w:rsidR="006D7532" w:rsidRPr="00177F24" w:rsidRDefault="006D7532" w:rsidP="006733BC">
      <w:pPr>
        <w:pStyle w:val="a5"/>
        <w:numPr>
          <w:ilvl w:val="0"/>
          <w:numId w:val="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продовжена робота над створенням інклюзивного освітнього середовища в </w:t>
      </w:r>
      <w:r w:rsidR="000F10CF" w:rsidRPr="00177F24">
        <w:rPr>
          <w:rFonts w:ascii="Times New Roman" w:eastAsia="Times New Roman" w:hAnsi="Times New Roman" w:cs="Times New Roman"/>
          <w:color w:val="000000"/>
          <w:sz w:val="28"/>
          <w:szCs w:val="28"/>
          <w:lang w:val="uk-UA" w:eastAsia="ru-RU"/>
        </w:rPr>
        <w:t>ЦНТТУМ</w:t>
      </w:r>
      <w:r w:rsidRPr="00177F24">
        <w:rPr>
          <w:rFonts w:ascii="Times New Roman" w:eastAsia="Times New Roman" w:hAnsi="Times New Roman" w:cs="Times New Roman"/>
          <w:color w:val="000000"/>
          <w:sz w:val="28"/>
          <w:szCs w:val="28"/>
          <w:lang w:eastAsia="ru-RU"/>
        </w:rPr>
        <w:t>;</w:t>
      </w:r>
    </w:p>
    <w:p w:rsidR="006D7532" w:rsidRPr="00177F24" w:rsidRDefault="006D7532" w:rsidP="006733BC">
      <w:pPr>
        <w:pStyle w:val="a5"/>
        <w:numPr>
          <w:ilvl w:val="0"/>
          <w:numId w:val="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розроблено та введено в дію Положення про розбудову внутрішньої системи забезпечення якості освіти</w:t>
      </w:r>
    </w:p>
    <w:p w:rsidR="0050014C" w:rsidRPr="00177F24" w:rsidRDefault="006D7532" w:rsidP="006733BC">
      <w:pPr>
        <w:pStyle w:val="a5"/>
        <w:numPr>
          <w:ilvl w:val="0"/>
          <w:numId w:val="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представляла заклад в усіх установах та організаціях і відповідала перед засновником за результати діяльності </w:t>
      </w:r>
    </w:p>
    <w:p w:rsidR="006D7532" w:rsidRPr="00177F24" w:rsidRDefault="006D7532" w:rsidP="0050014C">
      <w:pPr>
        <w:pStyle w:val="a5"/>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закладу;</w:t>
      </w:r>
    </w:p>
    <w:p w:rsidR="006D7532" w:rsidRPr="00177F24" w:rsidRDefault="006D7532" w:rsidP="006733BC">
      <w:pPr>
        <w:pStyle w:val="a5"/>
        <w:numPr>
          <w:ilvl w:val="0"/>
          <w:numId w:val="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проводила контрольно-аналітичну роботу;</w:t>
      </w:r>
    </w:p>
    <w:p w:rsidR="006D7532" w:rsidRPr="00177F24" w:rsidRDefault="006D7532" w:rsidP="006733BC">
      <w:pPr>
        <w:pStyle w:val="a5"/>
        <w:numPr>
          <w:ilvl w:val="0"/>
          <w:numId w:val="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надавала методичні рекомендації керівникам гуртків, здійснювала внутрішній контроль за роботою педагогів;</w:t>
      </w:r>
    </w:p>
    <w:p w:rsidR="006D7532" w:rsidRPr="00177F24" w:rsidRDefault="006D7532" w:rsidP="006733BC">
      <w:pPr>
        <w:pStyle w:val="a5"/>
        <w:numPr>
          <w:ilvl w:val="0"/>
          <w:numId w:val="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формувала сприятливий соціально-психологічний клімат у педагогічному колективі;</w:t>
      </w:r>
    </w:p>
    <w:p w:rsidR="006D7532" w:rsidRPr="00177F24" w:rsidRDefault="0050014C" w:rsidP="0050014C">
      <w:pPr>
        <w:spacing w:after="0" w:line="276" w:lineRule="auto"/>
        <w:ind w:left="142" w:right="57" w:hanging="567"/>
        <w:jc w:val="both"/>
        <w:rPr>
          <w:rFonts w:ascii="Times New Roman" w:eastAsia="Times New Roman" w:hAnsi="Times New Roman" w:cs="Times New Roman"/>
          <w:sz w:val="24"/>
          <w:szCs w:val="24"/>
          <w:lang w:eastAsia="ru-RU"/>
        </w:rPr>
      </w:pPr>
      <w:r w:rsidRPr="00177F24">
        <w:rPr>
          <w:rFonts w:ascii="Times New Roman" w:eastAsia="Times New Roman" w:hAnsi="Times New Roman" w:cs="Times New Roman"/>
          <w:color w:val="000000"/>
          <w:sz w:val="28"/>
          <w:szCs w:val="28"/>
          <w:lang w:eastAsia="ru-RU"/>
        </w:rPr>
        <w:tab/>
      </w:r>
      <w:r w:rsidRPr="00177F24">
        <w:rPr>
          <w:rFonts w:ascii="Times New Roman" w:eastAsia="Times New Roman" w:hAnsi="Times New Roman" w:cs="Times New Roman"/>
          <w:color w:val="000000"/>
          <w:sz w:val="28"/>
          <w:szCs w:val="28"/>
          <w:lang w:eastAsia="ru-RU"/>
        </w:rPr>
        <w:tab/>
      </w:r>
      <w:r w:rsidR="006D7532" w:rsidRPr="00177F24">
        <w:rPr>
          <w:rFonts w:ascii="Times New Roman" w:eastAsia="Times New Roman" w:hAnsi="Times New Roman" w:cs="Times New Roman"/>
          <w:color w:val="000000"/>
          <w:sz w:val="28"/>
          <w:szCs w:val="28"/>
          <w:lang w:eastAsia="ru-RU"/>
        </w:rPr>
        <w:t xml:space="preserve">У закладі видано з 1 </w:t>
      </w:r>
      <w:r w:rsidRPr="00177F24">
        <w:rPr>
          <w:rFonts w:ascii="Times New Roman" w:eastAsia="Times New Roman" w:hAnsi="Times New Roman" w:cs="Times New Roman"/>
          <w:color w:val="000000"/>
          <w:sz w:val="28"/>
          <w:szCs w:val="28"/>
          <w:lang w:val="uk-UA" w:eastAsia="ru-RU"/>
        </w:rPr>
        <w:t>січня</w:t>
      </w:r>
      <w:r w:rsidR="006D7532" w:rsidRPr="00177F24">
        <w:rPr>
          <w:rFonts w:ascii="Times New Roman" w:eastAsia="Times New Roman" w:hAnsi="Times New Roman" w:cs="Times New Roman"/>
          <w:color w:val="000000"/>
          <w:sz w:val="28"/>
          <w:szCs w:val="28"/>
          <w:lang w:eastAsia="ru-RU"/>
        </w:rPr>
        <w:t xml:space="preserve"> 202</w:t>
      </w:r>
      <w:r w:rsidRPr="00177F24">
        <w:rPr>
          <w:rFonts w:ascii="Times New Roman" w:eastAsia="Times New Roman" w:hAnsi="Times New Roman" w:cs="Times New Roman"/>
          <w:color w:val="000000"/>
          <w:sz w:val="28"/>
          <w:szCs w:val="28"/>
          <w:lang w:val="uk-UA" w:eastAsia="ru-RU"/>
        </w:rPr>
        <w:t>1</w:t>
      </w:r>
      <w:r w:rsidR="006D7532" w:rsidRPr="00177F24">
        <w:rPr>
          <w:rFonts w:ascii="Times New Roman" w:eastAsia="Times New Roman" w:hAnsi="Times New Roman" w:cs="Times New Roman"/>
          <w:color w:val="000000"/>
          <w:sz w:val="28"/>
          <w:szCs w:val="28"/>
          <w:lang w:eastAsia="ru-RU"/>
        </w:rPr>
        <w:t xml:space="preserve"> року по 31 </w:t>
      </w:r>
      <w:r w:rsidRPr="00177F24">
        <w:rPr>
          <w:rFonts w:ascii="Times New Roman" w:eastAsia="Times New Roman" w:hAnsi="Times New Roman" w:cs="Times New Roman"/>
          <w:color w:val="000000"/>
          <w:sz w:val="28"/>
          <w:szCs w:val="28"/>
          <w:lang w:val="uk-UA" w:eastAsia="ru-RU"/>
        </w:rPr>
        <w:t>грудня</w:t>
      </w:r>
      <w:r w:rsidR="006D7532" w:rsidRPr="00177F24">
        <w:rPr>
          <w:rFonts w:ascii="Times New Roman" w:eastAsia="Times New Roman" w:hAnsi="Times New Roman" w:cs="Times New Roman"/>
          <w:color w:val="000000"/>
          <w:sz w:val="28"/>
          <w:szCs w:val="28"/>
          <w:lang w:eastAsia="ru-RU"/>
        </w:rPr>
        <w:t xml:space="preserve"> 2021 року </w:t>
      </w:r>
      <w:r w:rsidRPr="00177F24">
        <w:rPr>
          <w:rFonts w:ascii="Times New Roman" w:eastAsia="Times New Roman" w:hAnsi="Times New Roman" w:cs="Times New Roman"/>
          <w:color w:val="000000"/>
          <w:sz w:val="28"/>
          <w:szCs w:val="28"/>
          <w:lang w:val="uk-UA" w:eastAsia="ru-RU"/>
        </w:rPr>
        <w:t>92</w:t>
      </w:r>
      <w:r w:rsidR="006D7532" w:rsidRPr="00177F24">
        <w:rPr>
          <w:rFonts w:ascii="Times New Roman" w:eastAsia="Times New Roman" w:hAnsi="Times New Roman" w:cs="Times New Roman"/>
          <w:color w:val="000000"/>
          <w:sz w:val="28"/>
          <w:szCs w:val="28"/>
          <w:lang w:eastAsia="ru-RU"/>
        </w:rPr>
        <w:t xml:space="preserve"> наказ</w:t>
      </w:r>
      <w:r w:rsidRPr="00177F24">
        <w:rPr>
          <w:rFonts w:ascii="Times New Roman" w:eastAsia="Times New Roman" w:hAnsi="Times New Roman" w:cs="Times New Roman"/>
          <w:color w:val="000000"/>
          <w:sz w:val="28"/>
          <w:szCs w:val="28"/>
          <w:lang w:val="uk-UA" w:eastAsia="ru-RU"/>
        </w:rPr>
        <w:t>и</w:t>
      </w:r>
      <w:r w:rsidR="006D7532" w:rsidRPr="00177F24">
        <w:rPr>
          <w:rFonts w:ascii="Times New Roman" w:eastAsia="Times New Roman" w:hAnsi="Times New Roman" w:cs="Times New Roman"/>
          <w:color w:val="000000"/>
          <w:sz w:val="28"/>
          <w:szCs w:val="28"/>
          <w:lang w:eastAsia="ru-RU"/>
        </w:rPr>
        <w:t xml:space="preserve"> з основної діяльності, </w:t>
      </w:r>
      <w:r w:rsidR="006C7614" w:rsidRPr="00177F24">
        <w:rPr>
          <w:rFonts w:ascii="Times New Roman" w:eastAsia="Times New Roman" w:hAnsi="Times New Roman" w:cs="Times New Roman"/>
          <w:color w:val="000000"/>
          <w:sz w:val="28"/>
          <w:szCs w:val="28"/>
          <w:lang w:val="uk-UA" w:eastAsia="ru-RU"/>
        </w:rPr>
        <w:t>37</w:t>
      </w:r>
      <w:r w:rsidR="006D7532" w:rsidRPr="00177F24">
        <w:rPr>
          <w:rFonts w:ascii="Times New Roman" w:eastAsia="Times New Roman" w:hAnsi="Times New Roman" w:cs="Times New Roman"/>
          <w:color w:val="000000"/>
          <w:sz w:val="28"/>
          <w:szCs w:val="28"/>
          <w:lang w:eastAsia="ru-RU"/>
        </w:rPr>
        <w:t xml:space="preserve"> наказ</w:t>
      </w:r>
      <w:r w:rsidR="006C7614" w:rsidRPr="00177F24">
        <w:rPr>
          <w:rFonts w:ascii="Times New Roman" w:eastAsia="Times New Roman" w:hAnsi="Times New Roman" w:cs="Times New Roman"/>
          <w:color w:val="000000"/>
          <w:sz w:val="28"/>
          <w:szCs w:val="28"/>
          <w:lang w:val="uk-UA" w:eastAsia="ru-RU"/>
        </w:rPr>
        <w:t>ів</w:t>
      </w:r>
      <w:r w:rsidR="006D7532" w:rsidRPr="00177F24">
        <w:rPr>
          <w:rFonts w:ascii="Times New Roman" w:eastAsia="Times New Roman" w:hAnsi="Times New Roman" w:cs="Times New Roman"/>
          <w:color w:val="000000"/>
          <w:sz w:val="28"/>
          <w:szCs w:val="28"/>
          <w:lang w:eastAsia="ru-RU"/>
        </w:rPr>
        <w:t xml:space="preserve"> </w:t>
      </w:r>
      <w:r w:rsidR="006C7614" w:rsidRPr="00177F24">
        <w:rPr>
          <w:rFonts w:ascii="Times New Roman" w:eastAsia="Times New Roman" w:hAnsi="Times New Roman" w:cs="Times New Roman"/>
          <w:color w:val="000000"/>
          <w:sz w:val="28"/>
          <w:szCs w:val="28"/>
          <w:lang w:val="uk-UA" w:eastAsia="ru-RU"/>
        </w:rPr>
        <w:t>і</w:t>
      </w:r>
      <w:r w:rsidR="006D7532" w:rsidRPr="00177F24">
        <w:rPr>
          <w:rFonts w:ascii="Times New Roman" w:eastAsia="Times New Roman" w:hAnsi="Times New Roman" w:cs="Times New Roman"/>
          <w:color w:val="000000"/>
          <w:sz w:val="28"/>
          <w:szCs w:val="28"/>
          <w:lang w:eastAsia="ru-RU"/>
        </w:rPr>
        <w:t xml:space="preserve">з кадрових питань. У межах своєї компетенції директор </w:t>
      </w:r>
      <w:r w:rsidR="006C7614" w:rsidRPr="00177F24">
        <w:rPr>
          <w:rFonts w:ascii="Times New Roman" w:eastAsia="Times New Roman" w:hAnsi="Times New Roman" w:cs="Times New Roman"/>
          <w:color w:val="000000"/>
          <w:sz w:val="28"/>
          <w:szCs w:val="28"/>
          <w:lang w:val="uk-UA" w:eastAsia="ru-RU"/>
        </w:rPr>
        <w:t>ЦНТТУМ</w:t>
      </w:r>
      <w:r w:rsidR="006D7532" w:rsidRPr="00177F24">
        <w:rPr>
          <w:rFonts w:ascii="Times New Roman" w:eastAsia="Times New Roman" w:hAnsi="Times New Roman" w:cs="Times New Roman"/>
          <w:color w:val="000000"/>
          <w:sz w:val="28"/>
          <w:szCs w:val="28"/>
          <w:lang w:eastAsia="ru-RU"/>
        </w:rPr>
        <w:t xml:space="preserve"> здійснювала контроль їх виконання</w:t>
      </w:r>
      <w:r w:rsidR="006D7532" w:rsidRPr="00177F24">
        <w:rPr>
          <w:rFonts w:ascii="Times New Roman" w:eastAsia="Times New Roman" w:hAnsi="Times New Roman" w:cs="Times New Roman"/>
          <w:color w:val="000000"/>
          <w:sz w:val="24"/>
          <w:szCs w:val="24"/>
          <w:lang w:eastAsia="ru-RU"/>
        </w:rPr>
        <w:t>.</w:t>
      </w:r>
      <w:r w:rsidR="006D7532" w:rsidRPr="00177F24">
        <w:rPr>
          <w:rFonts w:ascii="Times New Roman" w:eastAsia="Times New Roman" w:hAnsi="Times New Roman" w:cs="Times New Roman"/>
          <w:color w:val="000000"/>
          <w:sz w:val="20"/>
          <w:szCs w:val="20"/>
          <w:lang w:eastAsia="ru-RU"/>
        </w:rPr>
        <w:t> </w:t>
      </w:r>
    </w:p>
    <w:p w:rsidR="005C675D" w:rsidRPr="00177F24" w:rsidRDefault="005C675D" w:rsidP="005C675D">
      <w:pPr>
        <w:spacing w:after="0"/>
        <w:ind w:left="142"/>
        <w:jc w:val="both"/>
        <w:rPr>
          <w:rFonts w:ascii="Times New Roman" w:eastAsia="Times New Roman" w:hAnsi="Times New Roman" w:cs="Times New Roman"/>
          <w:color w:val="000000"/>
          <w:sz w:val="28"/>
          <w:szCs w:val="28"/>
          <w:lang w:val="uk-UA" w:eastAsia="ru-RU"/>
        </w:rPr>
      </w:pPr>
      <w:r w:rsidRPr="00177F24">
        <w:rPr>
          <w:rFonts w:ascii="Times New Roman" w:hAnsi="Times New Roman" w:cs="Times New Roman"/>
          <w:noProof/>
          <w:color w:val="000000"/>
          <w:lang w:eastAsia="ru-RU"/>
        </w:rPr>
        <w:drawing>
          <wp:anchor distT="0" distB="0" distL="114300" distR="114300" simplePos="0" relativeHeight="251662336" behindDoc="1" locked="0" layoutInCell="1" allowOverlap="1" wp14:anchorId="2A8AFDE4" wp14:editId="313AEF04">
            <wp:simplePos x="0" y="0"/>
            <wp:positionH relativeFrom="column">
              <wp:posOffset>4232910</wp:posOffset>
            </wp:positionH>
            <wp:positionV relativeFrom="paragraph">
              <wp:posOffset>1242695</wp:posOffset>
            </wp:positionV>
            <wp:extent cx="5059680" cy="1630680"/>
            <wp:effectExtent l="0" t="0" r="7620" b="7620"/>
            <wp:wrapSquare wrapText="bothSides"/>
            <wp:docPr id="121" name="Диаграмма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177F24">
        <w:rPr>
          <w:rFonts w:ascii="Times New Roman" w:hAnsi="Times New Roman" w:cs="Times New Roman"/>
          <w:noProof/>
          <w:color w:val="000000"/>
          <w:lang w:eastAsia="ru-RU"/>
        </w:rPr>
        <w:drawing>
          <wp:anchor distT="0" distB="0" distL="114300" distR="114300" simplePos="0" relativeHeight="251659264" behindDoc="1" locked="0" layoutInCell="1" allowOverlap="1" wp14:anchorId="3CF04877" wp14:editId="6918D92A">
            <wp:simplePos x="0" y="0"/>
            <wp:positionH relativeFrom="column">
              <wp:posOffset>26670</wp:posOffset>
            </wp:positionH>
            <wp:positionV relativeFrom="paragraph">
              <wp:posOffset>1242695</wp:posOffset>
            </wp:positionV>
            <wp:extent cx="3977640" cy="1630680"/>
            <wp:effectExtent l="0" t="0" r="3810" b="7620"/>
            <wp:wrapTight wrapText="bothSides">
              <wp:wrapPolygon edited="0">
                <wp:start x="0" y="0"/>
                <wp:lineTo x="0" y="21449"/>
                <wp:lineTo x="21517" y="21449"/>
                <wp:lineTo x="21517" y="0"/>
                <wp:lineTo x="0" y="0"/>
              </wp:wrapPolygon>
            </wp:wrapTight>
            <wp:docPr id="119" name="Диаграмма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862EE7" w:rsidRPr="00177F24">
        <w:rPr>
          <w:rFonts w:ascii="Times New Roman" w:eastAsia="Times New Roman" w:hAnsi="Times New Roman" w:cs="Times New Roman"/>
          <w:color w:val="000000"/>
          <w:sz w:val="28"/>
          <w:szCs w:val="28"/>
          <w:lang w:eastAsia="ru-RU"/>
        </w:rPr>
        <w:tab/>
      </w:r>
      <w:r w:rsidR="006D7532" w:rsidRPr="00177F24">
        <w:rPr>
          <w:rFonts w:ascii="Times New Roman" w:eastAsia="Times New Roman" w:hAnsi="Times New Roman" w:cs="Times New Roman"/>
          <w:color w:val="000000"/>
          <w:sz w:val="28"/>
          <w:szCs w:val="28"/>
          <w:lang w:eastAsia="ru-RU"/>
        </w:rPr>
        <w:t>На початку</w:t>
      </w:r>
      <w:r w:rsidR="009360F8" w:rsidRPr="00177F24">
        <w:rPr>
          <w:rFonts w:ascii="Times New Roman" w:eastAsia="Times New Roman" w:hAnsi="Times New Roman" w:cs="Times New Roman"/>
          <w:color w:val="000000"/>
          <w:sz w:val="28"/>
          <w:szCs w:val="28"/>
          <w:lang w:val="uk-UA" w:eastAsia="ru-RU"/>
        </w:rPr>
        <w:t xml:space="preserve"> 2021-2022</w:t>
      </w:r>
      <w:r w:rsidR="006D7532" w:rsidRPr="00177F24">
        <w:rPr>
          <w:rFonts w:ascii="Times New Roman" w:eastAsia="Times New Roman" w:hAnsi="Times New Roman" w:cs="Times New Roman"/>
          <w:color w:val="000000"/>
          <w:sz w:val="28"/>
          <w:szCs w:val="28"/>
          <w:lang w:eastAsia="ru-RU"/>
        </w:rPr>
        <w:t xml:space="preserve"> навчального року адміністрацією закладу видано наказ від </w:t>
      </w:r>
      <w:r w:rsidR="009360F8" w:rsidRPr="00177F24">
        <w:rPr>
          <w:rFonts w:ascii="Times New Roman" w:eastAsia="Times New Roman" w:hAnsi="Times New Roman" w:cs="Times New Roman"/>
          <w:color w:val="000000"/>
          <w:sz w:val="28"/>
          <w:szCs w:val="28"/>
          <w:lang w:val="uk-UA" w:eastAsia="ru-RU"/>
        </w:rPr>
        <w:t>30</w:t>
      </w:r>
      <w:r w:rsidR="006D7532" w:rsidRPr="00177F24">
        <w:rPr>
          <w:rFonts w:ascii="Times New Roman" w:eastAsia="Times New Roman" w:hAnsi="Times New Roman" w:cs="Times New Roman"/>
          <w:color w:val="000000"/>
          <w:sz w:val="28"/>
          <w:szCs w:val="28"/>
          <w:lang w:eastAsia="ru-RU"/>
        </w:rPr>
        <w:t>.0</w:t>
      </w:r>
      <w:r w:rsidR="009360F8" w:rsidRPr="00177F24">
        <w:rPr>
          <w:rFonts w:ascii="Times New Roman" w:eastAsia="Times New Roman" w:hAnsi="Times New Roman" w:cs="Times New Roman"/>
          <w:color w:val="000000"/>
          <w:sz w:val="28"/>
          <w:szCs w:val="28"/>
          <w:lang w:val="uk-UA" w:eastAsia="ru-RU"/>
        </w:rPr>
        <w:t>8</w:t>
      </w:r>
      <w:r w:rsidR="006D7532" w:rsidRPr="00177F24">
        <w:rPr>
          <w:rFonts w:ascii="Times New Roman" w:eastAsia="Times New Roman" w:hAnsi="Times New Roman" w:cs="Times New Roman"/>
          <w:color w:val="000000"/>
          <w:sz w:val="28"/>
          <w:szCs w:val="28"/>
          <w:lang w:eastAsia="ru-RU"/>
        </w:rPr>
        <w:t>.202</w:t>
      </w:r>
      <w:r w:rsidR="009360F8" w:rsidRPr="00177F24">
        <w:rPr>
          <w:rFonts w:ascii="Times New Roman" w:eastAsia="Times New Roman" w:hAnsi="Times New Roman" w:cs="Times New Roman"/>
          <w:color w:val="000000"/>
          <w:sz w:val="28"/>
          <w:szCs w:val="28"/>
          <w:lang w:val="uk-UA" w:eastAsia="ru-RU"/>
        </w:rPr>
        <w:t>1</w:t>
      </w:r>
      <w:r w:rsidR="006D7532" w:rsidRPr="00177F24">
        <w:rPr>
          <w:rFonts w:ascii="Times New Roman" w:eastAsia="Times New Roman" w:hAnsi="Times New Roman" w:cs="Times New Roman"/>
          <w:color w:val="000000"/>
          <w:sz w:val="28"/>
          <w:szCs w:val="28"/>
          <w:lang w:eastAsia="ru-RU"/>
        </w:rPr>
        <w:t xml:space="preserve"> №</w:t>
      </w:r>
      <w:r w:rsidR="009360F8" w:rsidRPr="00177F24">
        <w:rPr>
          <w:rFonts w:ascii="Times New Roman" w:eastAsia="Times New Roman" w:hAnsi="Times New Roman" w:cs="Times New Roman"/>
          <w:color w:val="000000"/>
          <w:sz w:val="28"/>
          <w:szCs w:val="28"/>
          <w:lang w:val="uk-UA" w:eastAsia="ru-RU"/>
        </w:rPr>
        <w:t>5</w:t>
      </w:r>
      <w:r w:rsidR="006D7532" w:rsidRPr="00177F24">
        <w:rPr>
          <w:rFonts w:ascii="Times New Roman" w:eastAsia="Times New Roman" w:hAnsi="Times New Roman" w:cs="Times New Roman"/>
          <w:color w:val="000000"/>
          <w:sz w:val="28"/>
          <w:szCs w:val="28"/>
          <w:lang w:eastAsia="ru-RU"/>
        </w:rPr>
        <w:t>0 «</w:t>
      </w:r>
      <w:r w:rsidR="009360F8" w:rsidRPr="00177F24">
        <w:rPr>
          <w:rFonts w:ascii="Times New Roman" w:hAnsi="Times New Roman" w:cs="Times New Roman"/>
          <w:sz w:val="28"/>
          <w:szCs w:val="28"/>
        </w:rPr>
        <w:t>Про проведення тар</w:t>
      </w:r>
      <w:r w:rsidR="009360F8" w:rsidRPr="00177F24">
        <w:rPr>
          <w:rFonts w:ascii="Times New Roman" w:hAnsi="Times New Roman" w:cs="Times New Roman"/>
          <w:sz w:val="28"/>
          <w:szCs w:val="28"/>
          <w:lang w:val="uk-UA"/>
        </w:rPr>
        <w:t>ифікації педагогічних працівників ЦНТТУМ у 2021/2022 навчальному році</w:t>
      </w:r>
      <w:r w:rsidR="006D7532" w:rsidRPr="00177F24">
        <w:rPr>
          <w:rFonts w:ascii="Times New Roman" w:eastAsia="Times New Roman" w:hAnsi="Times New Roman" w:cs="Times New Roman"/>
          <w:color w:val="000000"/>
          <w:sz w:val="28"/>
          <w:szCs w:val="28"/>
          <w:lang w:val="uk-UA" w:eastAsia="ru-RU"/>
        </w:rPr>
        <w:t xml:space="preserve">», складений тарифікаційний список, в якому фіксується: освітній рівень педагогічного працівника, стаж роботи, тарифікаційний розряд, тижневе навантаження. </w:t>
      </w:r>
    </w:p>
    <w:p w:rsidR="006D7532" w:rsidRPr="00177F24" w:rsidRDefault="005C675D" w:rsidP="005C675D">
      <w:pPr>
        <w:spacing w:after="0"/>
        <w:ind w:left="142"/>
        <w:jc w:val="both"/>
        <w:rPr>
          <w:rFonts w:ascii="Times New Roman" w:eastAsia="Times New Roman" w:hAnsi="Times New Roman" w:cs="Times New Roman"/>
          <w:color w:val="000000"/>
          <w:sz w:val="28"/>
          <w:szCs w:val="28"/>
          <w:lang w:eastAsia="ru-RU"/>
        </w:rPr>
      </w:pPr>
      <w:r w:rsidRPr="00177F24">
        <w:rPr>
          <w:rFonts w:ascii="Times New Roman" w:hAnsi="Times New Roman" w:cs="Times New Roman"/>
          <w:noProof/>
          <w:color w:val="000000"/>
          <w:lang w:eastAsia="ru-RU"/>
        </w:rPr>
        <w:lastRenderedPageBreak/>
        <w:drawing>
          <wp:anchor distT="0" distB="0" distL="114300" distR="114300" simplePos="0" relativeHeight="251664384" behindDoc="1" locked="0" layoutInCell="1" allowOverlap="1" wp14:anchorId="5E02ED31" wp14:editId="31526B4F">
            <wp:simplePos x="0" y="0"/>
            <wp:positionH relativeFrom="column">
              <wp:posOffset>194310</wp:posOffset>
            </wp:positionH>
            <wp:positionV relativeFrom="paragraph">
              <wp:posOffset>770890</wp:posOffset>
            </wp:positionV>
            <wp:extent cx="3977640" cy="1638300"/>
            <wp:effectExtent l="0" t="0" r="3810" b="0"/>
            <wp:wrapTight wrapText="bothSides">
              <wp:wrapPolygon edited="0">
                <wp:start x="0" y="0"/>
                <wp:lineTo x="0" y="21349"/>
                <wp:lineTo x="21517" y="21349"/>
                <wp:lineTo x="21517" y="0"/>
                <wp:lineTo x="0" y="0"/>
              </wp:wrapPolygon>
            </wp:wrapTight>
            <wp:docPr id="122" name="Диаграмма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177F24">
        <w:rPr>
          <w:rFonts w:ascii="Times New Roman" w:hAnsi="Times New Roman" w:cs="Times New Roman"/>
          <w:noProof/>
          <w:color w:val="000000"/>
          <w:lang w:eastAsia="ru-RU"/>
        </w:rPr>
        <w:drawing>
          <wp:anchor distT="0" distB="0" distL="114300" distR="114300" simplePos="0" relativeHeight="251661312" behindDoc="0" locked="0" layoutInCell="1" allowOverlap="1" wp14:anchorId="6835943A" wp14:editId="6A847006">
            <wp:simplePos x="0" y="0"/>
            <wp:positionH relativeFrom="column">
              <wp:posOffset>4438650</wp:posOffset>
            </wp:positionH>
            <wp:positionV relativeFrom="paragraph">
              <wp:posOffset>768985</wp:posOffset>
            </wp:positionV>
            <wp:extent cx="5059680" cy="1638300"/>
            <wp:effectExtent l="0" t="0" r="7620" b="0"/>
            <wp:wrapTopAndBottom/>
            <wp:docPr id="120" name="Диаграмма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177F24">
        <w:rPr>
          <w:rFonts w:ascii="Times New Roman" w:eastAsia="Times New Roman" w:hAnsi="Times New Roman" w:cs="Times New Roman"/>
          <w:color w:val="000000"/>
          <w:sz w:val="28"/>
          <w:szCs w:val="28"/>
          <w:lang w:val="uk-UA" w:eastAsia="ru-RU"/>
        </w:rPr>
        <w:tab/>
      </w:r>
      <w:r w:rsidR="006D7532" w:rsidRPr="00177F24">
        <w:rPr>
          <w:rFonts w:ascii="Times New Roman" w:eastAsia="Times New Roman" w:hAnsi="Times New Roman" w:cs="Times New Roman"/>
          <w:color w:val="000000"/>
          <w:sz w:val="28"/>
          <w:szCs w:val="28"/>
          <w:lang w:eastAsia="ru-RU"/>
        </w:rPr>
        <w:t xml:space="preserve">Середнє тижневе навантаження педагогічних працівників закладу за останні п’ять років в середньому становить </w:t>
      </w:r>
      <w:proofErr w:type="gramStart"/>
      <w:r w:rsidR="006D7532" w:rsidRPr="00177F24">
        <w:rPr>
          <w:rFonts w:ascii="Times New Roman" w:eastAsia="Times New Roman" w:hAnsi="Times New Roman" w:cs="Times New Roman"/>
          <w:color w:val="000000"/>
          <w:sz w:val="28"/>
          <w:szCs w:val="28"/>
          <w:lang w:eastAsia="ru-RU"/>
        </w:rPr>
        <w:t xml:space="preserve">18 </w:t>
      </w:r>
      <w:r w:rsidRPr="00177F24">
        <w:rPr>
          <w:rFonts w:ascii="Times New Roman" w:eastAsia="Times New Roman" w:hAnsi="Times New Roman" w:cs="Times New Roman"/>
          <w:color w:val="000000"/>
          <w:sz w:val="28"/>
          <w:szCs w:val="28"/>
          <w:lang w:eastAsia="ru-RU"/>
        </w:rPr>
        <w:t xml:space="preserve"> годин</w:t>
      </w:r>
      <w:proofErr w:type="gramEnd"/>
      <w:r w:rsidRPr="00177F24">
        <w:rPr>
          <w:rFonts w:ascii="Times New Roman" w:eastAsia="Times New Roman" w:hAnsi="Times New Roman" w:cs="Times New Roman"/>
          <w:color w:val="000000"/>
          <w:sz w:val="28"/>
          <w:szCs w:val="28"/>
          <w:lang w:eastAsia="ru-RU"/>
        </w:rPr>
        <w:t>. Розподіл тижневого навантаження здійснюється директором, з урахуванням можливостей та потреб закладу та</w:t>
      </w:r>
      <w:r w:rsidR="006D7532" w:rsidRPr="00177F24">
        <w:rPr>
          <w:rFonts w:ascii="Times New Roman" w:eastAsia="Times New Roman" w:hAnsi="Times New Roman" w:cs="Times New Roman"/>
          <w:color w:val="000000"/>
          <w:sz w:val="28"/>
          <w:szCs w:val="28"/>
          <w:lang w:eastAsia="ru-RU"/>
        </w:rPr>
        <w:t xml:space="preserve"> погоджується з ПК.</w:t>
      </w:r>
    </w:p>
    <w:p w:rsidR="005C675D" w:rsidRPr="00177F24" w:rsidRDefault="005C675D" w:rsidP="000C6264">
      <w:pPr>
        <w:spacing w:after="0" w:line="276" w:lineRule="auto"/>
        <w:ind w:left="142" w:right="57" w:firstLine="567"/>
        <w:jc w:val="both"/>
        <w:rPr>
          <w:rFonts w:ascii="Times New Roman" w:eastAsia="Times New Roman" w:hAnsi="Times New Roman" w:cs="Times New Roman"/>
          <w:sz w:val="28"/>
          <w:szCs w:val="28"/>
          <w:lang w:eastAsia="ru-RU"/>
        </w:rPr>
      </w:pPr>
    </w:p>
    <w:p w:rsidR="006D7532" w:rsidRPr="00177F24" w:rsidRDefault="006D7532" w:rsidP="000C6264">
      <w:pPr>
        <w:spacing w:after="0" w:line="276" w:lineRule="auto"/>
        <w:ind w:left="142"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 xml:space="preserve">Додаткова освіта, яку надає </w:t>
      </w:r>
      <w:r w:rsidR="000C6264" w:rsidRPr="00177F24">
        <w:rPr>
          <w:rFonts w:ascii="Times New Roman" w:eastAsia="Times New Roman" w:hAnsi="Times New Roman" w:cs="Times New Roman"/>
          <w:sz w:val="28"/>
          <w:szCs w:val="28"/>
          <w:lang w:val="uk-UA" w:eastAsia="ru-RU"/>
        </w:rPr>
        <w:t>Первомайський ЦНТТУМ</w:t>
      </w:r>
      <w:r w:rsidRPr="00177F24">
        <w:rPr>
          <w:rFonts w:ascii="Times New Roman" w:eastAsia="Times New Roman" w:hAnsi="Times New Roman" w:cs="Times New Roman"/>
          <w:sz w:val="28"/>
          <w:szCs w:val="28"/>
          <w:lang w:eastAsia="ru-RU"/>
        </w:rPr>
        <w:t>, – це особистісно орієнтована освіта, яка максиально забезпечує розвиток дітей. В основі позашкільної освіти лежить особистісна мотивація, прагнення до знань, любов до справи, якою займаються діти. </w:t>
      </w:r>
    </w:p>
    <w:p w:rsidR="006D7532" w:rsidRPr="00177F24" w:rsidRDefault="006D7532" w:rsidP="000C6264">
      <w:pPr>
        <w:spacing w:after="0" w:line="276" w:lineRule="auto"/>
        <w:ind w:left="142"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Позашкільна освіта має великий потенціал, який на сучасному етапі досить затребуваний, це проектні та дослідницькі технології, великий досвід розроблених технологій проведення змагань, турнірів, фестивалів, акцій та інших різноманітних масових заходів, організація дозвілля підлітків та молоді.  </w:t>
      </w:r>
    </w:p>
    <w:p w:rsidR="006D7532" w:rsidRPr="00177F24" w:rsidRDefault="006D7532" w:rsidP="000C6264">
      <w:pPr>
        <w:spacing w:after="0" w:line="276" w:lineRule="auto"/>
        <w:ind w:left="142"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 xml:space="preserve">Освітня система </w:t>
      </w:r>
      <w:r w:rsidR="00043F7F" w:rsidRPr="00177F24">
        <w:rPr>
          <w:rFonts w:ascii="Times New Roman" w:eastAsia="Times New Roman" w:hAnsi="Times New Roman" w:cs="Times New Roman"/>
          <w:sz w:val="28"/>
          <w:szCs w:val="28"/>
          <w:lang w:val="uk-UA" w:eastAsia="ru-RU"/>
        </w:rPr>
        <w:t>Первомайського ЦНТТУМ</w:t>
      </w:r>
      <w:r w:rsidR="00043F7F" w:rsidRPr="00177F24">
        <w:rPr>
          <w:rFonts w:ascii="Times New Roman" w:eastAsia="Times New Roman" w:hAnsi="Times New Roman" w:cs="Times New Roman"/>
          <w:sz w:val="28"/>
          <w:szCs w:val="28"/>
          <w:lang w:eastAsia="ru-RU"/>
        </w:rPr>
        <w:t xml:space="preserve"> </w:t>
      </w:r>
      <w:r w:rsidRPr="00177F24">
        <w:rPr>
          <w:rFonts w:ascii="Times New Roman" w:eastAsia="Times New Roman" w:hAnsi="Times New Roman" w:cs="Times New Roman"/>
          <w:sz w:val="28"/>
          <w:szCs w:val="28"/>
          <w:lang w:eastAsia="ru-RU"/>
        </w:rPr>
        <w:t xml:space="preserve">будується на основі поєднання принципів розвитку і системності. Педагогічний аспект системної побудови психолого-педагогічної освіти передбачає самоконтроль та саморегуляцію і має структуру з компонентів, об`єднаних системними зв`язками в єдине ціле. Освітній процес </w:t>
      </w:r>
      <w:proofErr w:type="gramStart"/>
      <w:r w:rsidRPr="00177F24">
        <w:rPr>
          <w:rFonts w:ascii="Times New Roman" w:eastAsia="Times New Roman" w:hAnsi="Times New Roman" w:cs="Times New Roman"/>
          <w:sz w:val="28"/>
          <w:szCs w:val="28"/>
          <w:lang w:eastAsia="ru-RU"/>
        </w:rPr>
        <w:t>Центру  забезпечує</w:t>
      </w:r>
      <w:proofErr w:type="gramEnd"/>
      <w:r w:rsidRPr="00177F24">
        <w:rPr>
          <w:rFonts w:ascii="Times New Roman" w:eastAsia="Times New Roman" w:hAnsi="Times New Roman" w:cs="Times New Roman"/>
          <w:sz w:val="28"/>
          <w:szCs w:val="28"/>
          <w:lang w:eastAsia="ru-RU"/>
        </w:rPr>
        <w:t>  розвиток дітей дошкільного віку (гурток раннього розвитку дитини «</w:t>
      </w:r>
      <w:r w:rsidR="00043F7F" w:rsidRPr="00177F24">
        <w:rPr>
          <w:rFonts w:ascii="Times New Roman" w:eastAsia="Times New Roman" w:hAnsi="Times New Roman" w:cs="Times New Roman"/>
          <w:sz w:val="28"/>
          <w:szCs w:val="28"/>
          <w:lang w:val="uk-UA" w:eastAsia="ru-RU"/>
        </w:rPr>
        <w:t>Різнобарвний дивосвіт</w:t>
      </w:r>
      <w:r w:rsidRPr="00177F24">
        <w:rPr>
          <w:rFonts w:ascii="Times New Roman" w:eastAsia="Times New Roman" w:hAnsi="Times New Roman" w:cs="Times New Roman"/>
          <w:sz w:val="28"/>
          <w:szCs w:val="28"/>
          <w:lang w:eastAsia="ru-RU"/>
        </w:rPr>
        <w:t xml:space="preserve">»), раннє виявлення  інтересів та здібностей дітей до певних видів навчальної діяльності (гуртки початкового рівня навчання), розвиток здібностей та обдарувань дітей, формування предметних та життєвих компетентностей (гуртки основного рівня навчання), профорієнтаційне навчання (гуртки вищого рівня). </w:t>
      </w:r>
    </w:p>
    <w:p w:rsidR="00043F7F" w:rsidRPr="00177F24" w:rsidRDefault="00043F7F" w:rsidP="00043F7F">
      <w:pPr>
        <w:pStyle w:val="2"/>
        <w:spacing w:after="0" w:line="276" w:lineRule="auto"/>
        <w:ind w:left="0" w:firstLine="142"/>
        <w:jc w:val="both"/>
        <w:rPr>
          <w:rFonts w:ascii="Times New Roman" w:hAnsi="Times New Roman"/>
          <w:sz w:val="28"/>
          <w:szCs w:val="28"/>
          <w:lang w:val="uk-UA"/>
        </w:rPr>
      </w:pPr>
      <w:r w:rsidRPr="00177F24">
        <w:rPr>
          <w:rFonts w:ascii="Times New Roman" w:hAnsi="Times New Roman"/>
          <w:sz w:val="28"/>
          <w:szCs w:val="28"/>
        </w:rPr>
        <w:tab/>
      </w:r>
      <w:r w:rsidR="006D7532" w:rsidRPr="00177F24">
        <w:rPr>
          <w:rFonts w:ascii="Times New Roman" w:hAnsi="Times New Roman"/>
          <w:sz w:val="28"/>
          <w:szCs w:val="28"/>
        </w:rPr>
        <w:t>У мережі закладу на початок навчального року (наказ від 0</w:t>
      </w:r>
      <w:r w:rsidRPr="00177F24">
        <w:rPr>
          <w:rFonts w:ascii="Times New Roman" w:hAnsi="Times New Roman"/>
          <w:sz w:val="28"/>
          <w:szCs w:val="28"/>
          <w:lang w:val="uk-UA"/>
        </w:rPr>
        <w:t>1</w:t>
      </w:r>
      <w:r w:rsidR="006D7532" w:rsidRPr="00177F24">
        <w:rPr>
          <w:rFonts w:ascii="Times New Roman" w:hAnsi="Times New Roman"/>
          <w:sz w:val="28"/>
          <w:szCs w:val="28"/>
        </w:rPr>
        <w:t>.09.20</w:t>
      </w:r>
      <w:r w:rsidRPr="00177F24">
        <w:rPr>
          <w:rFonts w:ascii="Times New Roman" w:hAnsi="Times New Roman"/>
          <w:sz w:val="28"/>
          <w:szCs w:val="28"/>
          <w:lang w:val="uk-UA"/>
        </w:rPr>
        <w:t>21</w:t>
      </w:r>
      <w:r w:rsidR="006D7532" w:rsidRPr="00177F24">
        <w:rPr>
          <w:rFonts w:ascii="Times New Roman" w:hAnsi="Times New Roman"/>
          <w:sz w:val="28"/>
          <w:szCs w:val="28"/>
        </w:rPr>
        <w:t xml:space="preserve"> №62 «</w:t>
      </w:r>
      <w:r w:rsidRPr="00177F24">
        <w:rPr>
          <w:rFonts w:ascii="Times New Roman" w:hAnsi="Times New Roman"/>
          <w:sz w:val="28"/>
          <w:szCs w:val="28"/>
          <w:lang w:val="uk-UA"/>
        </w:rPr>
        <w:t xml:space="preserve">Про формування мережі гуртків </w:t>
      </w:r>
    </w:p>
    <w:p w:rsidR="006D7532" w:rsidRPr="00177F24" w:rsidRDefault="00043F7F" w:rsidP="00043F7F">
      <w:pPr>
        <w:pStyle w:val="2"/>
        <w:spacing w:after="0" w:line="276" w:lineRule="auto"/>
        <w:ind w:left="142"/>
        <w:jc w:val="both"/>
        <w:rPr>
          <w:rFonts w:ascii="Times New Roman" w:hAnsi="Times New Roman"/>
          <w:sz w:val="28"/>
          <w:szCs w:val="28"/>
          <w:lang w:val="uk-UA"/>
        </w:rPr>
      </w:pPr>
      <w:r w:rsidRPr="00177F24">
        <w:rPr>
          <w:rFonts w:ascii="Times New Roman" w:hAnsi="Times New Roman"/>
          <w:sz w:val="28"/>
          <w:szCs w:val="28"/>
          <w:lang w:val="uk-UA"/>
        </w:rPr>
        <w:lastRenderedPageBreak/>
        <w:t xml:space="preserve">закладу на 2021-2022 навчальний рік» </w:t>
      </w:r>
      <w:r w:rsidR="006D7532" w:rsidRPr="00177F24">
        <w:rPr>
          <w:rFonts w:ascii="Times New Roman" w:hAnsi="Times New Roman"/>
          <w:sz w:val="28"/>
          <w:szCs w:val="28"/>
        </w:rPr>
        <w:t xml:space="preserve">) було затверджено </w:t>
      </w:r>
      <w:r w:rsidRPr="00177F24">
        <w:rPr>
          <w:rFonts w:ascii="Times New Roman" w:hAnsi="Times New Roman"/>
          <w:sz w:val="28"/>
          <w:szCs w:val="28"/>
          <w:lang w:val="uk-UA"/>
        </w:rPr>
        <w:t>4 профілі навчання</w:t>
      </w:r>
      <w:r w:rsidR="006D7532" w:rsidRPr="00177F24">
        <w:rPr>
          <w:rFonts w:ascii="Times New Roman" w:hAnsi="Times New Roman"/>
          <w:sz w:val="28"/>
          <w:szCs w:val="28"/>
        </w:rPr>
        <w:t xml:space="preserve">, </w:t>
      </w:r>
      <w:r w:rsidRPr="00177F24">
        <w:rPr>
          <w:rFonts w:ascii="Times New Roman" w:hAnsi="Times New Roman"/>
          <w:sz w:val="28"/>
          <w:szCs w:val="28"/>
          <w:lang w:val="uk-UA"/>
        </w:rPr>
        <w:t>40</w:t>
      </w:r>
      <w:r w:rsidR="006D7532" w:rsidRPr="00177F24">
        <w:rPr>
          <w:rFonts w:ascii="Times New Roman" w:hAnsi="Times New Roman"/>
          <w:sz w:val="28"/>
          <w:szCs w:val="28"/>
        </w:rPr>
        <w:t xml:space="preserve"> навчальн</w:t>
      </w:r>
      <w:r w:rsidRPr="00177F24">
        <w:rPr>
          <w:rFonts w:ascii="Times New Roman" w:hAnsi="Times New Roman"/>
          <w:sz w:val="28"/>
          <w:szCs w:val="28"/>
          <w:lang w:val="uk-UA"/>
        </w:rPr>
        <w:t>их</w:t>
      </w:r>
      <w:r w:rsidRPr="00177F24">
        <w:rPr>
          <w:rFonts w:ascii="Times New Roman" w:hAnsi="Times New Roman"/>
          <w:sz w:val="28"/>
          <w:szCs w:val="28"/>
        </w:rPr>
        <w:t xml:space="preserve"> груп </w:t>
      </w:r>
      <w:r w:rsidR="006D7532" w:rsidRPr="00177F24">
        <w:rPr>
          <w:rFonts w:ascii="Times New Roman" w:hAnsi="Times New Roman"/>
          <w:sz w:val="28"/>
          <w:szCs w:val="28"/>
        </w:rPr>
        <w:t xml:space="preserve">науково-технічного напряму </w:t>
      </w:r>
      <w:r w:rsidRPr="00177F24">
        <w:rPr>
          <w:rFonts w:ascii="Times New Roman" w:hAnsi="Times New Roman"/>
          <w:sz w:val="28"/>
          <w:szCs w:val="28"/>
        </w:rPr>
        <w:t>(714 вихованців)</w:t>
      </w:r>
      <w:r w:rsidRPr="00177F24">
        <w:rPr>
          <w:rFonts w:ascii="Times New Roman" w:hAnsi="Times New Roman"/>
          <w:sz w:val="28"/>
          <w:szCs w:val="28"/>
          <w:lang w:val="uk-UA"/>
        </w:rPr>
        <w:t xml:space="preserve">. </w:t>
      </w:r>
      <w:r w:rsidRPr="00177F24">
        <w:rPr>
          <w:rFonts w:ascii="Times New Roman" w:hAnsi="Times New Roman"/>
          <w:sz w:val="28"/>
          <w:szCs w:val="28"/>
        </w:rPr>
        <w:tab/>
      </w:r>
      <w:r w:rsidR="006D7532" w:rsidRPr="00177F24">
        <w:rPr>
          <w:rFonts w:ascii="Times New Roman" w:hAnsi="Times New Roman"/>
          <w:sz w:val="28"/>
          <w:szCs w:val="28"/>
        </w:rPr>
        <w:t>Заклад позашкільної освіти працював за розкладом, затвердженим директором, зручним для дітей та батьків. До послуг вихованців</w:t>
      </w:r>
      <w:r w:rsidRPr="00177F24">
        <w:rPr>
          <w:rFonts w:ascii="Times New Roman" w:hAnsi="Times New Roman"/>
          <w:sz w:val="28"/>
          <w:szCs w:val="28"/>
          <w:lang w:val="uk-UA"/>
        </w:rPr>
        <w:t>.</w:t>
      </w:r>
    </w:p>
    <w:p w:rsidR="006D7532" w:rsidRPr="00177F24" w:rsidRDefault="00043F7F" w:rsidP="00043F7F">
      <w:pPr>
        <w:spacing w:after="0" w:line="276" w:lineRule="auto"/>
        <w:ind w:left="142"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ab/>
      </w:r>
      <w:r w:rsidR="006D7532" w:rsidRPr="00177F24">
        <w:rPr>
          <w:rFonts w:ascii="Times New Roman" w:eastAsia="Times New Roman" w:hAnsi="Times New Roman" w:cs="Times New Roman"/>
          <w:sz w:val="28"/>
          <w:szCs w:val="28"/>
          <w:lang w:eastAsia="ru-RU"/>
        </w:rPr>
        <w:t xml:space="preserve">Найважливішим питанням внутрішнього контролю закладу позашкільної освіти є – збереження контингенту дітей. Це питання постійно тримається на контролі адміністрації, аналізується на нарадах при директорові, узагальнюється наказами (посеместрово) У закладі налагоджено щоденний контроль за наповненням навчальних груп гуртків. Контингент вихованців у більшості гуртків відповідає вимогам Статуту </w:t>
      </w:r>
      <w:r w:rsidRPr="00177F24">
        <w:rPr>
          <w:rFonts w:ascii="Times New Roman" w:eastAsia="Times New Roman" w:hAnsi="Times New Roman" w:cs="Times New Roman"/>
          <w:sz w:val="28"/>
          <w:szCs w:val="28"/>
          <w:lang w:val="uk-UA" w:eastAsia="ru-RU"/>
        </w:rPr>
        <w:t>Первомайського ЦНТТУМ</w:t>
      </w:r>
      <w:r w:rsidR="006D7532" w:rsidRPr="00177F24">
        <w:rPr>
          <w:rFonts w:ascii="Times New Roman" w:eastAsia="Times New Roman" w:hAnsi="Times New Roman" w:cs="Times New Roman"/>
          <w:sz w:val="28"/>
          <w:szCs w:val="28"/>
          <w:lang w:eastAsia="ru-RU"/>
        </w:rPr>
        <w:t xml:space="preserve">, Положенню про позашкільний навчальний заклад. У цілому контингент </w:t>
      </w:r>
      <w:proofErr w:type="gramStart"/>
      <w:r w:rsidRPr="00177F24">
        <w:rPr>
          <w:rFonts w:ascii="Times New Roman" w:eastAsia="Times New Roman" w:hAnsi="Times New Roman" w:cs="Times New Roman"/>
          <w:sz w:val="28"/>
          <w:szCs w:val="28"/>
          <w:lang w:val="uk-UA" w:eastAsia="ru-RU"/>
        </w:rPr>
        <w:t>вихованців</w:t>
      </w:r>
      <w:r w:rsidR="006D7532" w:rsidRPr="00177F24">
        <w:rPr>
          <w:rFonts w:ascii="Times New Roman" w:eastAsia="Times New Roman" w:hAnsi="Times New Roman" w:cs="Times New Roman"/>
          <w:sz w:val="28"/>
          <w:szCs w:val="28"/>
          <w:lang w:eastAsia="ru-RU"/>
        </w:rPr>
        <w:t>  стабільний</w:t>
      </w:r>
      <w:proofErr w:type="gramEnd"/>
      <w:r w:rsidR="006D7532" w:rsidRPr="00177F24">
        <w:rPr>
          <w:rFonts w:ascii="Times New Roman" w:eastAsia="Times New Roman" w:hAnsi="Times New Roman" w:cs="Times New Roman"/>
          <w:sz w:val="28"/>
          <w:szCs w:val="28"/>
          <w:lang w:eastAsia="ru-RU"/>
        </w:rPr>
        <w:t>, плинність вихованців незначна. Незначне зменшення кількості дітей пов’язано з карантинними обмеженнями та запровадженням дистанційного навчання у ЗПО, які тривали періодично упродовж навчального року.</w:t>
      </w:r>
    </w:p>
    <w:p w:rsidR="006D7532" w:rsidRPr="00177F24" w:rsidRDefault="006D7532" w:rsidP="00043F7F">
      <w:pPr>
        <w:spacing w:after="0" w:line="276" w:lineRule="auto"/>
        <w:ind w:left="142"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 xml:space="preserve"> Керівники </w:t>
      </w:r>
      <w:proofErr w:type="gramStart"/>
      <w:r w:rsidRPr="00177F24">
        <w:rPr>
          <w:rFonts w:ascii="Times New Roman" w:eastAsia="Times New Roman" w:hAnsi="Times New Roman" w:cs="Times New Roman"/>
          <w:sz w:val="28"/>
          <w:szCs w:val="28"/>
          <w:lang w:eastAsia="ru-RU"/>
        </w:rPr>
        <w:t>гуртків  проводили</w:t>
      </w:r>
      <w:proofErr w:type="gramEnd"/>
      <w:r w:rsidRPr="00177F24">
        <w:rPr>
          <w:rFonts w:ascii="Times New Roman" w:eastAsia="Times New Roman" w:hAnsi="Times New Roman" w:cs="Times New Roman"/>
          <w:sz w:val="28"/>
          <w:szCs w:val="28"/>
          <w:lang w:eastAsia="ru-RU"/>
        </w:rPr>
        <w:t xml:space="preserve"> значну роботу по залученню учнів в гуртки: співбесіди з батьками, дні відкритих дверей, рекламні оголошення в інтернет-мережі. </w:t>
      </w:r>
      <w:r w:rsidR="005C675D" w:rsidRPr="00177F24">
        <w:rPr>
          <w:rFonts w:ascii="Times New Roman" w:eastAsia="Times New Roman" w:hAnsi="Times New Roman" w:cs="Times New Roman"/>
          <w:sz w:val="28"/>
          <w:szCs w:val="28"/>
          <w:lang w:eastAsia="ru-RU"/>
        </w:rPr>
        <w:t>К</w:t>
      </w:r>
      <w:r w:rsidRPr="00177F24">
        <w:rPr>
          <w:rFonts w:ascii="Times New Roman" w:eastAsia="Times New Roman" w:hAnsi="Times New Roman" w:cs="Times New Roman"/>
          <w:sz w:val="28"/>
          <w:szCs w:val="28"/>
          <w:lang w:eastAsia="ru-RU"/>
        </w:rPr>
        <w:t>ерівники гуртків дотриму</w:t>
      </w:r>
      <w:r w:rsidR="005C675D" w:rsidRPr="00177F24">
        <w:rPr>
          <w:rFonts w:ascii="Times New Roman" w:eastAsia="Times New Roman" w:hAnsi="Times New Roman" w:cs="Times New Roman"/>
          <w:sz w:val="28"/>
          <w:szCs w:val="28"/>
          <w:lang w:val="uk-UA" w:eastAsia="ru-RU"/>
        </w:rPr>
        <w:t>ються</w:t>
      </w:r>
      <w:r w:rsidRPr="00177F24">
        <w:rPr>
          <w:rFonts w:ascii="Times New Roman" w:eastAsia="Times New Roman" w:hAnsi="Times New Roman" w:cs="Times New Roman"/>
          <w:sz w:val="28"/>
          <w:szCs w:val="28"/>
          <w:lang w:eastAsia="ru-RU"/>
        </w:rPr>
        <w:t xml:space="preserve"> </w:t>
      </w:r>
      <w:proofErr w:type="gramStart"/>
      <w:r w:rsidRPr="00177F24">
        <w:rPr>
          <w:rFonts w:ascii="Times New Roman" w:eastAsia="Times New Roman" w:hAnsi="Times New Roman" w:cs="Times New Roman"/>
          <w:sz w:val="28"/>
          <w:szCs w:val="28"/>
          <w:lang w:eastAsia="ru-RU"/>
        </w:rPr>
        <w:t>норм  наповнюваності</w:t>
      </w:r>
      <w:proofErr w:type="gramEnd"/>
      <w:r w:rsidRPr="00177F24">
        <w:rPr>
          <w:rFonts w:ascii="Times New Roman" w:eastAsia="Times New Roman" w:hAnsi="Times New Roman" w:cs="Times New Roman"/>
          <w:sz w:val="28"/>
          <w:szCs w:val="28"/>
          <w:lang w:eastAsia="ru-RU"/>
        </w:rPr>
        <w:t xml:space="preserve"> груп, відповідно до статутних вимог.  По результатах періоди</w:t>
      </w:r>
      <w:r w:rsidR="005C675D" w:rsidRPr="00177F24">
        <w:rPr>
          <w:rFonts w:ascii="Times New Roman" w:eastAsia="Times New Roman" w:hAnsi="Times New Roman" w:cs="Times New Roman"/>
          <w:sz w:val="28"/>
          <w:szCs w:val="28"/>
          <w:lang w:eastAsia="ru-RU"/>
        </w:rPr>
        <w:t xml:space="preserve">чних перевірок гурткових занять, </w:t>
      </w:r>
      <w:r w:rsidRPr="00177F24">
        <w:rPr>
          <w:rFonts w:ascii="Times New Roman" w:eastAsia="Times New Roman" w:hAnsi="Times New Roman" w:cs="Times New Roman"/>
          <w:sz w:val="28"/>
          <w:szCs w:val="28"/>
          <w:lang w:eastAsia="ru-RU"/>
        </w:rPr>
        <w:t>журналів та по аналізу звітів керівників гуртків встановлено, що переважній більшості керівників гуртків вдалося зберегти контингент вихованців на кінець року. З цією метою адміністрація закладу</w:t>
      </w:r>
      <w:r w:rsidR="005C675D" w:rsidRPr="00177F24">
        <w:rPr>
          <w:rFonts w:ascii="Times New Roman" w:eastAsia="Times New Roman" w:hAnsi="Times New Roman" w:cs="Times New Roman"/>
          <w:sz w:val="28"/>
          <w:szCs w:val="28"/>
          <w:lang w:val="uk-UA" w:eastAsia="ru-RU"/>
        </w:rPr>
        <w:t xml:space="preserve"> та </w:t>
      </w:r>
      <w:r w:rsidRPr="00177F24">
        <w:rPr>
          <w:rFonts w:ascii="Times New Roman" w:eastAsia="Times New Roman" w:hAnsi="Times New Roman" w:cs="Times New Roman"/>
          <w:sz w:val="28"/>
          <w:szCs w:val="28"/>
          <w:lang w:eastAsia="ru-RU"/>
        </w:rPr>
        <w:t xml:space="preserve">керівники гуртків </w:t>
      </w:r>
      <w:proofErr w:type="gramStart"/>
      <w:r w:rsidRPr="00177F24">
        <w:rPr>
          <w:rFonts w:ascii="Times New Roman" w:eastAsia="Times New Roman" w:hAnsi="Times New Roman" w:cs="Times New Roman"/>
          <w:sz w:val="28"/>
          <w:szCs w:val="28"/>
          <w:lang w:eastAsia="ru-RU"/>
        </w:rPr>
        <w:t>застосовували  інноваційні</w:t>
      </w:r>
      <w:proofErr w:type="gramEnd"/>
      <w:r w:rsidRPr="00177F24">
        <w:rPr>
          <w:rFonts w:ascii="Times New Roman" w:eastAsia="Times New Roman" w:hAnsi="Times New Roman" w:cs="Times New Roman"/>
          <w:sz w:val="28"/>
          <w:szCs w:val="28"/>
          <w:lang w:eastAsia="ru-RU"/>
        </w:rPr>
        <w:t xml:space="preserve"> технології, нові методи та форми роботи з батьківською громадою, колективами закладів загальної середньої та дошкільної освіти, громадськими організаціями по зацікавленню дітей до навчання в гуртках </w:t>
      </w:r>
      <w:r w:rsidR="00043F7F" w:rsidRPr="00177F24">
        <w:rPr>
          <w:rFonts w:ascii="Times New Roman" w:hAnsi="Times New Roman" w:cs="Times New Roman"/>
          <w:sz w:val="28"/>
          <w:szCs w:val="28"/>
          <w:lang w:val="uk-UA"/>
        </w:rPr>
        <w:t>ЦНТТУМ</w:t>
      </w:r>
      <w:r w:rsidRPr="00177F24">
        <w:rPr>
          <w:rFonts w:ascii="Times New Roman" w:eastAsia="Times New Roman" w:hAnsi="Times New Roman" w:cs="Times New Roman"/>
          <w:sz w:val="28"/>
          <w:szCs w:val="28"/>
          <w:lang w:eastAsia="ru-RU"/>
        </w:rPr>
        <w:t>. Аналіз збереження контингенту дітей засвідчує, що 87% гуртківців збережено. Ці діти у повному обсязі засвоїли теоретичні знання, отримали вміння та навички відповідно до вимог діючих навчальних програм, про що свідчать проведені підсумкові тестування вихованців гуртків. </w:t>
      </w:r>
    </w:p>
    <w:p w:rsidR="006D7532" w:rsidRPr="00177F24" w:rsidRDefault="006D7532" w:rsidP="007F63AF">
      <w:pPr>
        <w:spacing w:after="0" w:line="276" w:lineRule="auto"/>
        <w:ind w:left="142" w:right="57" w:firstLine="425"/>
        <w:jc w:val="both"/>
        <w:rPr>
          <w:rFonts w:ascii="Times New Roman" w:eastAsia="Times New Roman" w:hAnsi="Times New Roman" w:cs="Times New Roman"/>
          <w:sz w:val="28"/>
          <w:szCs w:val="28"/>
          <w:lang w:eastAsia="ru-RU"/>
        </w:rPr>
      </w:pPr>
      <w:proofErr w:type="gramStart"/>
      <w:r w:rsidRPr="00177F24">
        <w:rPr>
          <w:rFonts w:ascii="Times New Roman" w:eastAsia="Times New Roman" w:hAnsi="Times New Roman" w:cs="Times New Roman"/>
          <w:sz w:val="28"/>
          <w:szCs w:val="28"/>
          <w:lang w:eastAsia="ru-RU"/>
        </w:rPr>
        <w:t>Освітній  процес</w:t>
      </w:r>
      <w:proofErr w:type="gramEnd"/>
      <w:r w:rsidRPr="00177F24">
        <w:rPr>
          <w:rFonts w:ascii="Times New Roman" w:eastAsia="Times New Roman" w:hAnsi="Times New Roman" w:cs="Times New Roman"/>
          <w:sz w:val="28"/>
          <w:szCs w:val="28"/>
          <w:lang w:eastAsia="ru-RU"/>
        </w:rPr>
        <w:t xml:space="preserve"> у </w:t>
      </w:r>
      <w:r w:rsidR="007F63AF" w:rsidRPr="00177F24">
        <w:rPr>
          <w:rFonts w:ascii="Times New Roman" w:eastAsia="Times New Roman" w:hAnsi="Times New Roman" w:cs="Times New Roman"/>
          <w:sz w:val="28"/>
          <w:szCs w:val="28"/>
          <w:lang w:val="uk-UA" w:eastAsia="ru-RU"/>
        </w:rPr>
        <w:t>Первомайському ЦНТТУМ</w:t>
      </w:r>
      <w:r w:rsidRPr="00177F24">
        <w:rPr>
          <w:rFonts w:ascii="Times New Roman" w:eastAsia="Times New Roman" w:hAnsi="Times New Roman" w:cs="Times New Roman"/>
          <w:sz w:val="28"/>
          <w:szCs w:val="28"/>
          <w:lang w:eastAsia="ru-RU"/>
        </w:rPr>
        <w:t xml:space="preserve"> здійснювався відповідно до індивідуальних можливостей, інтересів, нахилів та здібностей вихованців, з використанням різних організаційних форм роботи за трирівневою системою (початковий, основний та вищий рівень) Відповідно до рівня класифікації визначено мета і перспективи діяльності гуртків, груп, обрано навчальну програму.</w:t>
      </w:r>
      <w:r w:rsidRPr="00177F24">
        <w:rPr>
          <w:rFonts w:ascii="Times New Roman" w:eastAsia="Times New Roman" w:hAnsi="Times New Roman" w:cs="Times New Roman"/>
          <w:b/>
          <w:bCs/>
          <w:sz w:val="28"/>
          <w:szCs w:val="28"/>
          <w:lang w:eastAsia="ru-RU"/>
        </w:rPr>
        <w:t>    </w:t>
      </w:r>
    </w:p>
    <w:p w:rsidR="006D7532" w:rsidRPr="00177F24" w:rsidRDefault="0065678A" w:rsidP="007F63AF">
      <w:pPr>
        <w:spacing w:after="0" w:line="276" w:lineRule="auto"/>
        <w:ind w:left="142" w:right="57" w:firstLine="425"/>
        <w:jc w:val="both"/>
        <w:rPr>
          <w:rFonts w:ascii="Times New Roman" w:eastAsia="Times New Roman" w:hAnsi="Times New Roman" w:cs="Times New Roman"/>
          <w:sz w:val="28"/>
          <w:szCs w:val="28"/>
          <w:lang w:eastAsia="ru-RU"/>
        </w:rPr>
      </w:pPr>
      <w:proofErr w:type="gramStart"/>
      <w:r w:rsidRPr="00177F24">
        <w:rPr>
          <w:rFonts w:ascii="Times New Roman" w:eastAsia="Times New Roman" w:hAnsi="Times New Roman" w:cs="Times New Roman"/>
          <w:sz w:val="28"/>
          <w:szCs w:val="28"/>
          <w:lang w:eastAsia="ru-RU"/>
        </w:rPr>
        <w:lastRenderedPageBreak/>
        <w:t>Н</w:t>
      </w:r>
      <w:r w:rsidR="006D7532" w:rsidRPr="00177F24">
        <w:rPr>
          <w:rFonts w:ascii="Times New Roman" w:eastAsia="Times New Roman" w:hAnsi="Times New Roman" w:cs="Times New Roman"/>
          <w:sz w:val="28"/>
          <w:szCs w:val="28"/>
          <w:lang w:eastAsia="ru-RU"/>
        </w:rPr>
        <w:t>авчальні</w:t>
      </w:r>
      <w:r w:rsidRPr="00177F24">
        <w:rPr>
          <w:rFonts w:ascii="Times New Roman" w:eastAsia="Times New Roman" w:hAnsi="Times New Roman" w:cs="Times New Roman"/>
          <w:sz w:val="28"/>
          <w:szCs w:val="28"/>
          <w:lang w:val="uk-UA" w:eastAsia="ru-RU"/>
        </w:rPr>
        <w:t xml:space="preserve"> </w:t>
      </w:r>
      <w:r w:rsidR="006D7532" w:rsidRPr="00177F24">
        <w:rPr>
          <w:rFonts w:ascii="Times New Roman" w:eastAsia="Times New Roman" w:hAnsi="Times New Roman" w:cs="Times New Roman"/>
          <w:sz w:val="28"/>
          <w:szCs w:val="28"/>
          <w:lang w:eastAsia="ru-RU"/>
        </w:rPr>
        <w:t xml:space="preserve"> плани</w:t>
      </w:r>
      <w:proofErr w:type="gramEnd"/>
      <w:r w:rsidR="006D7532" w:rsidRPr="00177F24">
        <w:rPr>
          <w:rFonts w:ascii="Times New Roman" w:eastAsia="Times New Roman" w:hAnsi="Times New Roman" w:cs="Times New Roman"/>
          <w:sz w:val="28"/>
          <w:szCs w:val="28"/>
          <w:lang w:eastAsia="ru-RU"/>
        </w:rPr>
        <w:t xml:space="preserve"> гуртків на 202</w:t>
      </w:r>
      <w:r w:rsidR="007F63AF" w:rsidRPr="00177F24">
        <w:rPr>
          <w:rFonts w:ascii="Times New Roman" w:eastAsia="Times New Roman" w:hAnsi="Times New Roman" w:cs="Times New Roman"/>
          <w:sz w:val="28"/>
          <w:szCs w:val="28"/>
          <w:lang w:val="uk-UA" w:eastAsia="ru-RU"/>
        </w:rPr>
        <w:t>1</w:t>
      </w:r>
      <w:r w:rsidR="006D7532" w:rsidRPr="00177F24">
        <w:rPr>
          <w:rFonts w:ascii="Times New Roman" w:eastAsia="Times New Roman" w:hAnsi="Times New Roman" w:cs="Times New Roman"/>
          <w:sz w:val="28"/>
          <w:szCs w:val="28"/>
          <w:lang w:eastAsia="ru-RU"/>
        </w:rPr>
        <w:t>-202</w:t>
      </w:r>
      <w:r w:rsidR="007F63AF" w:rsidRPr="00177F24">
        <w:rPr>
          <w:rFonts w:ascii="Times New Roman" w:eastAsia="Times New Roman" w:hAnsi="Times New Roman" w:cs="Times New Roman"/>
          <w:sz w:val="28"/>
          <w:szCs w:val="28"/>
          <w:lang w:val="uk-UA" w:eastAsia="ru-RU"/>
        </w:rPr>
        <w:t>2</w:t>
      </w:r>
      <w:r w:rsidR="006D7532" w:rsidRPr="00177F24">
        <w:rPr>
          <w:rFonts w:ascii="Times New Roman" w:eastAsia="Times New Roman" w:hAnsi="Times New Roman" w:cs="Times New Roman"/>
          <w:sz w:val="28"/>
          <w:szCs w:val="28"/>
          <w:lang w:eastAsia="ru-RU"/>
        </w:rPr>
        <w:t xml:space="preserve"> н.р. затверджені і погоджені відповідно до нормативних вимог. Керівниками гуртків використовувалися типові, адаптовані до типових програм, погоджені з управлінням освіти </w:t>
      </w:r>
      <w:r w:rsidR="007F63AF" w:rsidRPr="00177F24">
        <w:rPr>
          <w:rFonts w:ascii="Times New Roman" w:eastAsia="Times New Roman" w:hAnsi="Times New Roman" w:cs="Times New Roman"/>
          <w:sz w:val="28"/>
          <w:szCs w:val="28"/>
          <w:lang w:val="uk-UA" w:eastAsia="ru-RU"/>
        </w:rPr>
        <w:t>Первомайської</w:t>
      </w:r>
      <w:r w:rsidR="006D7532" w:rsidRPr="00177F24">
        <w:rPr>
          <w:rFonts w:ascii="Times New Roman" w:eastAsia="Times New Roman" w:hAnsi="Times New Roman" w:cs="Times New Roman"/>
          <w:sz w:val="28"/>
          <w:szCs w:val="28"/>
          <w:lang w:eastAsia="ru-RU"/>
        </w:rPr>
        <w:t xml:space="preserve"> міської ради. Розподіл годин гурткової роботи здійснено відповідно до типових навчальних планів. Робочі навчальні плани керівників гуртків відповідають державним </w:t>
      </w:r>
      <w:proofErr w:type="gramStart"/>
      <w:r w:rsidR="006D7532" w:rsidRPr="00177F24">
        <w:rPr>
          <w:rFonts w:ascii="Times New Roman" w:eastAsia="Times New Roman" w:hAnsi="Times New Roman" w:cs="Times New Roman"/>
          <w:sz w:val="28"/>
          <w:szCs w:val="28"/>
          <w:lang w:eastAsia="ru-RU"/>
        </w:rPr>
        <w:t>стандартам  щодо</w:t>
      </w:r>
      <w:proofErr w:type="gramEnd"/>
      <w:r w:rsidR="006D7532" w:rsidRPr="00177F24">
        <w:rPr>
          <w:rFonts w:ascii="Times New Roman" w:eastAsia="Times New Roman" w:hAnsi="Times New Roman" w:cs="Times New Roman"/>
          <w:sz w:val="28"/>
          <w:szCs w:val="28"/>
          <w:lang w:eastAsia="ru-RU"/>
        </w:rPr>
        <w:t xml:space="preserve"> організації освітнього процесу в закладах позашкільної освіти, складені відповідно до рівнів класифікації та кількості років навчання. Керівники гуртків врахували вікові особливості вихованців, нові досягнення педагогічної науки і практики та власні багаторічні напрацювання. Записи у журналах відповідають навчальним </w:t>
      </w:r>
      <w:proofErr w:type="gramStart"/>
      <w:r w:rsidR="006D7532" w:rsidRPr="00177F24">
        <w:rPr>
          <w:rFonts w:ascii="Times New Roman" w:eastAsia="Times New Roman" w:hAnsi="Times New Roman" w:cs="Times New Roman"/>
          <w:sz w:val="28"/>
          <w:szCs w:val="28"/>
          <w:lang w:eastAsia="ru-RU"/>
        </w:rPr>
        <w:t>програмам  і</w:t>
      </w:r>
      <w:proofErr w:type="gramEnd"/>
      <w:r w:rsidR="006D7532" w:rsidRPr="00177F24">
        <w:rPr>
          <w:rFonts w:ascii="Times New Roman" w:eastAsia="Times New Roman" w:hAnsi="Times New Roman" w:cs="Times New Roman"/>
          <w:sz w:val="28"/>
          <w:szCs w:val="28"/>
          <w:lang w:eastAsia="ru-RU"/>
        </w:rPr>
        <w:t xml:space="preserve"> календарному плануванню. </w:t>
      </w:r>
    </w:p>
    <w:p w:rsidR="006D7532" w:rsidRPr="00177F24" w:rsidRDefault="006D7532" w:rsidP="007F63AF">
      <w:pPr>
        <w:shd w:val="clear" w:color="auto" w:fill="FFFFFF"/>
        <w:spacing w:after="0" w:line="276" w:lineRule="auto"/>
        <w:ind w:left="142" w:right="57" w:firstLine="425"/>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Через оголошені в Україні карантин, локдаун, спричинений Covid-</w:t>
      </w:r>
      <w:proofErr w:type="gramStart"/>
      <w:r w:rsidRPr="00177F24">
        <w:rPr>
          <w:rFonts w:ascii="Times New Roman" w:eastAsia="Times New Roman" w:hAnsi="Times New Roman" w:cs="Times New Roman"/>
          <w:sz w:val="28"/>
          <w:szCs w:val="28"/>
          <w:lang w:eastAsia="ru-RU"/>
        </w:rPr>
        <w:t>19,  навчання</w:t>
      </w:r>
      <w:proofErr w:type="gramEnd"/>
      <w:r w:rsidRPr="00177F24">
        <w:rPr>
          <w:rFonts w:ascii="Times New Roman" w:eastAsia="Times New Roman" w:hAnsi="Times New Roman" w:cs="Times New Roman"/>
          <w:sz w:val="28"/>
          <w:szCs w:val="28"/>
          <w:lang w:eastAsia="ru-RU"/>
        </w:rPr>
        <w:t xml:space="preserve"> в гуртках в цей час було організовано дистанційно. Дистанційне навчання стало для педагогів перевіркою на те, як швидко вони можуть реагувати на виклики, бути гнучкими та ефективними у некомфортних для них умовах, а також на комп’ютерну грамотність та вміння працювати на сучасних освітніх онлайн-платформах. Основою ефективного дистанційного навчання є самоорганізація вихованців, бажання отримати додаткові знання з профілю свого гуртка, не зважаючи ні на що, та в гуртках початкового рівня навчання, однозначно, підтримка та допомога батьків. Саме так: злагоджено, відповідально і старанно працювали діти, керівники гуртків та батьки нашого закладу. Керівники гуртків використовували фейсбук та viber–групи, телефонний зв’язок, платформи Сlassroom, розміщували відео-заняття та матеріали </w:t>
      </w:r>
      <w:proofErr w:type="gramStart"/>
      <w:r w:rsidRPr="00177F24">
        <w:rPr>
          <w:rFonts w:ascii="Times New Roman" w:eastAsia="Times New Roman" w:hAnsi="Times New Roman" w:cs="Times New Roman"/>
          <w:sz w:val="28"/>
          <w:szCs w:val="28"/>
          <w:lang w:eastAsia="ru-RU"/>
        </w:rPr>
        <w:t>на  каналі</w:t>
      </w:r>
      <w:proofErr w:type="gramEnd"/>
      <w:r w:rsidRPr="00177F24">
        <w:rPr>
          <w:rFonts w:ascii="Times New Roman" w:eastAsia="Times New Roman" w:hAnsi="Times New Roman" w:cs="Times New Roman"/>
          <w:sz w:val="28"/>
          <w:szCs w:val="28"/>
          <w:lang w:eastAsia="ru-RU"/>
        </w:rPr>
        <w:t xml:space="preserve"> You Tube.  </w:t>
      </w:r>
    </w:p>
    <w:p w:rsidR="006D7532" w:rsidRPr="00177F24" w:rsidRDefault="006D7532" w:rsidP="007F63AF">
      <w:pPr>
        <w:spacing w:after="0" w:line="276" w:lineRule="auto"/>
        <w:ind w:left="142" w:right="57" w:firstLine="425"/>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 xml:space="preserve">Навчальні плани керівників гуртків за </w:t>
      </w:r>
      <w:r w:rsidR="0065678A" w:rsidRPr="00177F24">
        <w:rPr>
          <w:rFonts w:ascii="Times New Roman" w:eastAsia="Times New Roman" w:hAnsi="Times New Roman" w:cs="Times New Roman"/>
          <w:sz w:val="28"/>
          <w:szCs w:val="28"/>
          <w:lang w:val="uk-UA" w:eastAsia="ru-RU"/>
        </w:rPr>
        <w:t xml:space="preserve">І семестр </w:t>
      </w:r>
      <w:r w:rsidRPr="00177F24">
        <w:rPr>
          <w:rFonts w:ascii="Times New Roman" w:eastAsia="Times New Roman" w:hAnsi="Times New Roman" w:cs="Times New Roman"/>
          <w:sz w:val="28"/>
          <w:szCs w:val="28"/>
          <w:lang w:eastAsia="ru-RU"/>
        </w:rPr>
        <w:t>202</w:t>
      </w:r>
      <w:r w:rsidR="007F63AF" w:rsidRPr="00177F24">
        <w:rPr>
          <w:rFonts w:ascii="Times New Roman" w:eastAsia="Times New Roman" w:hAnsi="Times New Roman" w:cs="Times New Roman"/>
          <w:sz w:val="28"/>
          <w:szCs w:val="28"/>
          <w:lang w:val="uk-UA" w:eastAsia="ru-RU"/>
        </w:rPr>
        <w:t>1</w:t>
      </w:r>
      <w:r w:rsidRPr="00177F24">
        <w:rPr>
          <w:rFonts w:ascii="Times New Roman" w:eastAsia="Times New Roman" w:hAnsi="Times New Roman" w:cs="Times New Roman"/>
          <w:sz w:val="28"/>
          <w:szCs w:val="28"/>
          <w:lang w:eastAsia="ru-RU"/>
        </w:rPr>
        <w:t>-202</w:t>
      </w:r>
      <w:r w:rsidR="007F63AF" w:rsidRPr="00177F24">
        <w:rPr>
          <w:rFonts w:ascii="Times New Roman" w:eastAsia="Times New Roman" w:hAnsi="Times New Roman" w:cs="Times New Roman"/>
          <w:sz w:val="28"/>
          <w:szCs w:val="28"/>
          <w:lang w:val="uk-UA" w:eastAsia="ru-RU"/>
        </w:rPr>
        <w:t>2</w:t>
      </w:r>
      <w:r w:rsidRPr="00177F24">
        <w:rPr>
          <w:rFonts w:ascii="Times New Roman" w:eastAsia="Times New Roman" w:hAnsi="Times New Roman" w:cs="Times New Roman"/>
          <w:sz w:val="28"/>
          <w:szCs w:val="28"/>
          <w:lang w:eastAsia="ru-RU"/>
        </w:rPr>
        <w:t xml:space="preserve"> н. р., з урахуванням роботи під час карантину у дистанційному режимі та за рахунок інтенсифікації освітнього процесу виконані повністю.</w:t>
      </w:r>
    </w:p>
    <w:p w:rsidR="006D7532" w:rsidRPr="00177F24" w:rsidRDefault="006D7532" w:rsidP="007F63AF">
      <w:pPr>
        <w:spacing w:after="0" w:line="276" w:lineRule="auto"/>
        <w:ind w:left="142"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Керівники гуртків здійснювали своєчасний контроль за рівнем компетентностей вихованців шляхом усного опитування, тестування, проведенням практичних робіт, тощо; вміло і систематично поєднують надання додаткових знань з профілю гуртка з виконанням практичних робіт, розвитком вмінь та навичок, проведенням масових заходів.</w:t>
      </w:r>
    </w:p>
    <w:p w:rsidR="006D7532" w:rsidRPr="00177F24" w:rsidRDefault="006D7532" w:rsidP="007F63AF">
      <w:pPr>
        <w:spacing w:after="0" w:line="276" w:lineRule="auto"/>
        <w:ind w:left="142" w:right="57" w:firstLine="425"/>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 xml:space="preserve">Пріоритетними у роботі </w:t>
      </w:r>
      <w:r w:rsidR="007F63AF" w:rsidRPr="00177F24">
        <w:rPr>
          <w:rFonts w:ascii="Times New Roman" w:eastAsia="Times New Roman" w:hAnsi="Times New Roman" w:cs="Times New Roman"/>
          <w:sz w:val="28"/>
          <w:szCs w:val="28"/>
          <w:lang w:val="uk-UA" w:eastAsia="ru-RU"/>
        </w:rPr>
        <w:t>ЦНТТУМ</w:t>
      </w:r>
      <w:r w:rsidRPr="00177F24">
        <w:rPr>
          <w:rFonts w:ascii="Times New Roman" w:eastAsia="Times New Roman" w:hAnsi="Times New Roman" w:cs="Times New Roman"/>
          <w:sz w:val="28"/>
          <w:szCs w:val="28"/>
          <w:lang w:eastAsia="ru-RU"/>
        </w:rPr>
        <w:t xml:space="preserve"> є: система індивідуальної роботи з обдарованими дітьми; про</w:t>
      </w:r>
      <w:r w:rsidR="00212DB5" w:rsidRPr="00177F24">
        <w:rPr>
          <w:rFonts w:ascii="Times New Roman" w:eastAsia="Times New Roman" w:hAnsi="Times New Roman" w:cs="Times New Roman"/>
          <w:sz w:val="28"/>
          <w:szCs w:val="28"/>
          <w:lang w:val="uk-UA" w:eastAsia="ru-RU"/>
        </w:rPr>
        <w:t>є</w:t>
      </w:r>
      <w:r w:rsidRPr="00177F24">
        <w:rPr>
          <w:rFonts w:ascii="Times New Roman" w:eastAsia="Times New Roman" w:hAnsi="Times New Roman" w:cs="Times New Roman"/>
          <w:sz w:val="28"/>
          <w:szCs w:val="28"/>
          <w:lang w:eastAsia="ru-RU"/>
        </w:rPr>
        <w:t xml:space="preserve">ктна робота; підвищення фахового рівня керівників гуртків відповідно до вимог сьогодення, педагогічне наставництво, заходи по збереженню та розширенню мережі гуртків. </w:t>
      </w:r>
    </w:p>
    <w:p w:rsidR="006D7532" w:rsidRPr="00177F24" w:rsidRDefault="006D7532" w:rsidP="007F63AF">
      <w:pPr>
        <w:shd w:val="clear" w:color="auto" w:fill="FFFFFF"/>
        <w:spacing w:after="0" w:line="276" w:lineRule="auto"/>
        <w:ind w:left="142" w:right="57" w:firstLine="425"/>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Поряд з цим, керівниками гуртків не в повній мірі використані резерви для покращення рівня знань, умінь та навичок. Серед них слід вказати:</w:t>
      </w:r>
    </w:p>
    <w:p w:rsidR="009D2281" w:rsidRPr="00177F24" w:rsidRDefault="006D7532" w:rsidP="006733BC">
      <w:pPr>
        <w:pStyle w:val="a5"/>
        <w:numPr>
          <w:ilvl w:val="0"/>
          <w:numId w:val="5"/>
        </w:numPr>
        <w:shd w:val="clear" w:color="auto" w:fill="FFFFFF"/>
        <w:spacing w:after="0" w:line="276" w:lineRule="auto"/>
        <w:ind w:right="57"/>
        <w:jc w:val="both"/>
        <w:textAlignment w:val="baseline"/>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lastRenderedPageBreak/>
        <w:t xml:space="preserve">несистематичність використання інноваційних форм і методів організації освітнього процесу, що приводить до </w:t>
      </w:r>
    </w:p>
    <w:p w:rsidR="006D7532" w:rsidRPr="00177F24" w:rsidRDefault="006D7532" w:rsidP="009D2281">
      <w:pPr>
        <w:pStyle w:val="a5"/>
        <w:shd w:val="clear" w:color="auto" w:fill="FFFFFF"/>
        <w:spacing w:after="0" w:line="276" w:lineRule="auto"/>
        <w:ind w:right="57" w:hanging="578"/>
        <w:jc w:val="both"/>
        <w:textAlignment w:val="baseline"/>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втрати контингенту вихованців впродовж навчального року;</w:t>
      </w:r>
    </w:p>
    <w:p w:rsidR="009D2281" w:rsidRPr="00177F24" w:rsidRDefault="006D7532" w:rsidP="006733BC">
      <w:pPr>
        <w:pStyle w:val="a5"/>
        <w:numPr>
          <w:ilvl w:val="0"/>
          <w:numId w:val="5"/>
        </w:numPr>
        <w:shd w:val="clear" w:color="auto" w:fill="FFFFFF"/>
        <w:spacing w:after="0" w:line="276" w:lineRule="auto"/>
        <w:ind w:right="57"/>
        <w:jc w:val="both"/>
        <w:textAlignment w:val="baseline"/>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 xml:space="preserve">слабка матеріально-технічна база гуртків, яка не відповідає сучасним вимогам, не дозволяє в повній мірі </w:t>
      </w:r>
    </w:p>
    <w:p w:rsidR="006D7532" w:rsidRPr="00177F24" w:rsidRDefault="006D7532" w:rsidP="009D2281">
      <w:pPr>
        <w:pStyle w:val="a5"/>
        <w:shd w:val="clear" w:color="auto" w:fill="FFFFFF"/>
        <w:spacing w:after="0" w:line="276" w:lineRule="auto"/>
        <w:ind w:left="142" w:right="57"/>
        <w:jc w:val="both"/>
        <w:textAlignment w:val="baseline"/>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використовувати сучасні технології, задовольнити потреби вихованців;</w:t>
      </w:r>
    </w:p>
    <w:p w:rsidR="006D7532" w:rsidRPr="00177F24" w:rsidRDefault="006D7532" w:rsidP="006733BC">
      <w:pPr>
        <w:pStyle w:val="a5"/>
        <w:numPr>
          <w:ilvl w:val="0"/>
          <w:numId w:val="5"/>
        </w:numPr>
        <w:shd w:val="clear" w:color="auto" w:fill="FFFFFF"/>
        <w:spacing w:after="0" w:line="276" w:lineRule="auto"/>
        <w:ind w:right="57"/>
        <w:jc w:val="both"/>
        <w:textAlignment w:val="baseline"/>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на недостатньому рівні відвідування занять гуртків колег;</w:t>
      </w:r>
    </w:p>
    <w:p w:rsidR="006D7532" w:rsidRPr="00177F24" w:rsidRDefault="006D7532" w:rsidP="006733BC">
      <w:pPr>
        <w:pStyle w:val="a5"/>
        <w:numPr>
          <w:ilvl w:val="1"/>
          <w:numId w:val="5"/>
        </w:numPr>
        <w:shd w:val="clear" w:color="auto" w:fill="FFFFFF"/>
        <w:tabs>
          <w:tab w:val="clear" w:pos="1440"/>
          <w:tab w:val="num" w:pos="1276"/>
        </w:tabs>
        <w:spacing w:after="0" w:line="276" w:lineRule="auto"/>
        <w:ind w:left="709" w:right="57" w:hanging="425"/>
        <w:jc w:val="both"/>
        <w:textAlignment w:val="baseline"/>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на недостатньому рівні урізноманітнення форм і методів проведення занять.</w:t>
      </w:r>
    </w:p>
    <w:p w:rsidR="006D7532" w:rsidRPr="00177F24" w:rsidRDefault="005C675D" w:rsidP="005C675D">
      <w:pPr>
        <w:spacing w:after="0" w:line="276" w:lineRule="auto"/>
        <w:ind w:left="142" w:hanging="142"/>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b/>
          <w:bCs/>
          <w:color w:val="000000"/>
          <w:sz w:val="28"/>
          <w:szCs w:val="28"/>
          <w:lang w:eastAsia="ru-RU"/>
        </w:rPr>
        <w:tab/>
      </w:r>
      <w:r w:rsidR="009D2281" w:rsidRPr="00177F24">
        <w:rPr>
          <w:rFonts w:ascii="Times New Roman" w:eastAsia="Times New Roman" w:hAnsi="Times New Roman" w:cs="Times New Roman"/>
          <w:color w:val="000000"/>
          <w:sz w:val="28"/>
          <w:szCs w:val="28"/>
          <w:lang w:eastAsia="ru-RU"/>
        </w:rPr>
        <w:tab/>
      </w:r>
      <w:r w:rsidR="006D7532" w:rsidRPr="00177F24">
        <w:rPr>
          <w:rFonts w:ascii="Times New Roman" w:eastAsia="Times New Roman" w:hAnsi="Times New Roman" w:cs="Times New Roman"/>
          <w:color w:val="000000"/>
          <w:sz w:val="28"/>
          <w:szCs w:val="28"/>
          <w:lang w:eastAsia="ru-RU"/>
        </w:rPr>
        <w:t xml:space="preserve">Методична робота </w:t>
      </w:r>
      <w:r w:rsidR="009D2281" w:rsidRPr="00177F24">
        <w:rPr>
          <w:rFonts w:ascii="Times New Roman" w:eastAsia="Times New Roman" w:hAnsi="Times New Roman" w:cs="Times New Roman"/>
          <w:color w:val="000000"/>
          <w:sz w:val="28"/>
          <w:szCs w:val="28"/>
          <w:lang w:val="uk-UA" w:eastAsia="ru-RU"/>
        </w:rPr>
        <w:t>Первомайському ЦНТТУМ</w:t>
      </w:r>
      <w:r w:rsidR="006D7532" w:rsidRPr="00177F24">
        <w:rPr>
          <w:rFonts w:ascii="Times New Roman" w:eastAsia="Times New Roman" w:hAnsi="Times New Roman" w:cs="Times New Roman"/>
          <w:color w:val="000000"/>
          <w:sz w:val="28"/>
          <w:szCs w:val="28"/>
          <w:lang w:eastAsia="ru-RU"/>
        </w:rPr>
        <w:t xml:space="preserve"> здійснюється згідно із законодавством України, нормативними документами про освіту, рекомендаціями Міністерства освіти і науки України та наукових установ, які знаходяться у сфері його управління, нормативних документів </w:t>
      </w:r>
      <w:proofErr w:type="gramStart"/>
      <w:r w:rsidR="006D7532" w:rsidRPr="00177F24">
        <w:rPr>
          <w:rFonts w:ascii="Times New Roman" w:eastAsia="Times New Roman" w:hAnsi="Times New Roman" w:cs="Times New Roman"/>
          <w:color w:val="000000"/>
          <w:sz w:val="28"/>
          <w:szCs w:val="28"/>
          <w:lang w:eastAsia="ru-RU"/>
        </w:rPr>
        <w:t>Центру  професійного</w:t>
      </w:r>
      <w:proofErr w:type="gramEnd"/>
      <w:r w:rsidR="006D7532" w:rsidRPr="00177F24">
        <w:rPr>
          <w:rFonts w:ascii="Times New Roman" w:eastAsia="Times New Roman" w:hAnsi="Times New Roman" w:cs="Times New Roman"/>
          <w:color w:val="000000"/>
          <w:sz w:val="28"/>
          <w:szCs w:val="28"/>
          <w:lang w:eastAsia="ru-RU"/>
        </w:rPr>
        <w:t xml:space="preserve"> розвитку педагогічних працівників управління освіти </w:t>
      </w:r>
      <w:r w:rsidR="009D2281" w:rsidRPr="00177F24">
        <w:rPr>
          <w:rFonts w:ascii="Times New Roman" w:eastAsia="Times New Roman" w:hAnsi="Times New Roman" w:cs="Times New Roman"/>
          <w:color w:val="000000"/>
          <w:sz w:val="28"/>
          <w:szCs w:val="28"/>
          <w:lang w:val="uk-UA" w:eastAsia="ru-RU"/>
        </w:rPr>
        <w:t>Первомайської</w:t>
      </w:r>
      <w:r w:rsidR="006D7532" w:rsidRPr="00177F24">
        <w:rPr>
          <w:rFonts w:ascii="Times New Roman" w:eastAsia="Times New Roman" w:hAnsi="Times New Roman" w:cs="Times New Roman"/>
          <w:color w:val="000000"/>
          <w:sz w:val="28"/>
          <w:szCs w:val="28"/>
          <w:lang w:eastAsia="ru-RU"/>
        </w:rPr>
        <w:t xml:space="preserve"> міської ради. З метою організації системної методичної роботи був виданий наказ по Центру від </w:t>
      </w:r>
      <w:r w:rsidR="009D2281" w:rsidRPr="00177F24">
        <w:rPr>
          <w:rFonts w:ascii="Times New Roman" w:eastAsia="Times New Roman" w:hAnsi="Times New Roman" w:cs="Times New Roman"/>
          <w:color w:val="000000"/>
          <w:sz w:val="28"/>
          <w:szCs w:val="28"/>
          <w:lang w:val="uk-UA" w:eastAsia="ru-RU"/>
        </w:rPr>
        <w:t>09</w:t>
      </w:r>
      <w:r w:rsidR="006D7532" w:rsidRPr="00177F24">
        <w:rPr>
          <w:rFonts w:ascii="Times New Roman" w:eastAsia="Times New Roman" w:hAnsi="Times New Roman" w:cs="Times New Roman"/>
          <w:color w:val="000000"/>
          <w:sz w:val="28"/>
          <w:szCs w:val="28"/>
          <w:lang w:eastAsia="ru-RU"/>
        </w:rPr>
        <w:t> вересня 202</w:t>
      </w:r>
      <w:r w:rsidR="009D2281" w:rsidRPr="00177F24">
        <w:rPr>
          <w:rFonts w:ascii="Times New Roman" w:eastAsia="Times New Roman" w:hAnsi="Times New Roman" w:cs="Times New Roman"/>
          <w:color w:val="000000"/>
          <w:sz w:val="28"/>
          <w:szCs w:val="28"/>
          <w:lang w:val="uk-UA" w:eastAsia="ru-RU"/>
        </w:rPr>
        <w:t>1</w:t>
      </w:r>
      <w:r w:rsidR="006D7532" w:rsidRPr="00177F24">
        <w:rPr>
          <w:rFonts w:ascii="Times New Roman" w:eastAsia="Times New Roman" w:hAnsi="Times New Roman" w:cs="Times New Roman"/>
          <w:color w:val="000000"/>
          <w:sz w:val="28"/>
          <w:szCs w:val="28"/>
          <w:lang w:eastAsia="ru-RU"/>
        </w:rPr>
        <w:t xml:space="preserve"> </w:t>
      </w:r>
      <w:proofErr w:type="gramStart"/>
      <w:r w:rsidR="006D7532" w:rsidRPr="00177F24">
        <w:rPr>
          <w:rFonts w:ascii="Times New Roman" w:eastAsia="Times New Roman" w:hAnsi="Times New Roman" w:cs="Times New Roman"/>
          <w:color w:val="000000"/>
          <w:sz w:val="28"/>
          <w:szCs w:val="28"/>
          <w:lang w:eastAsia="ru-RU"/>
        </w:rPr>
        <w:t>року  №</w:t>
      </w:r>
      <w:proofErr w:type="gramEnd"/>
      <w:r w:rsidR="009D2281" w:rsidRPr="00177F24">
        <w:rPr>
          <w:rFonts w:ascii="Times New Roman" w:eastAsia="Times New Roman" w:hAnsi="Times New Roman" w:cs="Times New Roman"/>
          <w:color w:val="000000"/>
          <w:sz w:val="28"/>
          <w:szCs w:val="28"/>
          <w:lang w:val="uk-UA" w:eastAsia="ru-RU"/>
        </w:rPr>
        <w:t>63</w:t>
      </w:r>
      <w:r w:rsidR="006D7532" w:rsidRPr="00177F24">
        <w:rPr>
          <w:rFonts w:ascii="Times New Roman" w:eastAsia="Times New Roman" w:hAnsi="Times New Roman" w:cs="Times New Roman"/>
          <w:color w:val="000000"/>
          <w:sz w:val="28"/>
          <w:szCs w:val="28"/>
          <w:lang w:eastAsia="ru-RU"/>
        </w:rPr>
        <w:t xml:space="preserve"> «</w:t>
      </w:r>
      <w:r w:rsidR="009D2281" w:rsidRPr="00177F24">
        <w:rPr>
          <w:rFonts w:ascii="Times New Roman" w:hAnsi="Times New Roman" w:cs="Times New Roman"/>
          <w:sz w:val="28"/>
          <w:szCs w:val="28"/>
          <w:lang w:eastAsia="uk-UA"/>
        </w:rPr>
        <w:t>Про організацію методичної роботи з  педагогічними кадрами ЦНТТУМ у 2021/2022 н</w:t>
      </w:r>
      <w:r w:rsidR="009D2281" w:rsidRPr="00177F24">
        <w:rPr>
          <w:rFonts w:ascii="Times New Roman" w:hAnsi="Times New Roman" w:cs="Times New Roman"/>
          <w:sz w:val="28"/>
          <w:szCs w:val="28"/>
          <w:lang w:val="uk-UA" w:eastAsia="uk-UA"/>
        </w:rPr>
        <w:t>.</w:t>
      </w:r>
      <w:r w:rsidR="009D2281" w:rsidRPr="00177F24">
        <w:rPr>
          <w:rFonts w:ascii="Times New Roman" w:hAnsi="Times New Roman" w:cs="Times New Roman"/>
          <w:sz w:val="28"/>
          <w:szCs w:val="28"/>
          <w:lang w:eastAsia="uk-UA"/>
        </w:rPr>
        <w:t>р</w:t>
      </w:r>
      <w:r w:rsidR="009D2281" w:rsidRPr="00177F24">
        <w:rPr>
          <w:rFonts w:ascii="Times New Roman" w:hAnsi="Times New Roman" w:cs="Times New Roman"/>
          <w:sz w:val="28"/>
          <w:szCs w:val="28"/>
          <w:lang w:val="uk-UA" w:eastAsia="uk-UA"/>
        </w:rPr>
        <w:t>.</w:t>
      </w:r>
      <w:r w:rsidR="006D7532" w:rsidRPr="00177F24">
        <w:rPr>
          <w:rFonts w:ascii="Times New Roman" w:eastAsia="Times New Roman" w:hAnsi="Times New Roman" w:cs="Times New Roman"/>
          <w:color w:val="000000"/>
          <w:sz w:val="28"/>
          <w:szCs w:val="28"/>
          <w:lang w:eastAsia="ru-RU"/>
        </w:rPr>
        <w:t>». </w:t>
      </w:r>
    </w:p>
    <w:p w:rsidR="006D7532" w:rsidRPr="00177F24" w:rsidRDefault="009D2281" w:rsidP="005C675D">
      <w:pPr>
        <w:spacing w:after="0" w:line="276" w:lineRule="auto"/>
        <w:ind w:left="142"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ab/>
      </w:r>
      <w:r w:rsidR="006D7532" w:rsidRPr="00177F24">
        <w:rPr>
          <w:rFonts w:ascii="Times New Roman" w:eastAsia="Times New Roman" w:hAnsi="Times New Roman" w:cs="Times New Roman"/>
          <w:color w:val="000000"/>
          <w:sz w:val="28"/>
          <w:szCs w:val="28"/>
          <w:lang w:eastAsia="ru-RU"/>
        </w:rPr>
        <w:t xml:space="preserve">Основою забезпечення педагогічної діяльності та створення інноваційного освітнього середовища у </w:t>
      </w:r>
      <w:r w:rsidRPr="00177F24">
        <w:rPr>
          <w:rFonts w:ascii="Times New Roman" w:eastAsia="Times New Roman" w:hAnsi="Times New Roman" w:cs="Times New Roman"/>
          <w:sz w:val="28"/>
          <w:szCs w:val="28"/>
          <w:lang w:val="uk-UA" w:eastAsia="ru-RU"/>
        </w:rPr>
        <w:t>ЦНТТУМ</w:t>
      </w:r>
      <w:r w:rsidRPr="00177F24">
        <w:rPr>
          <w:rFonts w:ascii="Times New Roman" w:eastAsia="Times New Roman" w:hAnsi="Times New Roman" w:cs="Times New Roman"/>
          <w:sz w:val="28"/>
          <w:szCs w:val="28"/>
          <w:lang w:eastAsia="ru-RU"/>
        </w:rPr>
        <w:t xml:space="preserve"> </w:t>
      </w:r>
      <w:r w:rsidR="006D7532" w:rsidRPr="00177F24">
        <w:rPr>
          <w:rFonts w:ascii="Times New Roman" w:eastAsia="Times New Roman" w:hAnsi="Times New Roman" w:cs="Times New Roman"/>
          <w:color w:val="000000"/>
          <w:sz w:val="28"/>
          <w:szCs w:val="28"/>
          <w:lang w:eastAsia="ru-RU"/>
        </w:rPr>
        <w:t xml:space="preserve">є методична робота, яка представляє собою комплекс взаємопов'язаних заходів, заснованих на педагогічному досвіді і наукових постулатах. Методична робота спрямована на допомогу і забезпечення професійного зростання педагога і його творчого потенціалу, що в кінцевому результаті сприяє підвищенню рівня вихованості та освіченості гуртківців, а </w:t>
      </w:r>
      <w:proofErr w:type="gramStart"/>
      <w:r w:rsidR="006D7532" w:rsidRPr="00177F24">
        <w:rPr>
          <w:rFonts w:ascii="Times New Roman" w:eastAsia="Times New Roman" w:hAnsi="Times New Roman" w:cs="Times New Roman"/>
          <w:color w:val="000000"/>
          <w:sz w:val="28"/>
          <w:szCs w:val="28"/>
          <w:lang w:eastAsia="ru-RU"/>
        </w:rPr>
        <w:t>також  їх</w:t>
      </w:r>
      <w:proofErr w:type="gramEnd"/>
      <w:r w:rsidR="006D7532" w:rsidRPr="00177F24">
        <w:rPr>
          <w:rFonts w:ascii="Times New Roman" w:eastAsia="Times New Roman" w:hAnsi="Times New Roman" w:cs="Times New Roman"/>
          <w:color w:val="000000"/>
          <w:sz w:val="28"/>
          <w:szCs w:val="28"/>
          <w:lang w:eastAsia="ru-RU"/>
        </w:rPr>
        <w:t xml:space="preserve"> соціалізації в сучасних умовах. Першочергове завдання методичної роботи полягає в наданні допомоги педагогам у підвищенні науково-теоретичного і методичного </w:t>
      </w:r>
      <w:proofErr w:type="gramStart"/>
      <w:r w:rsidR="006D7532" w:rsidRPr="00177F24">
        <w:rPr>
          <w:rFonts w:ascii="Times New Roman" w:eastAsia="Times New Roman" w:hAnsi="Times New Roman" w:cs="Times New Roman"/>
          <w:color w:val="000000"/>
          <w:sz w:val="28"/>
          <w:szCs w:val="28"/>
          <w:lang w:eastAsia="ru-RU"/>
        </w:rPr>
        <w:t>рівня  їх</w:t>
      </w:r>
      <w:proofErr w:type="gramEnd"/>
      <w:r w:rsidR="006D7532" w:rsidRPr="00177F24">
        <w:rPr>
          <w:rFonts w:ascii="Times New Roman" w:eastAsia="Times New Roman" w:hAnsi="Times New Roman" w:cs="Times New Roman"/>
          <w:color w:val="000000"/>
          <w:sz w:val="28"/>
          <w:szCs w:val="28"/>
          <w:lang w:eastAsia="ru-RU"/>
        </w:rPr>
        <w:t xml:space="preserve"> професійної діяльності. Для вирішення даного завдання у закладі створена система заходів, які розробляються і реалізуються методичною службою. </w:t>
      </w:r>
    </w:p>
    <w:p w:rsidR="006D7532" w:rsidRPr="00177F24" w:rsidRDefault="009D2281" w:rsidP="005C675D">
      <w:pPr>
        <w:spacing w:after="0" w:line="276" w:lineRule="auto"/>
        <w:ind w:right="57" w:firstLine="142"/>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ab/>
      </w:r>
      <w:r w:rsidR="006D7532" w:rsidRPr="00177F24">
        <w:rPr>
          <w:rFonts w:ascii="Times New Roman" w:eastAsia="Times New Roman" w:hAnsi="Times New Roman" w:cs="Times New Roman"/>
          <w:color w:val="000000"/>
          <w:sz w:val="28"/>
          <w:szCs w:val="28"/>
          <w:lang w:eastAsia="ru-RU"/>
        </w:rPr>
        <w:t>У 2021 р</w:t>
      </w:r>
      <w:r w:rsidRPr="00177F24">
        <w:rPr>
          <w:rFonts w:ascii="Times New Roman" w:eastAsia="Times New Roman" w:hAnsi="Times New Roman" w:cs="Times New Roman"/>
          <w:color w:val="000000"/>
          <w:sz w:val="28"/>
          <w:szCs w:val="28"/>
          <w:lang w:val="uk-UA" w:eastAsia="ru-RU"/>
        </w:rPr>
        <w:t>оці педагогічний колектив працював над</w:t>
      </w:r>
      <w:r w:rsidR="006D7532" w:rsidRPr="00177F24">
        <w:rPr>
          <w:rFonts w:ascii="Times New Roman" w:eastAsia="Times New Roman" w:hAnsi="Times New Roman" w:cs="Times New Roman"/>
          <w:color w:val="000000"/>
          <w:sz w:val="28"/>
          <w:szCs w:val="28"/>
          <w:lang w:eastAsia="ru-RU"/>
        </w:rPr>
        <w:t xml:space="preserve"> </w:t>
      </w:r>
      <w:r w:rsidRPr="00177F24">
        <w:rPr>
          <w:rFonts w:ascii="Times New Roman" w:hAnsi="Times New Roman" w:cs="Times New Roman"/>
          <w:sz w:val="28"/>
          <w:szCs w:val="28"/>
        </w:rPr>
        <w:t>І</w:t>
      </w:r>
      <w:r w:rsidRPr="00177F24">
        <w:rPr>
          <w:rFonts w:ascii="Times New Roman" w:hAnsi="Times New Roman" w:cs="Times New Roman"/>
          <w:sz w:val="28"/>
          <w:szCs w:val="28"/>
          <w:lang w:val="en-US"/>
        </w:rPr>
        <w:t>V</w:t>
      </w:r>
      <w:r w:rsidRPr="00177F24">
        <w:rPr>
          <w:rFonts w:ascii="Times New Roman" w:hAnsi="Times New Roman" w:cs="Times New Roman"/>
          <w:sz w:val="28"/>
          <w:szCs w:val="28"/>
        </w:rPr>
        <w:t xml:space="preserve"> етап</w:t>
      </w:r>
      <w:r w:rsidR="00FF172D" w:rsidRPr="00177F24">
        <w:rPr>
          <w:rFonts w:ascii="Times New Roman" w:hAnsi="Times New Roman" w:cs="Times New Roman"/>
          <w:sz w:val="28"/>
          <w:szCs w:val="28"/>
          <w:lang w:val="uk-UA"/>
        </w:rPr>
        <w:t>ом</w:t>
      </w:r>
      <w:r w:rsidRPr="00177F24">
        <w:rPr>
          <w:rFonts w:ascii="Times New Roman" w:hAnsi="Times New Roman" w:cs="Times New Roman"/>
          <w:sz w:val="28"/>
          <w:szCs w:val="28"/>
        </w:rPr>
        <w:t xml:space="preserve"> єдиної методичної теми </w:t>
      </w:r>
      <w:r w:rsidRPr="00177F24">
        <w:rPr>
          <w:rFonts w:ascii="Times New Roman" w:hAnsi="Times New Roman" w:cs="Times New Roman"/>
          <w:sz w:val="28"/>
          <w:szCs w:val="28"/>
          <w:shd w:val="clear" w:color="auto" w:fill="FFFFFF"/>
        </w:rPr>
        <w:t xml:space="preserve">«Розвиток творчих компетентностей вихованців </w:t>
      </w:r>
      <w:r w:rsidRPr="00177F24">
        <w:rPr>
          <w:rFonts w:ascii="Times New Roman" w:hAnsi="Times New Roman" w:cs="Times New Roman"/>
          <w:sz w:val="28"/>
          <w:szCs w:val="28"/>
        </w:rPr>
        <w:t>в умовах сучасного закладу позашкільної освіти</w:t>
      </w:r>
      <w:r w:rsidR="006D7532" w:rsidRPr="00177F24">
        <w:rPr>
          <w:rFonts w:ascii="Times New Roman" w:eastAsia="Times New Roman" w:hAnsi="Times New Roman" w:cs="Times New Roman"/>
          <w:color w:val="000000"/>
          <w:sz w:val="28"/>
          <w:szCs w:val="28"/>
          <w:lang w:eastAsia="ru-RU"/>
        </w:rPr>
        <w:t xml:space="preserve">». </w:t>
      </w:r>
      <w:r w:rsidR="006D7532" w:rsidRPr="00177F24">
        <w:rPr>
          <w:rFonts w:ascii="Times New Roman" w:eastAsia="Times New Roman" w:hAnsi="Times New Roman" w:cs="Times New Roman"/>
          <w:i/>
          <w:iCs/>
          <w:color w:val="000000"/>
          <w:sz w:val="28"/>
          <w:szCs w:val="28"/>
          <w:lang w:eastAsia="ru-RU"/>
        </w:rPr>
        <w:t>Мета:</w:t>
      </w:r>
      <w:r w:rsidR="006D7532" w:rsidRPr="00177F24">
        <w:rPr>
          <w:rFonts w:ascii="Times New Roman" w:eastAsia="Times New Roman" w:hAnsi="Times New Roman" w:cs="Times New Roman"/>
          <w:color w:val="000000"/>
          <w:sz w:val="28"/>
          <w:szCs w:val="28"/>
          <w:lang w:eastAsia="ru-RU"/>
        </w:rPr>
        <w:t xml:space="preserve"> створити та обґрунтувати організаційно-методичні умови формування інноваційної культури педагогічних працівників як умови підвищення науково-теоретичного й загальнокультурного рівня, психолого-педагогічної підготовки та професійної майстерності педагогів, розвиток їх творчої ініціативи, формування в </w:t>
      </w:r>
      <w:proofErr w:type="gramStart"/>
      <w:r w:rsidR="006D7532" w:rsidRPr="00177F24">
        <w:rPr>
          <w:rFonts w:ascii="Times New Roman" w:eastAsia="Times New Roman" w:hAnsi="Times New Roman" w:cs="Times New Roman"/>
          <w:color w:val="000000"/>
          <w:sz w:val="28"/>
          <w:szCs w:val="28"/>
          <w:lang w:eastAsia="ru-RU"/>
        </w:rPr>
        <w:t>педагога  готовності</w:t>
      </w:r>
      <w:proofErr w:type="gramEnd"/>
      <w:r w:rsidR="006D7532" w:rsidRPr="00177F24">
        <w:rPr>
          <w:rFonts w:ascii="Times New Roman" w:eastAsia="Times New Roman" w:hAnsi="Times New Roman" w:cs="Times New Roman"/>
          <w:color w:val="000000"/>
          <w:sz w:val="28"/>
          <w:szCs w:val="28"/>
          <w:lang w:eastAsia="ru-RU"/>
        </w:rPr>
        <w:t xml:space="preserve"> до самовдосконалення, самоосвіти, саморозвитку. </w:t>
      </w:r>
      <w:proofErr w:type="gramStart"/>
      <w:r w:rsidR="006D7532" w:rsidRPr="00177F24">
        <w:rPr>
          <w:rFonts w:ascii="Times New Roman" w:eastAsia="Times New Roman" w:hAnsi="Times New Roman" w:cs="Times New Roman"/>
          <w:i/>
          <w:iCs/>
          <w:color w:val="000000"/>
          <w:sz w:val="28"/>
          <w:szCs w:val="28"/>
          <w:lang w:eastAsia="ru-RU"/>
        </w:rPr>
        <w:t>Пріоритети:</w:t>
      </w:r>
      <w:r w:rsidR="006D7532" w:rsidRPr="00177F24">
        <w:rPr>
          <w:rFonts w:ascii="Times New Roman" w:eastAsia="Times New Roman" w:hAnsi="Times New Roman" w:cs="Times New Roman"/>
          <w:color w:val="000000"/>
          <w:sz w:val="28"/>
          <w:szCs w:val="28"/>
          <w:lang w:eastAsia="ru-RU"/>
        </w:rPr>
        <w:t>  високий</w:t>
      </w:r>
      <w:proofErr w:type="gramEnd"/>
      <w:r w:rsidR="006D7532" w:rsidRPr="00177F24">
        <w:rPr>
          <w:rFonts w:ascii="Times New Roman" w:eastAsia="Times New Roman" w:hAnsi="Times New Roman" w:cs="Times New Roman"/>
          <w:color w:val="000000"/>
          <w:sz w:val="28"/>
          <w:szCs w:val="28"/>
          <w:lang w:eastAsia="ru-RU"/>
        </w:rPr>
        <w:t xml:space="preserve"> рівень інноваційної культури як основа створення інноваційного освітнього простору </w:t>
      </w:r>
      <w:r w:rsidR="000B376A" w:rsidRPr="00177F24">
        <w:rPr>
          <w:rFonts w:ascii="Times New Roman" w:eastAsia="Times New Roman" w:hAnsi="Times New Roman" w:cs="Times New Roman"/>
          <w:color w:val="000000"/>
          <w:sz w:val="28"/>
          <w:szCs w:val="28"/>
          <w:lang w:val="uk-UA" w:eastAsia="ru-RU"/>
        </w:rPr>
        <w:t>в ЦНТТУМ</w:t>
      </w:r>
      <w:r w:rsidR="006D7532" w:rsidRPr="00177F24">
        <w:rPr>
          <w:rFonts w:ascii="Times New Roman" w:eastAsia="Times New Roman" w:hAnsi="Times New Roman" w:cs="Times New Roman"/>
          <w:color w:val="000000"/>
          <w:sz w:val="28"/>
          <w:szCs w:val="28"/>
          <w:lang w:eastAsia="ru-RU"/>
        </w:rPr>
        <w:t xml:space="preserve"> для підвищення якості позашкільної освіти. </w:t>
      </w:r>
    </w:p>
    <w:p w:rsidR="006D7532" w:rsidRPr="00177F24" w:rsidRDefault="006D7532" w:rsidP="005C675D">
      <w:pPr>
        <w:spacing w:after="0" w:line="276" w:lineRule="auto"/>
        <w:ind w:right="57"/>
        <w:jc w:val="both"/>
        <w:rPr>
          <w:rFonts w:ascii="Times New Roman" w:eastAsia="Times New Roman" w:hAnsi="Times New Roman" w:cs="Times New Roman"/>
          <w:sz w:val="28"/>
          <w:szCs w:val="28"/>
          <w:lang w:val="uk-UA" w:eastAsia="ru-RU"/>
        </w:rPr>
      </w:pPr>
      <w:r w:rsidRPr="00177F24">
        <w:rPr>
          <w:rFonts w:ascii="Times New Roman" w:eastAsia="Times New Roman" w:hAnsi="Times New Roman" w:cs="Times New Roman"/>
          <w:color w:val="000000"/>
          <w:sz w:val="28"/>
          <w:szCs w:val="28"/>
          <w:lang w:eastAsia="ru-RU"/>
        </w:rPr>
        <w:lastRenderedPageBreak/>
        <w:t> </w:t>
      </w:r>
      <w:r w:rsidR="00FF172D" w:rsidRPr="00177F24">
        <w:rPr>
          <w:rFonts w:ascii="Times New Roman" w:eastAsia="Times New Roman" w:hAnsi="Times New Roman" w:cs="Times New Roman"/>
          <w:color w:val="000000"/>
          <w:sz w:val="28"/>
          <w:szCs w:val="28"/>
          <w:lang w:eastAsia="ru-RU"/>
        </w:rPr>
        <w:tab/>
      </w:r>
      <w:r w:rsidRPr="00177F24">
        <w:rPr>
          <w:rFonts w:ascii="Times New Roman" w:eastAsia="Times New Roman" w:hAnsi="Times New Roman" w:cs="Times New Roman"/>
          <w:color w:val="000000"/>
          <w:sz w:val="28"/>
          <w:szCs w:val="28"/>
          <w:lang w:eastAsia="ru-RU"/>
        </w:rPr>
        <w:t xml:space="preserve">Методична діяльність педагогічного колективу </w:t>
      </w:r>
      <w:proofErr w:type="gramStart"/>
      <w:r w:rsidRPr="00177F24">
        <w:rPr>
          <w:rFonts w:ascii="Times New Roman" w:eastAsia="Times New Roman" w:hAnsi="Times New Roman" w:cs="Times New Roman"/>
          <w:color w:val="000000"/>
          <w:sz w:val="28"/>
          <w:szCs w:val="28"/>
          <w:lang w:eastAsia="ru-RU"/>
        </w:rPr>
        <w:t>була  спрямована</w:t>
      </w:r>
      <w:proofErr w:type="gramEnd"/>
      <w:r w:rsidRPr="00177F24">
        <w:rPr>
          <w:rFonts w:ascii="Times New Roman" w:eastAsia="Times New Roman" w:hAnsi="Times New Roman" w:cs="Times New Roman"/>
          <w:color w:val="000000"/>
          <w:sz w:val="28"/>
          <w:szCs w:val="28"/>
          <w:lang w:eastAsia="ru-RU"/>
        </w:rPr>
        <w:t xml:space="preserve"> на реалізацію </w:t>
      </w:r>
      <w:r w:rsidRPr="00177F24">
        <w:rPr>
          <w:rFonts w:ascii="Times New Roman" w:eastAsia="Times New Roman" w:hAnsi="Times New Roman" w:cs="Times New Roman"/>
          <w:i/>
          <w:iCs/>
          <w:color w:val="000000"/>
          <w:sz w:val="28"/>
          <w:szCs w:val="28"/>
          <w:lang w:eastAsia="ru-RU"/>
        </w:rPr>
        <w:t>пріоритетних завдань</w:t>
      </w:r>
      <w:r w:rsidR="00FF172D" w:rsidRPr="00177F24">
        <w:rPr>
          <w:rFonts w:ascii="Times New Roman" w:eastAsia="Times New Roman" w:hAnsi="Times New Roman" w:cs="Times New Roman"/>
          <w:i/>
          <w:iCs/>
          <w:color w:val="000000"/>
          <w:sz w:val="28"/>
          <w:szCs w:val="28"/>
          <w:lang w:val="uk-UA" w:eastAsia="ru-RU"/>
        </w:rPr>
        <w:t>:</w:t>
      </w:r>
    </w:p>
    <w:p w:rsidR="006D7532" w:rsidRPr="00177F24" w:rsidRDefault="006D7532" w:rsidP="006733BC">
      <w:pPr>
        <w:pStyle w:val="a5"/>
        <w:numPr>
          <w:ilvl w:val="0"/>
          <w:numId w:val="16"/>
        </w:numPr>
        <w:tabs>
          <w:tab w:val="clear" w:pos="720"/>
        </w:tabs>
        <w:spacing w:after="0" w:line="276" w:lineRule="auto"/>
        <w:ind w:left="426" w:right="57" w:hanging="426"/>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Робота над новою науково-методичною проблемою «</w:t>
      </w:r>
      <w:r w:rsidR="00FF172D" w:rsidRPr="00177F24">
        <w:rPr>
          <w:rFonts w:ascii="Times New Roman" w:hAnsi="Times New Roman" w:cs="Times New Roman"/>
          <w:sz w:val="28"/>
          <w:szCs w:val="28"/>
          <w:shd w:val="clear" w:color="auto" w:fill="FFFFFF"/>
        </w:rPr>
        <w:t xml:space="preserve">Розвиток творчих компетентностей вихованців </w:t>
      </w:r>
      <w:r w:rsidR="00FF172D" w:rsidRPr="00177F24">
        <w:rPr>
          <w:rFonts w:ascii="Times New Roman" w:hAnsi="Times New Roman" w:cs="Times New Roman"/>
          <w:sz w:val="28"/>
          <w:szCs w:val="28"/>
        </w:rPr>
        <w:t>в умовах сучасного закладу позашкільної освіти</w:t>
      </w:r>
      <w:r w:rsidRPr="00177F24">
        <w:rPr>
          <w:rFonts w:ascii="Times New Roman" w:eastAsia="Times New Roman" w:hAnsi="Times New Roman" w:cs="Times New Roman"/>
          <w:color w:val="000000"/>
          <w:sz w:val="28"/>
          <w:szCs w:val="28"/>
          <w:lang w:eastAsia="ru-RU"/>
        </w:rPr>
        <w:t>»</w:t>
      </w:r>
    </w:p>
    <w:p w:rsidR="006D7532" w:rsidRPr="00177F24" w:rsidRDefault="006D7532" w:rsidP="006733BC">
      <w:pPr>
        <w:pStyle w:val="a5"/>
        <w:numPr>
          <w:ilvl w:val="0"/>
          <w:numId w:val="16"/>
        </w:numPr>
        <w:tabs>
          <w:tab w:val="clear" w:pos="720"/>
        </w:tabs>
        <w:spacing w:after="0" w:line="276" w:lineRule="auto"/>
        <w:ind w:left="426" w:right="57" w:hanging="426"/>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Створення умов для формування інноваційної культури педагогів.</w:t>
      </w:r>
    </w:p>
    <w:p w:rsidR="006D7532" w:rsidRPr="00177F24" w:rsidRDefault="006D7532" w:rsidP="006733BC">
      <w:pPr>
        <w:pStyle w:val="a5"/>
        <w:numPr>
          <w:ilvl w:val="0"/>
          <w:numId w:val="16"/>
        </w:numPr>
        <w:tabs>
          <w:tab w:val="clear" w:pos="720"/>
        </w:tabs>
        <w:spacing w:after="0" w:line="276" w:lineRule="auto"/>
        <w:ind w:left="426" w:right="57" w:hanging="426"/>
        <w:jc w:val="both"/>
        <w:rPr>
          <w:rFonts w:ascii="Times New Roman" w:eastAsia="Times New Roman" w:hAnsi="Times New Roman" w:cs="Times New Roman"/>
          <w:sz w:val="28"/>
          <w:szCs w:val="28"/>
          <w:lang w:eastAsia="ru-RU"/>
        </w:rPr>
      </w:pPr>
      <w:proofErr w:type="gramStart"/>
      <w:r w:rsidRPr="00177F24">
        <w:rPr>
          <w:rFonts w:ascii="Times New Roman" w:eastAsia="Times New Roman" w:hAnsi="Times New Roman" w:cs="Times New Roman"/>
          <w:color w:val="000000"/>
          <w:sz w:val="28"/>
          <w:szCs w:val="28"/>
          <w:lang w:eastAsia="ru-RU"/>
        </w:rPr>
        <w:t>Створення  умов</w:t>
      </w:r>
      <w:proofErr w:type="gramEnd"/>
      <w:r w:rsidRPr="00177F24">
        <w:rPr>
          <w:rFonts w:ascii="Times New Roman" w:eastAsia="Times New Roman" w:hAnsi="Times New Roman" w:cs="Times New Roman"/>
          <w:color w:val="000000"/>
          <w:sz w:val="28"/>
          <w:szCs w:val="28"/>
          <w:lang w:eastAsia="ru-RU"/>
        </w:rPr>
        <w:t xml:space="preserve"> для  підвищення  рівня  професійної  майстерності педагогів Центру через різні форми роботи: тренінги, через проведення профільних тижнів  педагогічної  майстерності;  шляхом самоосвітньої діяльності;  участі в обласних семінарах та заходах, конкурсах фахової майстерності.</w:t>
      </w:r>
    </w:p>
    <w:p w:rsidR="006D7532" w:rsidRPr="00177F24" w:rsidRDefault="006D7532" w:rsidP="006733BC">
      <w:pPr>
        <w:pStyle w:val="a5"/>
        <w:numPr>
          <w:ilvl w:val="0"/>
          <w:numId w:val="16"/>
        </w:numPr>
        <w:tabs>
          <w:tab w:val="clear" w:pos="720"/>
        </w:tabs>
        <w:spacing w:after="0" w:line="240" w:lineRule="auto"/>
        <w:ind w:left="426" w:right="57" w:hanging="426"/>
        <w:jc w:val="both"/>
        <w:rPr>
          <w:rFonts w:ascii="Times New Roman" w:eastAsia="Times New Roman" w:hAnsi="Times New Roman" w:cs="Times New Roman"/>
          <w:sz w:val="28"/>
          <w:szCs w:val="28"/>
          <w:lang w:eastAsia="ru-RU"/>
        </w:rPr>
      </w:pPr>
      <w:proofErr w:type="gramStart"/>
      <w:r w:rsidRPr="00177F24">
        <w:rPr>
          <w:rFonts w:ascii="Times New Roman" w:eastAsia="Times New Roman" w:hAnsi="Times New Roman" w:cs="Times New Roman"/>
          <w:color w:val="000000"/>
          <w:sz w:val="28"/>
          <w:szCs w:val="28"/>
          <w:lang w:eastAsia="ru-RU"/>
        </w:rPr>
        <w:t>Впровадження  інноваційних</w:t>
      </w:r>
      <w:proofErr w:type="gramEnd"/>
      <w:r w:rsidRPr="00177F24">
        <w:rPr>
          <w:rFonts w:ascii="Times New Roman" w:eastAsia="Times New Roman" w:hAnsi="Times New Roman" w:cs="Times New Roman"/>
          <w:color w:val="000000"/>
          <w:sz w:val="28"/>
          <w:szCs w:val="28"/>
          <w:lang w:eastAsia="ru-RU"/>
        </w:rPr>
        <w:t xml:space="preserve"> та інтерактивних технологій в освітній процес </w:t>
      </w:r>
      <w:r w:rsidR="00FF172D" w:rsidRPr="00177F24">
        <w:rPr>
          <w:rFonts w:ascii="Times New Roman" w:eastAsia="Times New Roman" w:hAnsi="Times New Roman" w:cs="Times New Roman"/>
          <w:color w:val="000000"/>
          <w:sz w:val="28"/>
          <w:szCs w:val="28"/>
          <w:lang w:val="uk-UA" w:eastAsia="ru-RU"/>
        </w:rPr>
        <w:t>ЦНТТУМ</w:t>
      </w:r>
      <w:r w:rsidRPr="00177F24">
        <w:rPr>
          <w:rFonts w:ascii="Times New Roman" w:eastAsia="Times New Roman" w:hAnsi="Times New Roman" w:cs="Times New Roman"/>
          <w:color w:val="000000"/>
          <w:sz w:val="28"/>
          <w:szCs w:val="28"/>
          <w:lang w:eastAsia="ru-RU"/>
        </w:rPr>
        <w:t>.</w:t>
      </w:r>
    </w:p>
    <w:p w:rsidR="006D7532" w:rsidRPr="00177F24" w:rsidRDefault="00FF172D" w:rsidP="00212DB5">
      <w:pPr>
        <w:spacing w:after="0" w:line="276" w:lineRule="auto"/>
        <w:ind w:right="57" w:hanging="709"/>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ab/>
      </w:r>
      <w:r w:rsidR="000B376A" w:rsidRPr="00177F24">
        <w:rPr>
          <w:rFonts w:ascii="Times New Roman" w:eastAsia="Times New Roman" w:hAnsi="Times New Roman" w:cs="Times New Roman"/>
          <w:color w:val="000000"/>
          <w:sz w:val="28"/>
          <w:szCs w:val="28"/>
          <w:lang w:val="uk-UA" w:eastAsia="ru-RU"/>
        </w:rPr>
        <w:t xml:space="preserve">  </w:t>
      </w:r>
      <w:r w:rsidR="006D7532" w:rsidRPr="00177F24">
        <w:rPr>
          <w:rFonts w:ascii="Times New Roman" w:eastAsia="Times New Roman" w:hAnsi="Times New Roman" w:cs="Times New Roman"/>
          <w:color w:val="000000"/>
          <w:sz w:val="28"/>
          <w:szCs w:val="28"/>
          <w:lang w:eastAsia="ru-RU"/>
        </w:rPr>
        <w:t>  </w:t>
      </w:r>
      <w:r w:rsidR="00C528D0" w:rsidRPr="00177F24">
        <w:rPr>
          <w:rFonts w:ascii="Times New Roman" w:eastAsia="Times New Roman" w:hAnsi="Times New Roman" w:cs="Times New Roman"/>
          <w:color w:val="000000"/>
          <w:sz w:val="28"/>
          <w:szCs w:val="28"/>
          <w:lang w:eastAsia="ru-RU"/>
        </w:rPr>
        <w:tab/>
      </w:r>
      <w:r w:rsidR="006D7532" w:rsidRPr="00177F24">
        <w:rPr>
          <w:rFonts w:ascii="Times New Roman" w:eastAsia="Times New Roman" w:hAnsi="Times New Roman" w:cs="Times New Roman"/>
          <w:bCs/>
          <w:iCs/>
          <w:color w:val="000000"/>
          <w:sz w:val="28"/>
          <w:szCs w:val="28"/>
          <w:lang w:eastAsia="ru-RU"/>
        </w:rPr>
        <w:t xml:space="preserve">У поточному навчальному </w:t>
      </w:r>
      <w:proofErr w:type="gramStart"/>
      <w:r w:rsidR="006D7532" w:rsidRPr="00177F24">
        <w:rPr>
          <w:rFonts w:ascii="Times New Roman" w:eastAsia="Times New Roman" w:hAnsi="Times New Roman" w:cs="Times New Roman"/>
          <w:bCs/>
          <w:iCs/>
          <w:color w:val="000000"/>
          <w:sz w:val="28"/>
          <w:szCs w:val="28"/>
          <w:lang w:eastAsia="ru-RU"/>
        </w:rPr>
        <w:t>році  методична</w:t>
      </w:r>
      <w:proofErr w:type="gramEnd"/>
      <w:r w:rsidR="006D7532" w:rsidRPr="00177F24">
        <w:rPr>
          <w:rFonts w:ascii="Times New Roman" w:eastAsia="Times New Roman" w:hAnsi="Times New Roman" w:cs="Times New Roman"/>
          <w:bCs/>
          <w:iCs/>
          <w:color w:val="000000"/>
          <w:sz w:val="28"/>
          <w:szCs w:val="28"/>
          <w:lang w:eastAsia="ru-RU"/>
        </w:rPr>
        <w:t>  рада  акцентувала увагу на підвищенні рівня ІКТ-грамотності педагогів та розширенні інформаційно-освітнього середовища закладу.</w:t>
      </w:r>
      <w:r w:rsidR="006D7532" w:rsidRPr="00177F24">
        <w:rPr>
          <w:rFonts w:ascii="Times New Roman" w:eastAsia="Times New Roman" w:hAnsi="Times New Roman" w:cs="Times New Roman"/>
          <w:b/>
          <w:bCs/>
          <w:i/>
          <w:iCs/>
          <w:color w:val="000000"/>
          <w:sz w:val="28"/>
          <w:szCs w:val="28"/>
          <w:lang w:eastAsia="ru-RU"/>
        </w:rPr>
        <w:t xml:space="preserve"> </w:t>
      </w:r>
      <w:r w:rsidR="006D7532" w:rsidRPr="00177F24">
        <w:rPr>
          <w:rFonts w:ascii="Times New Roman" w:eastAsia="Times New Roman" w:hAnsi="Times New Roman" w:cs="Times New Roman"/>
          <w:color w:val="000000"/>
          <w:sz w:val="28"/>
          <w:szCs w:val="28"/>
          <w:lang w:eastAsia="ru-RU"/>
        </w:rPr>
        <w:t>Оскільки для освітньої галузі в Україні ще немає єдиних державних стандартів щодо використання ІКТ, то ми здійснювали індивідуальний підхід щодо навчання педагогів, керуючись існуючими нормативними документами.</w:t>
      </w:r>
    </w:p>
    <w:p w:rsidR="008C3903" w:rsidRPr="00177F24" w:rsidRDefault="006D7532" w:rsidP="008C3903">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Розвиток інформаційно-комунікаційної компетентності педагогів став можливим через такі форми методичної роботи, як: </w:t>
      </w:r>
    </w:p>
    <w:p w:rsidR="006D7532" w:rsidRPr="00177F24" w:rsidRDefault="006D7532" w:rsidP="006733BC">
      <w:pPr>
        <w:pStyle w:val="a5"/>
        <w:numPr>
          <w:ilvl w:val="0"/>
          <w:numId w:val="6"/>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індивідуальні консультації за запитом; </w:t>
      </w:r>
    </w:p>
    <w:p w:rsidR="006D7532" w:rsidRPr="00177F24" w:rsidRDefault="006D7532" w:rsidP="006733BC">
      <w:pPr>
        <w:pStyle w:val="a5"/>
        <w:numPr>
          <w:ilvl w:val="0"/>
          <w:numId w:val="6"/>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система роботи методичних </w:t>
      </w:r>
      <w:proofErr w:type="gramStart"/>
      <w:r w:rsidRPr="00177F24">
        <w:rPr>
          <w:rFonts w:ascii="Times New Roman" w:eastAsia="Times New Roman" w:hAnsi="Times New Roman" w:cs="Times New Roman"/>
          <w:color w:val="000000"/>
          <w:sz w:val="28"/>
          <w:szCs w:val="28"/>
          <w:lang w:eastAsia="ru-RU"/>
        </w:rPr>
        <w:t>об’єднань  на</w:t>
      </w:r>
      <w:proofErr w:type="gramEnd"/>
      <w:r w:rsidRPr="00177F24">
        <w:rPr>
          <w:rFonts w:ascii="Times New Roman" w:eastAsia="Times New Roman" w:hAnsi="Times New Roman" w:cs="Times New Roman"/>
          <w:color w:val="000000"/>
          <w:sz w:val="28"/>
          <w:szCs w:val="28"/>
          <w:lang w:eastAsia="ru-RU"/>
        </w:rPr>
        <w:t xml:space="preserve"> основі вивчення освітніх потреб у використанні ІКТ; </w:t>
      </w:r>
    </w:p>
    <w:p w:rsidR="006D7532" w:rsidRPr="00177F24" w:rsidRDefault="006D7532" w:rsidP="006733BC">
      <w:pPr>
        <w:pStyle w:val="a5"/>
        <w:numPr>
          <w:ilvl w:val="0"/>
          <w:numId w:val="6"/>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самоосвітня діяльність педагогічних працівників; </w:t>
      </w:r>
    </w:p>
    <w:p w:rsidR="006D7532" w:rsidRPr="00177F24" w:rsidRDefault="006D7532" w:rsidP="006733BC">
      <w:pPr>
        <w:pStyle w:val="a5"/>
        <w:numPr>
          <w:ilvl w:val="0"/>
          <w:numId w:val="6"/>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проведення практичних занять з впровадження ІКТ;</w:t>
      </w:r>
    </w:p>
    <w:p w:rsidR="006D7532" w:rsidRPr="00177F24" w:rsidRDefault="006D7532" w:rsidP="006733BC">
      <w:pPr>
        <w:pStyle w:val="a5"/>
        <w:numPr>
          <w:ilvl w:val="1"/>
          <w:numId w:val="6"/>
        </w:numPr>
        <w:tabs>
          <w:tab w:val="clear" w:pos="1440"/>
          <w:tab w:val="num" w:pos="851"/>
        </w:tabs>
        <w:spacing w:after="0" w:line="276" w:lineRule="auto"/>
        <w:ind w:left="709" w:right="57" w:hanging="283"/>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організація дистанційної форми навчання.</w:t>
      </w:r>
    </w:p>
    <w:p w:rsidR="006D7532" w:rsidRPr="00177F24" w:rsidRDefault="006D7532" w:rsidP="008C3903">
      <w:pPr>
        <w:spacing w:after="0" w:line="276" w:lineRule="auto"/>
        <w:ind w:right="57" w:firstLine="567"/>
        <w:jc w:val="both"/>
        <w:rPr>
          <w:rFonts w:ascii="Times New Roman" w:eastAsia="Times New Roman" w:hAnsi="Times New Roman" w:cs="Times New Roman"/>
          <w:sz w:val="28"/>
          <w:szCs w:val="28"/>
          <w:lang w:eastAsia="ru-RU"/>
        </w:rPr>
      </w:pPr>
      <w:proofErr w:type="gramStart"/>
      <w:r w:rsidRPr="00177F24">
        <w:rPr>
          <w:rFonts w:ascii="Times New Roman" w:eastAsia="Times New Roman" w:hAnsi="Times New Roman" w:cs="Times New Roman"/>
          <w:color w:val="000000"/>
          <w:sz w:val="28"/>
          <w:szCs w:val="28"/>
          <w:lang w:eastAsia="ru-RU"/>
        </w:rPr>
        <w:t>Створення  ІОС</w:t>
      </w:r>
      <w:proofErr w:type="gramEnd"/>
      <w:r w:rsidRPr="00177F24">
        <w:rPr>
          <w:rFonts w:ascii="Times New Roman" w:eastAsia="Times New Roman" w:hAnsi="Times New Roman" w:cs="Times New Roman"/>
          <w:color w:val="000000"/>
          <w:sz w:val="28"/>
          <w:szCs w:val="28"/>
          <w:lang w:eastAsia="ru-RU"/>
        </w:rPr>
        <w:t xml:space="preserve"> неможливе без формування інноваційної культури педагога, тому </w:t>
      </w:r>
      <w:r w:rsidR="00212DB5" w:rsidRPr="00177F24">
        <w:rPr>
          <w:rFonts w:ascii="Times New Roman" w:eastAsia="Times New Roman" w:hAnsi="Times New Roman" w:cs="Times New Roman"/>
          <w:sz w:val="28"/>
          <w:szCs w:val="28"/>
          <w:shd w:val="clear" w:color="auto" w:fill="FFFFFF"/>
          <w:lang w:val="uk-UA" w:eastAsia="ru-RU"/>
        </w:rPr>
        <w:t>н</w:t>
      </w:r>
      <w:r w:rsidRPr="00177F24">
        <w:rPr>
          <w:rFonts w:ascii="Times New Roman" w:eastAsia="Times New Roman" w:hAnsi="Times New Roman" w:cs="Times New Roman"/>
          <w:sz w:val="28"/>
          <w:szCs w:val="28"/>
          <w:shd w:val="clear" w:color="auto" w:fill="FFFFFF"/>
          <w:lang w:eastAsia="ru-RU"/>
        </w:rPr>
        <w:t xml:space="preserve">а початку навчального року </w:t>
      </w:r>
      <w:r w:rsidR="008C3903" w:rsidRPr="00177F24">
        <w:rPr>
          <w:rFonts w:ascii="Times New Roman" w:eastAsia="Times New Roman" w:hAnsi="Times New Roman" w:cs="Times New Roman"/>
          <w:sz w:val="28"/>
          <w:szCs w:val="28"/>
          <w:shd w:val="clear" w:color="auto" w:fill="FFFFFF"/>
          <w:lang w:val="uk-UA" w:eastAsia="ru-RU"/>
        </w:rPr>
        <w:t>Семенова І.В</w:t>
      </w:r>
      <w:r w:rsidRPr="00177F24">
        <w:rPr>
          <w:rFonts w:ascii="Times New Roman" w:eastAsia="Times New Roman" w:hAnsi="Times New Roman" w:cs="Times New Roman"/>
          <w:sz w:val="28"/>
          <w:szCs w:val="28"/>
          <w:shd w:val="clear" w:color="auto" w:fill="FFFFFF"/>
          <w:lang w:eastAsia="ru-RU"/>
        </w:rPr>
        <w:t xml:space="preserve">., </w:t>
      </w:r>
      <w:r w:rsidR="008C3903" w:rsidRPr="00177F24">
        <w:rPr>
          <w:rFonts w:ascii="Times New Roman" w:eastAsia="Times New Roman" w:hAnsi="Times New Roman" w:cs="Times New Roman"/>
          <w:sz w:val="28"/>
          <w:szCs w:val="28"/>
          <w:shd w:val="clear" w:color="auto" w:fill="FFFFFF"/>
          <w:lang w:val="uk-UA" w:eastAsia="ru-RU"/>
        </w:rPr>
        <w:t>директор закладу</w:t>
      </w:r>
      <w:r w:rsidRPr="00177F24">
        <w:rPr>
          <w:rFonts w:ascii="Times New Roman" w:eastAsia="Times New Roman" w:hAnsi="Times New Roman" w:cs="Times New Roman"/>
          <w:sz w:val="28"/>
          <w:szCs w:val="28"/>
          <w:shd w:val="clear" w:color="auto" w:fill="FFFFFF"/>
          <w:lang w:eastAsia="ru-RU"/>
        </w:rPr>
        <w:t xml:space="preserve">, провела діагностику рівня інноваційної культури  педагогів закладу. Враховуючи те, що </w:t>
      </w:r>
      <w:r w:rsidRPr="00177F24">
        <w:rPr>
          <w:rFonts w:ascii="Times New Roman" w:eastAsia="Times New Roman" w:hAnsi="Times New Roman" w:cs="Times New Roman"/>
          <w:sz w:val="28"/>
          <w:szCs w:val="28"/>
          <w:lang w:eastAsia="ru-RU"/>
        </w:rPr>
        <w:t xml:space="preserve">до фахових рис особистості педагога відносять такі інноваційні складові </w:t>
      </w:r>
      <w:proofErr w:type="gramStart"/>
      <w:r w:rsidRPr="00177F24">
        <w:rPr>
          <w:rFonts w:ascii="Times New Roman" w:eastAsia="Times New Roman" w:hAnsi="Times New Roman" w:cs="Times New Roman"/>
          <w:sz w:val="28"/>
          <w:szCs w:val="28"/>
          <w:lang w:eastAsia="ru-RU"/>
        </w:rPr>
        <w:t>як:  інноваційне</w:t>
      </w:r>
      <w:proofErr w:type="gramEnd"/>
      <w:r w:rsidRPr="00177F24">
        <w:rPr>
          <w:rFonts w:ascii="Times New Roman" w:eastAsia="Times New Roman" w:hAnsi="Times New Roman" w:cs="Times New Roman"/>
          <w:sz w:val="28"/>
          <w:szCs w:val="28"/>
          <w:lang w:eastAsia="ru-RU"/>
        </w:rPr>
        <w:t xml:space="preserve"> мислення, інноваційну поведінку,  інноваційну культуру, </w:t>
      </w:r>
      <w:r w:rsidR="00212DB5" w:rsidRPr="00177F24">
        <w:rPr>
          <w:rFonts w:ascii="Times New Roman" w:eastAsia="Times New Roman" w:hAnsi="Times New Roman" w:cs="Times New Roman"/>
          <w:sz w:val="28"/>
          <w:szCs w:val="28"/>
          <w:lang w:val="uk-UA" w:eastAsia="ru-RU"/>
        </w:rPr>
        <w:t>Ірина Василівна</w:t>
      </w:r>
      <w:r w:rsidRPr="00177F24">
        <w:rPr>
          <w:rFonts w:ascii="Times New Roman" w:eastAsia="Times New Roman" w:hAnsi="Times New Roman" w:cs="Times New Roman"/>
          <w:sz w:val="28"/>
          <w:szCs w:val="28"/>
          <w:lang w:eastAsia="ru-RU"/>
        </w:rPr>
        <w:t xml:space="preserve"> для проведення дослідження обрала модель педагогічних цінностей, а саме цінності-засоби та цінності-цілі. </w:t>
      </w:r>
    </w:p>
    <w:p w:rsidR="006D7532" w:rsidRPr="00177F24" w:rsidRDefault="006D7532" w:rsidP="008C3903">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lastRenderedPageBreak/>
        <w:t xml:space="preserve">Дослідженням було охоплено </w:t>
      </w:r>
      <w:r w:rsidR="008C3903" w:rsidRPr="00177F24">
        <w:rPr>
          <w:rFonts w:ascii="Times New Roman" w:eastAsia="Times New Roman" w:hAnsi="Times New Roman" w:cs="Times New Roman"/>
          <w:sz w:val="28"/>
          <w:szCs w:val="28"/>
          <w:lang w:val="uk-UA" w:eastAsia="ru-RU"/>
        </w:rPr>
        <w:t>11</w:t>
      </w:r>
      <w:r w:rsidRPr="00177F24">
        <w:rPr>
          <w:rFonts w:ascii="Times New Roman" w:eastAsia="Times New Roman" w:hAnsi="Times New Roman" w:cs="Times New Roman"/>
          <w:sz w:val="28"/>
          <w:szCs w:val="28"/>
          <w:lang w:eastAsia="ru-RU"/>
        </w:rPr>
        <w:t xml:space="preserve"> педагогів, що становить </w:t>
      </w:r>
      <w:r w:rsidR="008C3903" w:rsidRPr="00177F24">
        <w:rPr>
          <w:rFonts w:ascii="Times New Roman" w:eastAsia="Times New Roman" w:hAnsi="Times New Roman" w:cs="Times New Roman"/>
          <w:sz w:val="28"/>
          <w:szCs w:val="28"/>
          <w:lang w:val="uk-UA" w:eastAsia="ru-RU"/>
        </w:rPr>
        <w:t>91</w:t>
      </w:r>
      <w:r w:rsidRPr="00177F24">
        <w:rPr>
          <w:rFonts w:ascii="Times New Roman" w:eastAsia="Times New Roman" w:hAnsi="Times New Roman" w:cs="Times New Roman"/>
          <w:sz w:val="28"/>
          <w:szCs w:val="28"/>
          <w:lang w:eastAsia="ru-RU"/>
        </w:rPr>
        <w:t>% від загальної кількості педагогічних працівників Центру. За результатами опитування</w:t>
      </w:r>
      <w:r w:rsidRPr="00177F24">
        <w:rPr>
          <w:rFonts w:ascii="Times New Roman" w:eastAsia="Times New Roman" w:hAnsi="Times New Roman" w:cs="Times New Roman"/>
          <w:color w:val="000000"/>
          <w:sz w:val="28"/>
          <w:szCs w:val="28"/>
          <w:lang w:eastAsia="ru-RU"/>
        </w:rPr>
        <w:t xml:space="preserve">, на 1 місце серед цінностей-засобів педагоги виділили «Можливість професійного зростання і </w:t>
      </w:r>
      <w:proofErr w:type="gramStart"/>
      <w:r w:rsidRPr="00177F24">
        <w:rPr>
          <w:rFonts w:ascii="Times New Roman" w:eastAsia="Times New Roman" w:hAnsi="Times New Roman" w:cs="Times New Roman"/>
          <w:color w:val="000000"/>
          <w:sz w:val="28"/>
          <w:szCs w:val="28"/>
          <w:lang w:eastAsia="ru-RU"/>
        </w:rPr>
        <w:t>самовдосконалення  педагогічної</w:t>
      </w:r>
      <w:proofErr w:type="gramEnd"/>
      <w:r w:rsidRPr="00177F24">
        <w:rPr>
          <w:rFonts w:ascii="Times New Roman" w:eastAsia="Times New Roman" w:hAnsi="Times New Roman" w:cs="Times New Roman"/>
          <w:color w:val="000000"/>
          <w:sz w:val="28"/>
          <w:szCs w:val="28"/>
          <w:lang w:eastAsia="ru-RU"/>
        </w:rPr>
        <w:t xml:space="preserve"> майстерності»; на 2 місці - відповідність педагогічної діяльності інтересам і здібностям особистості; на останнє місце педагоги поставили можливість кар’єрного росту. Необхідно зазначити, що серед цінностей-</w:t>
      </w:r>
      <w:proofErr w:type="gramStart"/>
      <w:r w:rsidRPr="00177F24">
        <w:rPr>
          <w:rFonts w:ascii="Times New Roman" w:eastAsia="Times New Roman" w:hAnsi="Times New Roman" w:cs="Times New Roman"/>
          <w:color w:val="000000"/>
          <w:sz w:val="28"/>
          <w:szCs w:val="28"/>
          <w:lang w:eastAsia="ru-RU"/>
        </w:rPr>
        <w:t>засобів  є</w:t>
      </w:r>
      <w:proofErr w:type="gramEnd"/>
      <w:r w:rsidRPr="00177F24">
        <w:rPr>
          <w:rFonts w:ascii="Times New Roman" w:eastAsia="Times New Roman" w:hAnsi="Times New Roman" w:cs="Times New Roman"/>
          <w:color w:val="000000"/>
          <w:sz w:val="28"/>
          <w:szCs w:val="28"/>
          <w:lang w:eastAsia="ru-RU"/>
        </w:rPr>
        <w:t xml:space="preserve"> такі, що жодним педагогом не були виділені як першочергові. До них керівники гуртків віднесли наступні: система морального і матеріального заохочення за якісну педагогічну працю. Як ми бачимо на першому місці у моделі </w:t>
      </w:r>
      <w:proofErr w:type="gramStart"/>
      <w:r w:rsidRPr="00177F24">
        <w:rPr>
          <w:rFonts w:ascii="Times New Roman" w:eastAsia="Times New Roman" w:hAnsi="Times New Roman" w:cs="Times New Roman"/>
          <w:color w:val="000000"/>
          <w:sz w:val="28"/>
          <w:szCs w:val="28"/>
          <w:lang w:eastAsia="ru-RU"/>
        </w:rPr>
        <w:t>педагогічним  цінностей</w:t>
      </w:r>
      <w:proofErr w:type="gramEnd"/>
      <w:r w:rsidRPr="00177F24">
        <w:rPr>
          <w:rFonts w:ascii="Times New Roman" w:eastAsia="Times New Roman" w:hAnsi="Times New Roman" w:cs="Times New Roman"/>
          <w:color w:val="000000"/>
          <w:sz w:val="28"/>
          <w:szCs w:val="28"/>
          <w:lang w:eastAsia="ru-RU"/>
        </w:rPr>
        <w:t xml:space="preserve"> педагоги виділили: Можливість професійного зростання і самовдосконалення  педагогічної майстерності та особистість та індивідуальність учня. Такі цінності є важливою та необхідною умовою </w:t>
      </w:r>
      <w:proofErr w:type="gramStart"/>
      <w:r w:rsidRPr="00177F24">
        <w:rPr>
          <w:rFonts w:ascii="Times New Roman" w:eastAsia="Times New Roman" w:hAnsi="Times New Roman" w:cs="Times New Roman"/>
          <w:color w:val="000000"/>
          <w:sz w:val="28"/>
          <w:szCs w:val="28"/>
          <w:lang w:eastAsia="ru-RU"/>
        </w:rPr>
        <w:t>у  формуванні</w:t>
      </w:r>
      <w:proofErr w:type="gramEnd"/>
      <w:r w:rsidRPr="00177F24">
        <w:rPr>
          <w:rFonts w:ascii="Times New Roman" w:eastAsia="Times New Roman" w:hAnsi="Times New Roman" w:cs="Times New Roman"/>
          <w:color w:val="000000"/>
          <w:sz w:val="28"/>
          <w:szCs w:val="28"/>
          <w:lang w:eastAsia="ru-RU"/>
        </w:rPr>
        <w:t xml:space="preserve"> інноваційної культури. Якщо ми повернемось до визначення інноваційної культури, то ми бачимо, що і.к. – це здатність до комплексного впровадження й усебічного освоєння нового, що можливо при умові цінності, яку наші педагоги поставили на перше місце, а сам – постійне професійне зростання та прагнення до самовдосконалення. якщо пригадати висловлювання Сухомлинського. Можна зробити висновок, що рівень розвитку інноваційної культури педагогів Центру знаходиться на високому рівні, що забезпечує інноваційну діяльність закладу.</w:t>
      </w:r>
    </w:p>
    <w:p w:rsidR="006D7532" w:rsidRPr="00177F24" w:rsidRDefault="006D7532" w:rsidP="008C3903">
      <w:p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b/>
          <w:bCs/>
          <w:color w:val="000000"/>
          <w:sz w:val="28"/>
          <w:szCs w:val="28"/>
          <w:lang w:eastAsia="ru-RU"/>
        </w:rPr>
        <w:t xml:space="preserve">Методичною радою закладу здійснено наступні заходи з </w:t>
      </w:r>
      <w:proofErr w:type="gramStart"/>
      <w:r w:rsidRPr="00177F24">
        <w:rPr>
          <w:rFonts w:ascii="Times New Roman" w:eastAsia="Times New Roman" w:hAnsi="Times New Roman" w:cs="Times New Roman"/>
          <w:b/>
          <w:bCs/>
          <w:color w:val="000000"/>
          <w:sz w:val="28"/>
          <w:szCs w:val="28"/>
          <w:lang w:eastAsia="ru-RU"/>
        </w:rPr>
        <w:t>розширення  ІОП</w:t>
      </w:r>
      <w:proofErr w:type="gramEnd"/>
      <w:r w:rsidRPr="00177F24">
        <w:rPr>
          <w:rFonts w:ascii="Times New Roman" w:eastAsia="Times New Roman" w:hAnsi="Times New Roman" w:cs="Times New Roman"/>
          <w:b/>
          <w:bCs/>
          <w:color w:val="000000"/>
          <w:sz w:val="28"/>
          <w:szCs w:val="28"/>
          <w:lang w:eastAsia="ru-RU"/>
        </w:rPr>
        <w:t>:</w:t>
      </w:r>
    </w:p>
    <w:p w:rsidR="006D7532" w:rsidRPr="00177F24" w:rsidRDefault="006D7532" w:rsidP="006733BC">
      <w:pPr>
        <w:pStyle w:val="a5"/>
        <w:numPr>
          <w:ilvl w:val="0"/>
          <w:numId w:val="8"/>
        </w:numPr>
        <w:spacing w:after="0" w:line="276" w:lineRule="auto"/>
        <w:ind w:right="57" w:hanging="153"/>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Проведено конкурс Е-Портфоліо гуртка. </w:t>
      </w:r>
      <w:r w:rsidR="008C3903" w:rsidRPr="00177F24">
        <w:rPr>
          <w:rFonts w:ascii="Times New Roman" w:eastAsia="Times New Roman" w:hAnsi="Times New Roman" w:cs="Times New Roman"/>
          <w:color w:val="000000"/>
          <w:sz w:val="28"/>
          <w:szCs w:val="28"/>
          <w:lang w:val="uk-UA" w:eastAsia="ru-RU"/>
        </w:rPr>
        <w:t>7</w:t>
      </w:r>
      <w:r w:rsidRPr="00177F24">
        <w:rPr>
          <w:rFonts w:ascii="Times New Roman" w:eastAsia="Times New Roman" w:hAnsi="Times New Roman" w:cs="Times New Roman"/>
          <w:color w:val="000000"/>
          <w:sz w:val="28"/>
          <w:szCs w:val="28"/>
          <w:lang w:eastAsia="ru-RU"/>
        </w:rPr>
        <w:t xml:space="preserve"> керівників гуртків представили на розгляд журі  свої роботи. Портфоліо гуртків створені як у програмі Power Point, так і у вигляді </w:t>
      </w:r>
      <w:r w:rsidR="008C3903" w:rsidRPr="00177F24">
        <w:rPr>
          <w:rFonts w:ascii="Times New Roman" w:eastAsia="Times New Roman" w:hAnsi="Times New Roman" w:cs="Times New Roman"/>
          <w:color w:val="000000"/>
          <w:sz w:val="28"/>
          <w:szCs w:val="28"/>
          <w:lang w:val="uk-UA" w:eastAsia="ru-RU"/>
        </w:rPr>
        <w:t>блогу</w:t>
      </w:r>
      <w:r w:rsidRPr="00177F24">
        <w:rPr>
          <w:rFonts w:ascii="Times New Roman" w:eastAsia="Times New Roman" w:hAnsi="Times New Roman" w:cs="Times New Roman"/>
          <w:color w:val="000000"/>
          <w:sz w:val="28"/>
          <w:szCs w:val="28"/>
          <w:lang w:eastAsia="ru-RU"/>
        </w:rPr>
        <w:t>. Результат даного напрямку роботи у закладі буде використано:</w:t>
      </w:r>
    </w:p>
    <w:p w:rsidR="006D7532" w:rsidRPr="00177F24" w:rsidRDefault="006D7532" w:rsidP="006733BC">
      <w:pPr>
        <w:pStyle w:val="a5"/>
        <w:numPr>
          <w:ilvl w:val="0"/>
          <w:numId w:val="7"/>
        </w:numPr>
        <w:spacing w:after="0" w:line="276" w:lineRule="auto"/>
        <w:ind w:left="0" w:right="57" w:firstLine="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для популяризації роботи педагогів, гуртків, закладу; </w:t>
      </w:r>
    </w:p>
    <w:p w:rsidR="006D7532" w:rsidRPr="00177F24" w:rsidRDefault="006D7532" w:rsidP="006733BC">
      <w:pPr>
        <w:pStyle w:val="a5"/>
        <w:numPr>
          <w:ilvl w:val="0"/>
          <w:numId w:val="7"/>
        </w:numPr>
        <w:spacing w:after="0" w:line="276" w:lineRule="auto"/>
        <w:ind w:left="0" w:right="57" w:firstLine="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узагальнення та систематизації гурткової діяльності;</w:t>
      </w:r>
    </w:p>
    <w:p w:rsidR="006D7532" w:rsidRPr="00177F24" w:rsidRDefault="006D7532" w:rsidP="006733BC">
      <w:pPr>
        <w:pStyle w:val="a5"/>
        <w:numPr>
          <w:ilvl w:val="0"/>
          <w:numId w:val="7"/>
        </w:numPr>
        <w:tabs>
          <w:tab w:val="clear" w:pos="720"/>
          <w:tab w:val="num" w:pos="567"/>
        </w:tabs>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для альтернативного оцінювання роботи гуртків;</w:t>
      </w:r>
    </w:p>
    <w:p w:rsidR="006D7532" w:rsidRPr="00177F24" w:rsidRDefault="00B54BC5" w:rsidP="006733BC">
      <w:pPr>
        <w:pStyle w:val="a5"/>
        <w:numPr>
          <w:ilvl w:val="0"/>
          <w:numId w:val="7"/>
        </w:numPr>
        <w:tabs>
          <w:tab w:val="clear" w:pos="720"/>
          <w:tab w:val="num" w:pos="360"/>
        </w:tabs>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val="uk-UA" w:eastAsia="ru-RU"/>
        </w:rPr>
        <w:t xml:space="preserve">   </w:t>
      </w:r>
      <w:r w:rsidR="006D7532" w:rsidRPr="00177F24">
        <w:rPr>
          <w:rFonts w:ascii="Times New Roman" w:eastAsia="Times New Roman" w:hAnsi="Times New Roman" w:cs="Times New Roman"/>
          <w:color w:val="000000"/>
          <w:sz w:val="28"/>
          <w:szCs w:val="28"/>
          <w:lang w:eastAsia="ru-RU"/>
        </w:rPr>
        <w:t>розширення інформаційно-освітнього простору Ц</w:t>
      </w:r>
      <w:r w:rsidRPr="00177F24">
        <w:rPr>
          <w:rFonts w:ascii="Times New Roman" w:eastAsia="Times New Roman" w:hAnsi="Times New Roman" w:cs="Times New Roman"/>
          <w:color w:val="000000"/>
          <w:sz w:val="28"/>
          <w:szCs w:val="28"/>
          <w:lang w:val="uk-UA" w:eastAsia="ru-RU"/>
        </w:rPr>
        <w:t>НТТУМ</w:t>
      </w:r>
      <w:r w:rsidR="006D7532" w:rsidRPr="00177F24">
        <w:rPr>
          <w:rFonts w:ascii="Times New Roman" w:eastAsia="Times New Roman" w:hAnsi="Times New Roman" w:cs="Times New Roman"/>
          <w:color w:val="000000"/>
          <w:sz w:val="28"/>
          <w:szCs w:val="28"/>
          <w:lang w:eastAsia="ru-RU"/>
        </w:rPr>
        <w:t>. </w:t>
      </w:r>
    </w:p>
    <w:p w:rsidR="006D7532" w:rsidRPr="00177F24" w:rsidRDefault="006D7532" w:rsidP="006733BC">
      <w:pPr>
        <w:pStyle w:val="a5"/>
        <w:numPr>
          <w:ilvl w:val="0"/>
          <w:numId w:val="8"/>
        </w:numPr>
        <w:spacing w:after="0" w:line="276" w:lineRule="auto"/>
        <w:ind w:right="57" w:hanging="153"/>
        <w:jc w:val="both"/>
        <w:rPr>
          <w:rFonts w:ascii="Times New Roman" w:eastAsia="Times New Roman" w:hAnsi="Times New Roman" w:cs="Times New Roman"/>
          <w:sz w:val="28"/>
          <w:szCs w:val="28"/>
          <w:lang w:val="uk-UA" w:eastAsia="ru-RU"/>
        </w:rPr>
      </w:pPr>
      <w:proofErr w:type="gramStart"/>
      <w:r w:rsidRPr="00177F24">
        <w:rPr>
          <w:rFonts w:ascii="Times New Roman" w:eastAsia="Times New Roman" w:hAnsi="Times New Roman" w:cs="Times New Roman"/>
          <w:color w:val="000000"/>
          <w:sz w:val="28"/>
          <w:szCs w:val="28"/>
          <w:lang w:eastAsia="ru-RU"/>
        </w:rPr>
        <w:t>Створені  індивідуальні</w:t>
      </w:r>
      <w:proofErr w:type="gramEnd"/>
      <w:r w:rsidRPr="00177F24">
        <w:rPr>
          <w:rFonts w:ascii="Times New Roman" w:eastAsia="Times New Roman" w:hAnsi="Times New Roman" w:cs="Times New Roman"/>
          <w:color w:val="000000"/>
          <w:sz w:val="28"/>
          <w:szCs w:val="28"/>
          <w:lang w:eastAsia="ru-RU"/>
        </w:rPr>
        <w:t xml:space="preserve"> </w:t>
      </w:r>
      <w:r w:rsidR="00B54BC5" w:rsidRPr="00177F24">
        <w:rPr>
          <w:rFonts w:ascii="Times New Roman" w:eastAsia="Times New Roman" w:hAnsi="Times New Roman" w:cs="Times New Roman"/>
          <w:color w:val="000000"/>
          <w:sz w:val="28"/>
          <w:szCs w:val="28"/>
          <w:lang w:val="uk-UA" w:eastAsia="ru-RU"/>
        </w:rPr>
        <w:t>блоги</w:t>
      </w:r>
      <w:r w:rsidRPr="00177F24">
        <w:rPr>
          <w:rFonts w:ascii="Times New Roman" w:eastAsia="Times New Roman" w:hAnsi="Times New Roman" w:cs="Times New Roman"/>
          <w:color w:val="000000"/>
          <w:sz w:val="28"/>
          <w:szCs w:val="28"/>
          <w:lang w:eastAsia="ru-RU"/>
        </w:rPr>
        <w:t xml:space="preserve"> педагогічними працівниками:</w:t>
      </w:r>
      <w:r w:rsidR="00B54BC5" w:rsidRPr="00177F24">
        <w:rPr>
          <w:rFonts w:ascii="Times New Roman" w:eastAsia="Times New Roman" w:hAnsi="Times New Roman" w:cs="Times New Roman"/>
          <w:sz w:val="28"/>
          <w:szCs w:val="28"/>
          <w:lang w:val="uk-UA" w:eastAsia="ru-RU"/>
        </w:rPr>
        <w:t>Баранською О.А., Добровольською О.О., Нужною К.В., Семеновою О.А.</w:t>
      </w:r>
    </w:p>
    <w:p w:rsidR="006D7532" w:rsidRPr="00177F24" w:rsidRDefault="006D7532" w:rsidP="006733BC">
      <w:pPr>
        <w:pStyle w:val="a5"/>
        <w:numPr>
          <w:ilvl w:val="0"/>
          <w:numId w:val="8"/>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val="uk-UA" w:eastAsia="ru-RU"/>
        </w:rPr>
        <w:lastRenderedPageBreak/>
        <w:t>Підвищено рівень організації дистанційного навчання, зокрема</w:t>
      </w:r>
      <w:r w:rsidRPr="00177F24">
        <w:rPr>
          <w:rFonts w:ascii="Times New Roman" w:eastAsia="Times New Roman" w:hAnsi="Times New Roman" w:cs="Times New Roman"/>
          <w:color w:val="000000"/>
          <w:sz w:val="28"/>
          <w:szCs w:val="28"/>
          <w:lang w:eastAsia="ru-RU"/>
        </w:rPr>
        <w:t> </w:t>
      </w:r>
      <w:r w:rsidRPr="00177F24">
        <w:rPr>
          <w:rFonts w:ascii="Times New Roman" w:eastAsia="Times New Roman" w:hAnsi="Times New Roman" w:cs="Times New Roman"/>
          <w:color w:val="000000"/>
          <w:sz w:val="28"/>
          <w:szCs w:val="28"/>
          <w:lang w:val="uk-UA" w:eastAsia="ru-RU"/>
        </w:rPr>
        <w:t xml:space="preserve"> збільшилась кількість ефективних онлайн-форм проведення занять, враховуючи принцип доступності, зрозумілості, універсальності. </w:t>
      </w:r>
      <w:r w:rsidRPr="00177F24">
        <w:rPr>
          <w:rFonts w:ascii="Times New Roman" w:eastAsia="Times New Roman" w:hAnsi="Times New Roman" w:cs="Times New Roman"/>
          <w:color w:val="000000"/>
          <w:sz w:val="28"/>
          <w:szCs w:val="28"/>
          <w:lang w:eastAsia="ru-RU"/>
        </w:rPr>
        <w:t>За 2021 р</w:t>
      </w:r>
      <w:r w:rsidR="00B54BC5" w:rsidRPr="00177F24">
        <w:rPr>
          <w:rFonts w:ascii="Times New Roman" w:eastAsia="Times New Roman" w:hAnsi="Times New Roman" w:cs="Times New Roman"/>
          <w:color w:val="000000"/>
          <w:sz w:val="28"/>
          <w:szCs w:val="28"/>
          <w:lang w:val="uk-UA" w:eastAsia="ru-RU"/>
        </w:rPr>
        <w:t>ік</w:t>
      </w:r>
      <w:r w:rsidRPr="00177F24">
        <w:rPr>
          <w:rFonts w:ascii="Times New Roman" w:eastAsia="Times New Roman" w:hAnsi="Times New Roman" w:cs="Times New Roman"/>
          <w:color w:val="000000"/>
          <w:sz w:val="28"/>
          <w:szCs w:val="28"/>
          <w:lang w:eastAsia="ru-RU"/>
        </w:rPr>
        <w:t xml:space="preserve"> керівниками гуртків створено:</w:t>
      </w:r>
    </w:p>
    <w:p w:rsidR="006D7532" w:rsidRPr="00177F24" w:rsidRDefault="00B54BC5" w:rsidP="006733BC">
      <w:pPr>
        <w:pStyle w:val="a5"/>
        <w:numPr>
          <w:ilvl w:val="2"/>
          <w:numId w:val="9"/>
        </w:numPr>
        <w:tabs>
          <w:tab w:val="clear" w:pos="2160"/>
        </w:tabs>
        <w:spacing w:after="0" w:line="276" w:lineRule="auto"/>
        <w:ind w:left="567" w:right="57"/>
        <w:jc w:val="both"/>
        <w:textAlignment w:val="baseline"/>
        <w:rPr>
          <w:rFonts w:ascii="Times New Roman" w:eastAsia="Times New Roman" w:hAnsi="Times New Roman" w:cs="Times New Roman"/>
          <w:b/>
          <w:bCs/>
          <w:color w:val="000000"/>
          <w:sz w:val="28"/>
          <w:szCs w:val="28"/>
          <w:lang w:eastAsia="ru-RU"/>
        </w:rPr>
      </w:pPr>
      <w:r w:rsidRPr="00177F24">
        <w:rPr>
          <w:rFonts w:ascii="Times New Roman" w:eastAsia="Times New Roman" w:hAnsi="Times New Roman" w:cs="Times New Roman"/>
          <w:color w:val="000000"/>
          <w:sz w:val="28"/>
          <w:szCs w:val="28"/>
          <w:lang w:val="uk-UA" w:eastAsia="ru-RU"/>
        </w:rPr>
        <w:t xml:space="preserve">  </w:t>
      </w:r>
      <w:r w:rsidR="006D7532" w:rsidRPr="00177F24">
        <w:rPr>
          <w:rFonts w:ascii="Times New Roman" w:eastAsia="Times New Roman" w:hAnsi="Times New Roman" w:cs="Times New Roman"/>
          <w:color w:val="000000"/>
          <w:sz w:val="28"/>
          <w:szCs w:val="28"/>
          <w:lang w:eastAsia="ru-RU"/>
        </w:rPr>
        <w:t xml:space="preserve">відеозаняття – </w:t>
      </w:r>
      <w:r w:rsidRPr="00177F24">
        <w:rPr>
          <w:rFonts w:ascii="Times New Roman" w:eastAsia="Times New Roman" w:hAnsi="Times New Roman" w:cs="Times New Roman"/>
          <w:color w:val="000000"/>
          <w:sz w:val="28"/>
          <w:szCs w:val="28"/>
          <w:lang w:val="uk-UA" w:eastAsia="ru-RU"/>
        </w:rPr>
        <w:t>119</w:t>
      </w:r>
    </w:p>
    <w:p w:rsidR="006D7532" w:rsidRPr="00177F24" w:rsidRDefault="00B54BC5" w:rsidP="006733BC">
      <w:pPr>
        <w:pStyle w:val="a5"/>
        <w:numPr>
          <w:ilvl w:val="2"/>
          <w:numId w:val="9"/>
        </w:numPr>
        <w:tabs>
          <w:tab w:val="clear" w:pos="2160"/>
        </w:tabs>
        <w:spacing w:after="0" w:line="276" w:lineRule="auto"/>
        <w:ind w:left="567" w:right="57"/>
        <w:jc w:val="both"/>
        <w:textAlignment w:val="baseline"/>
        <w:rPr>
          <w:rFonts w:ascii="Times New Roman" w:eastAsia="Times New Roman" w:hAnsi="Times New Roman" w:cs="Times New Roman"/>
          <w:b/>
          <w:bCs/>
          <w:color w:val="000000"/>
          <w:sz w:val="28"/>
          <w:szCs w:val="28"/>
          <w:lang w:eastAsia="ru-RU"/>
        </w:rPr>
      </w:pPr>
      <w:r w:rsidRPr="00177F24">
        <w:rPr>
          <w:rFonts w:ascii="Times New Roman" w:eastAsia="Times New Roman" w:hAnsi="Times New Roman" w:cs="Times New Roman"/>
          <w:color w:val="000000"/>
          <w:sz w:val="28"/>
          <w:szCs w:val="28"/>
          <w:lang w:val="uk-UA" w:eastAsia="ru-RU"/>
        </w:rPr>
        <w:t xml:space="preserve">  </w:t>
      </w:r>
      <w:r w:rsidR="006D7532" w:rsidRPr="00177F24">
        <w:rPr>
          <w:rFonts w:ascii="Times New Roman" w:eastAsia="Times New Roman" w:hAnsi="Times New Roman" w:cs="Times New Roman"/>
          <w:color w:val="000000"/>
          <w:sz w:val="28"/>
          <w:szCs w:val="28"/>
          <w:lang w:eastAsia="ru-RU"/>
        </w:rPr>
        <w:t xml:space="preserve">презентації – </w:t>
      </w:r>
      <w:r w:rsidRPr="00177F24">
        <w:rPr>
          <w:rFonts w:ascii="Times New Roman" w:eastAsia="Times New Roman" w:hAnsi="Times New Roman" w:cs="Times New Roman"/>
          <w:color w:val="000000"/>
          <w:sz w:val="28"/>
          <w:szCs w:val="28"/>
          <w:lang w:val="uk-UA" w:eastAsia="ru-RU"/>
        </w:rPr>
        <w:t>41</w:t>
      </w:r>
    </w:p>
    <w:p w:rsidR="006D7532" w:rsidRPr="00177F24" w:rsidRDefault="00B54BC5" w:rsidP="006733BC">
      <w:pPr>
        <w:pStyle w:val="a5"/>
        <w:numPr>
          <w:ilvl w:val="2"/>
          <w:numId w:val="9"/>
        </w:numPr>
        <w:tabs>
          <w:tab w:val="clear" w:pos="2160"/>
        </w:tabs>
        <w:spacing w:after="0" w:line="276" w:lineRule="auto"/>
        <w:ind w:left="567" w:right="57"/>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val="uk-UA" w:eastAsia="ru-RU"/>
        </w:rPr>
        <w:t xml:space="preserve">  </w:t>
      </w:r>
      <w:r w:rsidR="006D7532" w:rsidRPr="00177F24">
        <w:rPr>
          <w:rFonts w:ascii="Times New Roman" w:eastAsia="Times New Roman" w:hAnsi="Times New Roman" w:cs="Times New Roman"/>
          <w:color w:val="000000"/>
          <w:sz w:val="28"/>
          <w:szCs w:val="28"/>
          <w:lang w:eastAsia="ru-RU"/>
        </w:rPr>
        <w:t xml:space="preserve">відеопрезентації – </w:t>
      </w:r>
      <w:r w:rsidR="006D7532" w:rsidRPr="00177F24">
        <w:rPr>
          <w:rFonts w:ascii="Times New Roman" w:eastAsia="Times New Roman" w:hAnsi="Times New Roman" w:cs="Times New Roman"/>
          <w:bCs/>
          <w:color w:val="000000"/>
          <w:sz w:val="28"/>
          <w:szCs w:val="28"/>
          <w:lang w:eastAsia="ru-RU"/>
        </w:rPr>
        <w:t>5</w:t>
      </w:r>
    </w:p>
    <w:p w:rsidR="006D7532" w:rsidRPr="00177F24" w:rsidRDefault="00B54BC5" w:rsidP="006733BC">
      <w:pPr>
        <w:pStyle w:val="a5"/>
        <w:numPr>
          <w:ilvl w:val="2"/>
          <w:numId w:val="9"/>
        </w:numPr>
        <w:tabs>
          <w:tab w:val="clear" w:pos="2160"/>
        </w:tabs>
        <w:spacing w:after="0" w:line="276" w:lineRule="auto"/>
        <w:ind w:left="567" w:right="57"/>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val="uk-UA" w:eastAsia="ru-RU"/>
        </w:rPr>
        <w:t xml:space="preserve">  </w:t>
      </w:r>
      <w:r w:rsidR="006D7532" w:rsidRPr="00177F24">
        <w:rPr>
          <w:rFonts w:ascii="Times New Roman" w:eastAsia="Times New Roman" w:hAnsi="Times New Roman" w:cs="Times New Roman"/>
          <w:color w:val="000000"/>
          <w:sz w:val="28"/>
          <w:szCs w:val="28"/>
          <w:lang w:eastAsia="ru-RU"/>
        </w:rPr>
        <w:t>відеомайстер-класи –</w:t>
      </w:r>
      <w:r w:rsidRPr="00177F24">
        <w:rPr>
          <w:rFonts w:ascii="Times New Roman" w:eastAsia="Times New Roman" w:hAnsi="Times New Roman" w:cs="Times New Roman"/>
          <w:bCs/>
          <w:color w:val="000000"/>
          <w:sz w:val="28"/>
          <w:szCs w:val="28"/>
          <w:lang w:eastAsia="ru-RU"/>
        </w:rPr>
        <w:t>17</w:t>
      </w:r>
    </w:p>
    <w:p w:rsidR="006D7532" w:rsidRPr="00177F24" w:rsidRDefault="00B54BC5" w:rsidP="006733BC">
      <w:pPr>
        <w:pStyle w:val="a5"/>
        <w:numPr>
          <w:ilvl w:val="2"/>
          <w:numId w:val="9"/>
        </w:numPr>
        <w:tabs>
          <w:tab w:val="clear" w:pos="2160"/>
        </w:tabs>
        <w:spacing w:after="0" w:line="276" w:lineRule="auto"/>
        <w:ind w:left="567" w:right="57"/>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val="uk-UA" w:eastAsia="ru-RU"/>
        </w:rPr>
        <w:t xml:space="preserve">  </w:t>
      </w:r>
      <w:r w:rsidR="006D7532" w:rsidRPr="00177F24">
        <w:rPr>
          <w:rFonts w:ascii="Times New Roman" w:eastAsia="Times New Roman" w:hAnsi="Times New Roman" w:cs="Times New Roman"/>
          <w:color w:val="000000"/>
          <w:sz w:val="28"/>
          <w:szCs w:val="28"/>
          <w:lang w:eastAsia="ru-RU"/>
        </w:rPr>
        <w:t xml:space="preserve">дидактичні матеріали </w:t>
      </w:r>
      <w:proofErr w:type="gramStart"/>
      <w:r w:rsidR="006D7532" w:rsidRPr="00177F24">
        <w:rPr>
          <w:rFonts w:ascii="Times New Roman" w:eastAsia="Times New Roman" w:hAnsi="Times New Roman" w:cs="Times New Roman"/>
          <w:color w:val="000000"/>
          <w:sz w:val="28"/>
          <w:szCs w:val="28"/>
          <w:lang w:eastAsia="ru-RU"/>
        </w:rPr>
        <w:t xml:space="preserve">–  </w:t>
      </w:r>
      <w:r w:rsidRPr="00177F24">
        <w:rPr>
          <w:rFonts w:ascii="Times New Roman" w:eastAsia="Times New Roman" w:hAnsi="Times New Roman" w:cs="Times New Roman"/>
          <w:color w:val="000000"/>
          <w:sz w:val="28"/>
          <w:szCs w:val="28"/>
          <w:lang w:val="uk-UA" w:eastAsia="ru-RU"/>
        </w:rPr>
        <w:t>69</w:t>
      </w:r>
      <w:proofErr w:type="gramEnd"/>
    </w:p>
    <w:p w:rsidR="006D7532" w:rsidRPr="00177F24" w:rsidRDefault="00B54BC5" w:rsidP="006733BC">
      <w:pPr>
        <w:pStyle w:val="a5"/>
        <w:numPr>
          <w:ilvl w:val="2"/>
          <w:numId w:val="9"/>
        </w:numPr>
        <w:tabs>
          <w:tab w:val="clear" w:pos="2160"/>
        </w:tabs>
        <w:spacing w:after="0" w:line="276" w:lineRule="auto"/>
        <w:ind w:left="567" w:right="57"/>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val="uk-UA" w:eastAsia="ru-RU"/>
        </w:rPr>
        <w:t xml:space="preserve">  </w:t>
      </w:r>
      <w:r w:rsidR="006D7532" w:rsidRPr="00177F24">
        <w:rPr>
          <w:rFonts w:ascii="Times New Roman" w:eastAsia="Times New Roman" w:hAnsi="Times New Roman" w:cs="Times New Roman"/>
          <w:color w:val="000000"/>
          <w:sz w:val="28"/>
          <w:szCs w:val="28"/>
          <w:lang w:eastAsia="ru-RU"/>
        </w:rPr>
        <w:t>відеоконференції (Meet)</w:t>
      </w:r>
      <w:r w:rsidR="00212DB5" w:rsidRPr="00177F24">
        <w:rPr>
          <w:rFonts w:ascii="Times New Roman" w:eastAsia="Times New Roman" w:hAnsi="Times New Roman" w:cs="Times New Roman"/>
          <w:color w:val="000000"/>
          <w:sz w:val="28"/>
          <w:szCs w:val="28"/>
          <w:lang w:val="uk-UA" w:eastAsia="ru-RU"/>
        </w:rPr>
        <w:t xml:space="preserve"> </w:t>
      </w:r>
      <w:r w:rsidR="006D7532" w:rsidRPr="00177F24">
        <w:rPr>
          <w:rFonts w:ascii="Times New Roman" w:eastAsia="Times New Roman" w:hAnsi="Times New Roman" w:cs="Times New Roman"/>
          <w:color w:val="000000"/>
          <w:sz w:val="28"/>
          <w:szCs w:val="28"/>
          <w:lang w:eastAsia="ru-RU"/>
        </w:rPr>
        <w:t xml:space="preserve">-  заняття </w:t>
      </w:r>
      <w:r w:rsidRPr="00177F24">
        <w:rPr>
          <w:rFonts w:ascii="Times New Roman" w:eastAsia="Times New Roman" w:hAnsi="Times New Roman" w:cs="Times New Roman"/>
          <w:color w:val="000000"/>
          <w:sz w:val="28"/>
          <w:szCs w:val="28"/>
          <w:lang w:val="uk-UA" w:eastAsia="ru-RU"/>
        </w:rPr>
        <w:t>Семенової О.А</w:t>
      </w:r>
      <w:r w:rsidR="006D7532" w:rsidRPr="00177F24">
        <w:rPr>
          <w:rFonts w:ascii="Times New Roman" w:eastAsia="Times New Roman" w:hAnsi="Times New Roman" w:cs="Times New Roman"/>
          <w:color w:val="000000"/>
          <w:sz w:val="28"/>
          <w:szCs w:val="28"/>
          <w:lang w:eastAsia="ru-RU"/>
        </w:rPr>
        <w:t>.</w:t>
      </w:r>
    </w:p>
    <w:p w:rsidR="006D7532" w:rsidRPr="00177F24" w:rsidRDefault="006D7532" w:rsidP="00B54BC5">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У 20</w:t>
      </w:r>
      <w:r w:rsidR="00B54BC5" w:rsidRPr="00177F24">
        <w:rPr>
          <w:rFonts w:ascii="Times New Roman" w:eastAsia="Times New Roman" w:hAnsi="Times New Roman" w:cs="Times New Roman"/>
          <w:color w:val="000000"/>
          <w:sz w:val="28"/>
          <w:szCs w:val="28"/>
          <w:lang w:val="uk-UA" w:eastAsia="ru-RU"/>
        </w:rPr>
        <w:t>20</w:t>
      </w:r>
      <w:r w:rsidRPr="00177F24">
        <w:rPr>
          <w:rFonts w:ascii="Times New Roman" w:eastAsia="Times New Roman" w:hAnsi="Times New Roman" w:cs="Times New Roman"/>
          <w:color w:val="000000"/>
          <w:sz w:val="28"/>
          <w:szCs w:val="28"/>
          <w:lang w:eastAsia="ru-RU"/>
        </w:rPr>
        <w:t>-202</w:t>
      </w:r>
      <w:r w:rsidR="00B54BC5" w:rsidRPr="00177F24">
        <w:rPr>
          <w:rFonts w:ascii="Times New Roman" w:eastAsia="Times New Roman" w:hAnsi="Times New Roman" w:cs="Times New Roman"/>
          <w:color w:val="000000"/>
          <w:sz w:val="28"/>
          <w:szCs w:val="28"/>
          <w:lang w:val="uk-UA" w:eastAsia="ru-RU"/>
        </w:rPr>
        <w:t>1</w:t>
      </w:r>
      <w:r w:rsidRPr="00177F24">
        <w:rPr>
          <w:rFonts w:ascii="Times New Roman" w:eastAsia="Times New Roman" w:hAnsi="Times New Roman" w:cs="Times New Roman"/>
          <w:color w:val="000000"/>
          <w:sz w:val="28"/>
          <w:szCs w:val="28"/>
          <w:lang w:eastAsia="ru-RU"/>
        </w:rPr>
        <w:t xml:space="preserve"> н.р. основним електронним засобом для занять був додаток Viber; формою дистанційного навчання - чат; у 202</w:t>
      </w:r>
      <w:r w:rsidR="00B54BC5" w:rsidRPr="00177F24">
        <w:rPr>
          <w:rFonts w:ascii="Times New Roman" w:eastAsia="Times New Roman" w:hAnsi="Times New Roman" w:cs="Times New Roman"/>
          <w:color w:val="000000"/>
          <w:sz w:val="28"/>
          <w:szCs w:val="28"/>
          <w:lang w:val="uk-UA" w:eastAsia="ru-RU"/>
        </w:rPr>
        <w:t>1</w:t>
      </w:r>
      <w:r w:rsidRPr="00177F24">
        <w:rPr>
          <w:rFonts w:ascii="Times New Roman" w:eastAsia="Times New Roman" w:hAnsi="Times New Roman" w:cs="Times New Roman"/>
          <w:color w:val="000000"/>
          <w:sz w:val="28"/>
          <w:szCs w:val="28"/>
          <w:lang w:eastAsia="ru-RU"/>
        </w:rPr>
        <w:t>-202</w:t>
      </w:r>
      <w:r w:rsidR="00B54BC5" w:rsidRPr="00177F24">
        <w:rPr>
          <w:rFonts w:ascii="Times New Roman" w:eastAsia="Times New Roman" w:hAnsi="Times New Roman" w:cs="Times New Roman"/>
          <w:color w:val="000000"/>
          <w:sz w:val="28"/>
          <w:szCs w:val="28"/>
          <w:lang w:val="uk-UA" w:eastAsia="ru-RU"/>
        </w:rPr>
        <w:t>2</w:t>
      </w:r>
      <w:r w:rsidRPr="00177F24">
        <w:rPr>
          <w:rFonts w:ascii="Times New Roman" w:eastAsia="Times New Roman" w:hAnsi="Times New Roman" w:cs="Times New Roman"/>
          <w:color w:val="000000"/>
          <w:sz w:val="28"/>
          <w:szCs w:val="28"/>
          <w:lang w:eastAsia="ru-RU"/>
        </w:rPr>
        <w:t xml:space="preserve"> н.р. педагоги використовували Viber та платформи: Classroom, Meet, форми занять – відеоурок, відеоконферренція, чат.</w:t>
      </w:r>
    </w:p>
    <w:p w:rsidR="006D7532" w:rsidRPr="00177F24" w:rsidRDefault="006D7532" w:rsidP="00B54BC5">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iCs/>
          <w:color w:val="000000"/>
          <w:sz w:val="28"/>
          <w:szCs w:val="28"/>
          <w:lang w:eastAsia="ru-RU"/>
        </w:rPr>
        <w:t>Враховуючи вищезазначене, необхідно підсумувати, що методична служба у 2021 році забезпечила дослідження проблемної теми «</w:t>
      </w:r>
      <w:r w:rsidR="00B54BC5" w:rsidRPr="00177F24">
        <w:rPr>
          <w:rFonts w:ascii="Times New Roman" w:hAnsi="Times New Roman" w:cs="Times New Roman"/>
          <w:sz w:val="28"/>
          <w:szCs w:val="28"/>
          <w:shd w:val="clear" w:color="auto" w:fill="FFFFFF"/>
        </w:rPr>
        <w:t xml:space="preserve">Розвиток творчих компетентностей вихованців </w:t>
      </w:r>
      <w:r w:rsidR="00B54BC5" w:rsidRPr="00177F24">
        <w:rPr>
          <w:rFonts w:ascii="Times New Roman" w:hAnsi="Times New Roman" w:cs="Times New Roman"/>
          <w:sz w:val="28"/>
          <w:szCs w:val="28"/>
        </w:rPr>
        <w:t>в умовах сучасного закладу позашкільної освіти</w:t>
      </w:r>
      <w:r w:rsidRPr="00177F24">
        <w:rPr>
          <w:rFonts w:ascii="Times New Roman" w:eastAsia="Times New Roman" w:hAnsi="Times New Roman" w:cs="Times New Roman"/>
          <w:iCs/>
          <w:color w:val="000000"/>
          <w:sz w:val="28"/>
          <w:szCs w:val="28"/>
          <w:lang w:eastAsia="ru-RU"/>
        </w:rPr>
        <w:t>»,</w:t>
      </w:r>
      <w:r w:rsidRPr="00177F24">
        <w:rPr>
          <w:rFonts w:ascii="Times New Roman" w:eastAsia="Times New Roman" w:hAnsi="Times New Roman" w:cs="Times New Roman"/>
          <w:i/>
          <w:iCs/>
          <w:color w:val="000000"/>
          <w:sz w:val="28"/>
          <w:szCs w:val="28"/>
          <w:lang w:eastAsia="ru-RU"/>
        </w:rPr>
        <w:t xml:space="preserve"> </w:t>
      </w:r>
      <w:r w:rsidRPr="00177F24">
        <w:rPr>
          <w:rFonts w:ascii="Times New Roman" w:eastAsia="Times New Roman" w:hAnsi="Times New Roman" w:cs="Times New Roman"/>
          <w:iCs/>
          <w:color w:val="000000"/>
          <w:sz w:val="28"/>
          <w:szCs w:val="28"/>
          <w:lang w:eastAsia="ru-RU"/>
        </w:rPr>
        <w:t xml:space="preserve">організувавши </w:t>
      </w:r>
      <w:proofErr w:type="gramStart"/>
      <w:r w:rsidRPr="00177F24">
        <w:rPr>
          <w:rFonts w:ascii="Times New Roman" w:eastAsia="Times New Roman" w:hAnsi="Times New Roman" w:cs="Times New Roman"/>
          <w:iCs/>
          <w:color w:val="000000"/>
          <w:sz w:val="28"/>
          <w:szCs w:val="28"/>
          <w:lang w:eastAsia="ru-RU"/>
        </w:rPr>
        <w:t>роботу</w:t>
      </w:r>
      <w:r w:rsidRPr="00177F24">
        <w:rPr>
          <w:rFonts w:ascii="Times New Roman" w:eastAsia="Times New Roman" w:hAnsi="Times New Roman" w:cs="Times New Roman"/>
          <w:i/>
          <w:iCs/>
          <w:color w:val="000000"/>
          <w:sz w:val="28"/>
          <w:szCs w:val="28"/>
          <w:lang w:eastAsia="ru-RU"/>
        </w:rPr>
        <w:t xml:space="preserve">  </w:t>
      </w:r>
      <w:r w:rsidRPr="00177F24">
        <w:rPr>
          <w:rFonts w:ascii="Times New Roman" w:eastAsia="Times New Roman" w:hAnsi="Times New Roman" w:cs="Times New Roman"/>
          <w:color w:val="000000"/>
          <w:sz w:val="28"/>
          <w:szCs w:val="28"/>
          <w:lang w:eastAsia="ru-RU"/>
        </w:rPr>
        <w:t>з</w:t>
      </w:r>
      <w:proofErr w:type="gramEnd"/>
      <w:r w:rsidRPr="00177F24">
        <w:rPr>
          <w:rFonts w:ascii="Times New Roman" w:eastAsia="Times New Roman" w:hAnsi="Times New Roman" w:cs="Times New Roman"/>
          <w:color w:val="000000"/>
          <w:sz w:val="28"/>
          <w:szCs w:val="28"/>
          <w:lang w:eastAsia="ru-RU"/>
        </w:rPr>
        <w:t xml:space="preserve"> наступних напрямів:</w:t>
      </w:r>
    </w:p>
    <w:p w:rsidR="00B54BC5" w:rsidRPr="00177F24" w:rsidRDefault="006D7532" w:rsidP="006733BC">
      <w:pPr>
        <w:pStyle w:val="a5"/>
        <w:numPr>
          <w:ilvl w:val="0"/>
          <w:numId w:val="10"/>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організаційний </w:t>
      </w:r>
      <w:proofErr w:type="gramStart"/>
      <w:r w:rsidRPr="00177F24">
        <w:rPr>
          <w:rFonts w:ascii="Times New Roman" w:eastAsia="Times New Roman" w:hAnsi="Times New Roman" w:cs="Times New Roman"/>
          <w:color w:val="000000"/>
          <w:sz w:val="28"/>
          <w:szCs w:val="28"/>
          <w:lang w:eastAsia="ru-RU"/>
        </w:rPr>
        <w:t>–  організована</w:t>
      </w:r>
      <w:proofErr w:type="gramEnd"/>
      <w:r w:rsidRPr="00177F24">
        <w:rPr>
          <w:rFonts w:ascii="Times New Roman" w:eastAsia="Times New Roman" w:hAnsi="Times New Roman" w:cs="Times New Roman"/>
          <w:color w:val="000000"/>
          <w:sz w:val="28"/>
          <w:szCs w:val="28"/>
          <w:lang w:eastAsia="ru-RU"/>
        </w:rPr>
        <w:t xml:space="preserve"> робота з розробки методичного забезпечення та супроводу; </w:t>
      </w:r>
    </w:p>
    <w:p w:rsidR="00D43450" w:rsidRPr="00177F24" w:rsidRDefault="006D7532" w:rsidP="006733BC">
      <w:pPr>
        <w:pStyle w:val="a5"/>
        <w:numPr>
          <w:ilvl w:val="0"/>
          <w:numId w:val="10"/>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методичний – підготовка кадрів для роботи з використанням ресурсів ІОС, послідовне підвищення кваліфікації, вдосконалення методичної роботи; </w:t>
      </w:r>
    </w:p>
    <w:p w:rsidR="006D7532" w:rsidRPr="00177F24" w:rsidRDefault="006D7532" w:rsidP="006733BC">
      <w:pPr>
        <w:pStyle w:val="a5"/>
        <w:numPr>
          <w:ilvl w:val="0"/>
          <w:numId w:val="10"/>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ресурсний – розробка та підтримка інформаційно-освітніх ресурсів, розміщення і збереження матеріалів, створених в рамках освітнього процесу </w:t>
      </w:r>
      <w:proofErr w:type="gramStart"/>
      <w:r w:rsidRPr="00177F24">
        <w:rPr>
          <w:rFonts w:ascii="Times New Roman" w:eastAsia="Times New Roman" w:hAnsi="Times New Roman" w:cs="Times New Roman"/>
          <w:color w:val="000000"/>
          <w:sz w:val="28"/>
          <w:szCs w:val="28"/>
          <w:lang w:eastAsia="ru-RU"/>
        </w:rPr>
        <w:t xml:space="preserve">для  </w:t>
      </w:r>
      <w:r w:rsidR="00D43450" w:rsidRPr="00177F24">
        <w:rPr>
          <w:rFonts w:ascii="Times New Roman" w:eastAsia="Times New Roman" w:hAnsi="Times New Roman" w:cs="Times New Roman"/>
          <w:color w:val="000000"/>
          <w:sz w:val="28"/>
          <w:szCs w:val="28"/>
          <w:lang w:val="uk-UA" w:eastAsia="ru-RU"/>
        </w:rPr>
        <w:t>ЦНТТУМ</w:t>
      </w:r>
      <w:proofErr w:type="gramEnd"/>
      <w:r w:rsidRPr="00177F24">
        <w:rPr>
          <w:rFonts w:ascii="Times New Roman" w:eastAsia="Times New Roman" w:hAnsi="Times New Roman" w:cs="Times New Roman"/>
          <w:color w:val="000000"/>
          <w:sz w:val="28"/>
          <w:szCs w:val="28"/>
          <w:lang w:eastAsia="ru-RU"/>
        </w:rPr>
        <w:t>.</w:t>
      </w:r>
    </w:p>
    <w:p w:rsidR="00215F5A" w:rsidRPr="00177F24" w:rsidRDefault="00215F5A" w:rsidP="00215F5A">
      <w:pPr>
        <w:pStyle w:val="a5"/>
        <w:spacing w:after="0" w:line="276" w:lineRule="auto"/>
        <w:ind w:right="57" w:hanging="720"/>
        <w:jc w:val="both"/>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ab/>
        <w:t xml:space="preserve">З метою </w:t>
      </w:r>
      <w:r w:rsidRPr="00177F24">
        <w:rPr>
          <w:rFonts w:ascii="Times New Roman" w:eastAsia="Times New Roman" w:hAnsi="Times New Roman" w:cs="Times New Roman"/>
          <w:bCs/>
          <w:color w:val="000000"/>
          <w:sz w:val="28"/>
          <w:szCs w:val="28"/>
          <w:lang w:val="uk-UA" w:eastAsia="ru-RU"/>
        </w:rPr>
        <w:t>с</w:t>
      </w:r>
      <w:r w:rsidRPr="00177F24">
        <w:rPr>
          <w:rFonts w:ascii="Times New Roman" w:eastAsia="Times New Roman" w:hAnsi="Times New Roman" w:cs="Times New Roman"/>
          <w:bCs/>
          <w:color w:val="000000"/>
          <w:sz w:val="28"/>
          <w:szCs w:val="28"/>
          <w:lang w:eastAsia="ru-RU"/>
        </w:rPr>
        <w:t>творення організаційно-методичних умов формування інноваційної культури сучасного педагога</w:t>
      </w:r>
      <w:r w:rsidRPr="00177F24">
        <w:rPr>
          <w:rFonts w:ascii="Times New Roman" w:eastAsia="Times New Roman" w:hAnsi="Times New Roman" w:cs="Times New Roman"/>
          <w:color w:val="000000"/>
          <w:sz w:val="28"/>
          <w:szCs w:val="28"/>
          <w:lang w:eastAsia="ru-RU"/>
        </w:rPr>
        <w:t xml:space="preserve"> </w:t>
      </w:r>
      <w:r w:rsidRPr="00177F24">
        <w:rPr>
          <w:rFonts w:ascii="Times New Roman" w:eastAsia="Times New Roman" w:hAnsi="Times New Roman" w:cs="Times New Roman"/>
          <w:color w:val="000000"/>
          <w:sz w:val="28"/>
          <w:szCs w:val="28"/>
          <w:lang w:val="uk-UA" w:eastAsia="ru-RU"/>
        </w:rPr>
        <w:t xml:space="preserve">в </w:t>
      </w:r>
      <w:r w:rsidRPr="00177F24">
        <w:rPr>
          <w:rFonts w:ascii="Times New Roman" w:eastAsia="Times New Roman" w:hAnsi="Times New Roman" w:cs="Times New Roman"/>
          <w:color w:val="000000"/>
          <w:sz w:val="28"/>
          <w:szCs w:val="28"/>
          <w:lang w:eastAsia="ru-RU"/>
        </w:rPr>
        <w:t xml:space="preserve"> </w:t>
      </w:r>
    </w:p>
    <w:p w:rsidR="00215F5A" w:rsidRPr="00177F24" w:rsidRDefault="00215F5A" w:rsidP="00215F5A">
      <w:pPr>
        <w:pStyle w:val="a5"/>
        <w:spacing w:after="0" w:line="276" w:lineRule="auto"/>
        <w:ind w:right="57" w:hanging="720"/>
        <w:jc w:val="both"/>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 xml:space="preserve">закладі працює </w:t>
      </w:r>
      <w:r w:rsidRPr="00177F24">
        <w:rPr>
          <w:rFonts w:ascii="Times New Roman" w:eastAsia="Times New Roman" w:hAnsi="Times New Roman" w:cs="Times New Roman"/>
          <w:color w:val="000000"/>
          <w:sz w:val="28"/>
          <w:szCs w:val="28"/>
          <w:lang w:val="uk-UA" w:eastAsia="ru-RU"/>
        </w:rPr>
        <w:t>2</w:t>
      </w:r>
      <w:r w:rsidRPr="00177F24">
        <w:rPr>
          <w:rFonts w:ascii="Times New Roman" w:eastAsia="Times New Roman" w:hAnsi="Times New Roman" w:cs="Times New Roman"/>
          <w:color w:val="000000"/>
          <w:sz w:val="28"/>
          <w:szCs w:val="28"/>
          <w:lang w:eastAsia="ru-RU"/>
        </w:rPr>
        <w:t xml:space="preserve"> методичних об’єднання:</w:t>
      </w:r>
      <w:r w:rsidRPr="00177F24">
        <w:rPr>
          <w:rFonts w:ascii="Times New Roman" w:eastAsia="Times New Roman" w:hAnsi="Times New Roman" w:cs="Times New Roman"/>
          <w:color w:val="000000"/>
          <w:sz w:val="28"/>
          <w:szCs w:val="28"/>
          <w:lang w:val="uk-UA" w:eastAsia="ru-RU"/>
        </w:rPr>
        <w:t xml:space="preserve"> </w:t>
      </w:r>
      <w:r w:rsidRPr="00177F24">
        <w:rPr>
          <w:rFonts w:ascii="Times New Roman" w:eastAsia="Times New Roman" w:hAnsi="Times New Roman" w:cs="Times New Roman"/>
          <w:color w:val="000000"/>
          <w:sz w:val="28"/>
          <w:szCs w:val="28"/>
          <w:lang w:eastAsia="ru-RU"/>
        </w:rPr>
        <w:t xml:space="preserve">МО педагогів </w:t>
      </w:r>
      <w:r w:rsidRPr="00177F24">
        <w:rPr>
          <w:rFonts w:ascii="Times New Roman" w:eastAsia="Times New Roman" w:hAnsi="Times New Roman" w:cs="Times New Roman"/>
          <w:color w:val="000000"/>
          <w:sz w:val="28"/>
          <w:szCs w:val="28"/>
          <w:lang w:val="uk-UA" w:eastAsia="ru-RU"/>
        </w:rPr>
        <w:t>художньо-технічного профілю</w:t>
      </w:r>
      <w:r w:rsidRPr="00177F24">
        <w:rPr>
          <w:rFonts w:ascii="Times New Roman" w:eastAsia="Times New Roman" w:hAnsi="Times New Roman" w:cs="Times New Roman"/>
          <w:color w:val="000000"/>
          <w:sz w:val="28"/>
          <w:szCs w:val="28"/>
          <w:lang w:eastAsia="ru-RU"/>
        </w:rPr>
        <w:t xml:space="preserve"> (</w:t>
      </w:r>
      <w:r w:rsidRPr="00177F24">
        <w:rPr>
          <w:rFonts w:ascii="Times New Roman" w:eastAsia="Times New Roman" w:hAnsi="Times New Roman" w:cs="Times New Roman"/>
          <w:color w:val="000000"/>
          <w:sz w:val="28"/>
          <w:szCs w:val="28"/>
          <w:lang w:val="uk-UA" w:eastAsia="ru-RU"/>
        </w:rPr>
        <w:t xml:space="preserve">8 </w:t>
      </w:r>
      <w:r w:rsidRPr="00177F24">
        <w:rPr>
          <w:rFonts w:ascii="Times New Roman" w:eastAsia="Times New Roman" w:hAnsi="Times New Roman" w:cs="Times New Roman"/>
          <w:color w:val="000000"/>
          <w:sz w:val="28"/>
          <w:szCs w:val="28"/>
          <w:lang w:eastAsia="ru-RU"/>
        </w:rPr>
        <w:t xml:space="preserve">педагогів), голова </w:t>
      </w:r>
    </w:p>
    <w:p w:rsidR="00212DB5" w:rsidRPr="00177F24" w:rsidRDefault="00215F5A" w:rsidP="00212DB5">
      <w:pPr>
        <w:pStyle w:val="a5"/>
        <w:spacing w:after="0" w:line="276" w:lineRule="auto"/>
        <w:ind w:left="709" w:right="57" w:hanging="720"/>
        <w:jc w:val="both"/>
        <w:rPr>
          <w:rFonts w:ascii="Times New Roman" w:eastAsia="Times New Roman" w:hAnsi="Times New Roman" w:cs="Times New Roman"/>
          <w:color w:val="000000"/>
          <w:sz w:val="28"/>
          <w:szCs w:val="28"/>
          <w:lang w:val="uk-UA" w:eastAsia="ru-RU"/>
        </w:rPr>
      </w:pPr>
      <w:r w:rsidRPr="00177F24">
        <w:rPr>
          <w:rFonts w:ascii="Times New Roman" w:eastAsia="Times New Roman" w:hAnsi="Times New Roman" w:cs="Times New Roman"/>
          <w:color w:val="000000"/>
          <w:sz w:val="28"/>
          <w:szCs w:val="28"/>
          <w:lang w:val="uk-UA" w:eastAsia="ru-RU"/>
        </w:rPr>
        <w:t>Добровольська О.О</w:t>
      </w:r>
      <w:r w:rsidRPr="00177F24">
        <w:rPr>
          <w:rFonts w:ascii="Times New Roman" w:eastAsia="Times New Roman" w:hAnsi="Times New Roman" w:cs="Times New Roman"/>
          <w:color w:val="000000"/>
          <w:sz w:val="28"/>
          <w:szCs w:val="28"/>
          <w:lang w:eastAsia="ru-RU"/>
        </w:rPr>
        <w:t>.</w:t>
      </w:r>
      <w:r w:rsidRPr="00177F24">
        <w:rPr>
          <w:rFonts w:ascii="Times New Roman" w:eastAsia="Times New Roman" w:hAnsi="Times New Roman" w:cs="Times New Roman"/>
          <w:color w:val="000000"/>
          <w:sz w:val="28"/>
          <w:szCs w:val="28"/>
          <w:lang w:val="uk-UA" w:eastAsia="ru-RU"/>
        </w:rPr>
        <w:t xml:space="preserve"> та </w:t>
      </w:r>
      <w:r w:rsidRPr="00177F24">
        <w:rPr>
          <w:rFonts w:ascii="Times New Roman" w:eastAsia="Times New Roman" w:hAnsi="Times New Roman" w:cs="Times New Roman"/>
          <w:color w:val="000000"/>
          <w:sz w:val="28"/>
          <w:szCs w:val="28"/>
          <w:lang w:eastAsia="ru-RU"/>
        </w:rPr>
        <w:t xml:space="preserve">МО педагогів </w:t>
      </w:r>
      <w:r w:rsidRPr="00177F24">
        <w:rPr>
          <w:rFonts w:ascii="Times New Roman" w:eastAsia="Times New Roman" w:hAnsi="Times New Roman" w:cs="Times New Roman"/>
          <w:color w:val="000000"/>
          <w:sz w:val="28"/>
          <w:szCs w:val="28"/>
          <w:lang w:val="uk-UA" w:eastAsia="ru-RU"/>
        </w:rPr>
        <w:t>предметно - та спортивно-технічного профілю</w:t>
      </w:r>
      <w:r w:rsidRPr="00177F24">
        <w:rPr>
          <w:rFonts w:ascii="Times New Roman" w:eastAsia="Times New Roman" w:hAnsi="Times New Roman" w:cs="Times New Roman"/>
          <w:color w:val="000000"/>
          <w:sz w:val="28"/>
          <w:szCs w:val="28"/>
          <w:lang w:eastAsia="ru-RU"/>
        </w:rPr>
        <w:t xml:space="preserve"> (</w:t>
      </w:r>
      <w:r w:rsidRPr="00177F24">
        <w:rPr>
          <w:rFonts w:ascii="Times New Roman" w:eastAsia="Times New Roman" w:hAnsi="Times New Roman" w:cs="Times New Roman"/>
          <w:color w:val="000000"/>
          <w:sz w:val="28"/>
          <w:szCs w:val="28"/>
          <w:lang w:val="uk-UA" w:eastAsia="ru-RU"/>
        </w:rPr>
        <w:t>3</w:t>
      </w:r>
      <w:r w:rsidRPr="00177F24">
        <w:rPr>
          <w:rFonts w:ascii="Times New Roman" w:eastAsia="Times New Roman" w:hAnsi="Times New Roman" w:cs="Times New Roman"/>
          <w:color w:val="000000"/>
          <w:sz w:val="28"/>
          <w:szCs w:val="28"/>
          <w:lang w:eastAsia="ru-RU"/>
        </w:rPr>
        <w:t xml:space="preserve"> педагог</w:t>
      </w:r>
      <w:r w:rsidRPr="00177F24">
        <w:rPr>
          <w:rFonts w:ascii="Times New Roman" w:eastAsia="Times New Roman" w:hAnsi="Times New Roman" w:cs="Times New Roman"/>
          <w:color w:val="000000"/>
          <w:sz w:val="28"/>
          <w:szCs w:val="28"/>
          <w:lang w:val="uk-UA" w:eastAsia="ru-RU"/>
        </w:rPr>
        <w:t>и</w:t>
      </w:r>
      <w:r w:rsidRPr="00177F24">
        <w:rPr>
          <w:rFonts w:ascii="Times New Roman" w:eastAsia="Times New Roman" w:hAnsi="Times New Roman" w:cs="Times New Roman"/>
          <w:color w:val="000000"/>
          <w:sz w:val="28"/>
          <w:szCs w:val="28"/>
          <w:lang w:eastAsia="ru-RU"/>
        </w:rPr>
        <w:t xml:space="preserve">), голова </w:t>
      </w:r>
      <w:r w:rsidRPr="00177F24">
        <w:rPr>
          <w:rFonts w:ascii="Times New Roman" w:eastAsia="Times New Roman" w:hAnsi="Times New Roman" w:cs="Times New Roman"/>
          <w:color w:val="000000"/>
          <w:sz w:val="28"/>
          <w:szCs w:val="28"/>
          <w:lang w:val="uk-UA" w:eastAsia="ru-RU"/>
        </w:rPr>
        <w:t>Савва А.Ю</w:t>
      </w:r>
      <w:r w:rsidRPr="00177F24">
        <w:rPr>
          <w:rFonts w:ascii="Times New Roman" w:eastAsia="Times New Roman" w:hAnsi="Times New Roman" w:cs="Times New Roman"/>
          <w:color w:val="000000"/>
          <w:sz w:val="28"/>
          <w:szCs w:val="28"/>
          <w:lang w:eastAsia="ru-RU"/>
        </w:rPr>
        <w:t>.</w:t>
      </w:r>
      <w:r w:rsidR="00212DB5" w:rsidRPr="00177F24">
        <w:rPr>
          <w:rFonts w:ascii="Times New Roman" w:eastAsia="Times New Roman" w:hAnsi="Times New Roman" w:cs="Times New Roman"/>
          <w:color w:val="000000"/>
          <w:sz w:val="28"/>
          <w:szCs w:val="28"/>
          <w:lang w:val="uk-UA" w:eastAsia="ru-RU"/>
        </w:rPr>
        <w:t xml:space="preserve"> </w:t>
      </w:r>
    </w:p>
    <w:p w:rsidR="00212DB5" w:rsidRPr="00177F24" w:rsidRDefault="006D7532" w:rsidP="00212DB5">
      <w:pPr>
        <w:pStyle w:val="a5"/>
        <w:spacing w:after="0" w:line="276" w:lineRule="auto"/>
        <w:ind w:left="709" w:right="57" w:hanging="720"/>
        <w:jc w:val="both"/>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bCs/>
          <w:iCs/>
          <w:color w:val="000000"/>
          <w:sz w:val="28"/>
          <w:szCs w:val="28"/>
          <w:lang w:eastAsia="ru-RU"/>
        </w:rPr>
        <w:t>Робота методичних об’єднань</w:t>
      </w:r>
      <w:r w:rsidRPr="00177F24">
        <w:rPr>
          <w:rFonts w:ascii="Times New Roman" w:eastAsia="Times New Roman" w:hAnsi="Times New Roman" w:cs="Times New Roman"/>
          <w:color w:val="000000"/>
          <w:sz w:val="28"/>
          <w:szCs w:val="28"/>
          <w:lang w:eastAsia="ru-RU"/>
        </w:rPr>
        <w:t xml:space="preserve"> була спрямована на удосконалення методичної підготовки, підвищення фахової </w:t>
      </w:r>
    </w:p>
    <w:p w:rsidR="00212DB5" w:rsidRPr="00177F24" w:rsidRDefault="006D7532" w:rsidP="00212DB5">
      <w:pPr>
        <w:pStyle w:val="a5"/>
        <w:spacing w:after="0" w:line="276" w:lineRule="auto"/>
        <w:ind w:left="709" w:right="57" w:hanging="720"/>
        <w:jc w:val="both"/>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 xml:space="preserve">майстерності педагога щодо методики проведення занять. Засідання методичних об’єднань були сплановані і проведені </w:t>
      </w:r>
    </w:p>
    <w:p w:rsidR="00212DB5" w:rsidRPr="00177F24" w:rsidRDefault="006D7532" w:rsidP="00212DB5">
      <w:pPr>
        <w:pStyle w:val="a5"/>
        <w:spacing w:after="0" w:line="276" w:lineRule="auto"/>
        <w:ind w:left="709" w:right="57" w:hanging="720"/>
        <w:jc w:val="both"/>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lastRenderedPageBreak/>
        <w:t xml:space="preserve">згідно плану роботи закладу, під час яких обговорювалися питання психолого-педагогічного, методичного спрямування </w:t>
      </w:r>
    </w:p>
    <w:p w:rsidR="00212DB5" w:rsidRPr="00177F24" w:rsidRDefault="006D7532" w:rsidP="00212DB5">
      <w:pPr>
        <w:pStyle w:val="a5"/>
        <w:spacing w:after="0" w:line="276" w:lineRule="auto"/>
        <w:ind w:left="709" w:right="57" w:hanging="720"/>
        <w:jc w:val="both"/>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 xml:space="preserve">та використання </w:t>
      </w:r>
      <w:proofErr w:type="gramStart"/>
      <w:r w:rsidRPr="00177F24">
        <w:rPr>
          <w:rFonts w:ascii="Times New Roman" w:eastAsia="Times New Roman" w:hAnsi="Times New Roman" w:cs="Times New Roman"/>
          <w:color w:val="000000"/>
          <w:sz w:val="28"/>
          <w:szCs w:val="28"/>
          <w:lang w:eastAsia="ru-RU"/>
        </w:rPr>
        <w:t>інтегрованих  т</w:t>
      </w:r>
      <w:r w:rsidR="00212DB5" w:rsidRPr="00177F24">
        <w:rPr>
          <w:rFonts w:ascii="Times New Roman" w:eastAsia="Times New Roman" w:hAnsi="Times New Roman" w:cs="Times New Roman"/>
          <w:color w:val="000000"/>
          <w:sz w:val="28"/>
          <w:szCs w:val="28"/>
          <w:lang w:eastAsia="ru-RU"/>
        </w:rPr>
        <w:t>ехнологій</w:t>
      </w:r>
      <w:proofErr w:type="gramEnd"/>
      <w:r w:rsidR="00212DB5" w:rsidRPr="00177F24">
        <w:rPr>
          <w:rFonts w:ascii="Times New Roman" w:eastAsia="Times New Roman" w:hAnsi="Times New Roman" w:cs="Times New Roman"/>
          <w:color w:val="000000"/>
          <w:sz w:val="28"/>
          <w:szCs w:val="28"/>
          <w:lang w:eastAsia="ru-RU"/>
        </w:rPr>
        <w:t xml:space="preserve"> у освітньому процесі</w:t>
      </w:r>
      <w:r w:rsidRPr="00177F24">
        <w:rPr>
          <w:rFonts w:ascii="Times New Roman" w:eastAsia="Times New Roman" w:hAnsi="Times New Roman" w:cs="Times New Roman"/>
          <w:color w:val="000000"/>
          <w:sz w:val="28"/>
          <w:szCs w:val="28"/>
          <w:lang w:eastAsia="ru-RU"/>
        </w:rPr>
        <w:t xml:space="preserve">. Упродовж 2020/2021 навчального року відбулося по 4 </w:t>
      </w:r>
    </w:p>
    <w:p w:rsidR="00212DB5" w:rsidRPr="00177F24" w:rsidRDefault="006D7532" w:rsidP="00212DB5">
      <w:pPr>
        <w:pStyle w:val="a5"/>
        <w:spacing w:after="0" w:line="276" w:lineRule="auto"/>
        <w:ind w:left="709" w:right="57" w:hanging="720"/>
        <w:jc w:val="both"/>
        <w:rPr>
          <w:rFonts w:ascii="Times New Roman" w:eastAsia="Times New Roman" w:hAnsi="Times New Roman" w:cs="Times New Roman"/>
          <w:color w:val="000000"/>
          <w:sz w:val="28"/>
          <w:szCs w:val="28"/>
          <w:lang w:eastAsia="ru-RU"/>
        </w:rPr>
      </w:pPr>
      <w:proofErr w:type="gramStart"/>
      <w:r w:rsidRPr="00177F24">
        <w:rPr>
          <w:rFonts w:ascii="Times New Roman" w:eastAsia="Times New Roman" w:hAnsi="Times New Roman" w:cs="Times New Roman"/>
          <w:color w:val="000000"/>
          <w:sz w:val="28"/>
          <w:szCs w:val="28"/>
          <w:lang w:eastAsia="ru-RU"/>
        </w:rPr>
        <w:t>засідання  методичних</w:t>
      </w:r>
      <w:proofErr w:type="gramEnd"/>
      <w:r w:rsidRPr="00177F24">
        <w:rPr>
          <w:rFonts w:ascii="Times New Roman" w:eastAsia="Times New Roman" w:hAnsi="Times New Roman" w:cs="Times New Roman"/>
          <w:color w:val="000000"/>
          <w:sz w:val="28"/>
          <w:szCs w:val="28"/>
          <w:lang w:eastAsia="ru-RU"/>
        </w:rPr>
        <w:t xml:space="preserve"> об’єднань (всього </w:t>
      </w:r>
      <w:r w:rsidR="00D43450" w:rsidRPr="00177F24">
        <w:rPr>
          <w:rFonts w:ascii="Times New Roman" w:eastAsia="Times New Roman" w:hAnsi="Times New Roman" w:cs="Times New Roman"/>
          <w:color w:val="000000"/>
          <w:sz w:val="28"/>
          <w:szCs w:val="28"/>
          <w:lang w:val="uk-UA" w:eastAsia="ru-RU"/>
        </w:rPr>
        <w:t>8</w:t>
      </w:r>
      <w:r w:rsidRPr="00177F24">
        <w:rPr>
          <w:rFonts w:ascii="Times New Roman" w:eastAsia="Times New Roman" w:hAnsi="Times New Roman" w:cs="Times New Roman"/>
          <w:color w:val="000000"/>
          <w:sz w:val="28"/>
          <w:szCs w:val="28"/>
          <w:lang w:eastAsia="ru-RU"/>
        </w:rPr>
        <w:t>).</w:t>
      </w:r>
      <w:r w:rsidR="00D43450" w:rsidRPr="00177F24">
        <w:rPr>
          <w:rFonts w:ascii="Times New Roman" w:eastAsia="Times New Roman" w:hAnsi="Times New Roman" w:cs="Times New Roman"/>
          <w:color w:val="000000"/>
          <w:sz w:val="28"/>
          <w:szCs w:val="28"/>
          <w:lang w:val="uk-UA" w:eastAsia="ru-RU"/>
        </w:rPr>
        <w:t xml:space="preserve"> </w:t>
      </w:r>
      <w:r w:rsidRPr="00177F24">
        <w:rPr>
          <w:rFonts w:ascii="Times New Roman" w:eastAsia="Times New Roman" w:hAnsi="Times New Roman" w:cs="Times New Roman"/>
          <w:bCs/>
          <w:iCs/>
          <w:color w:val="000000"/>
          <w:sz w:val="28"/>
          <w:szCs w:val="28"/>
          <w:lang w:eastAsia="ru-RU"/>
        </w:rPr>
        <w:t>На засіданнях методичн</w:t>
      </w:r>
      <w:r w:rsidR="00D43450" w:rsidRPr="00177F24">
        <w:rPr>
          <w:rFonts w:ascii="Times New Roman" w:eastAsia="Times New Roman" w:hAnsi="Times New Roman" w:cs="Times New Roman"/>
          <w:bCs/>
          <w:iCs/>
          <w:color w:val="000000"/>
          <w:sz w:val="28"/>
          <w:szCs w:val="28"/>
          <w:lang w:val="uk-UA" w:eastAsia="ru-RU"/>
        </w:rPr>
        <w:t>их</w:t>
      </w:r>
      <w:r w:rsidRPr="00177F24">
        <w:rPr>
          <w:rFonts w:ascii="Times New Roman" w:eastAsia="Times New Roman" w:hAnsi="Times New Roman" w:cs="Times New Roman"/>
          <w:bCs/>
          <w:iCs/>
          <w:color w:val="000000"/>
          <w:sz w:val="28"/>
          <w:szCs w:val="28"/>
          <w:lang w:eastAsia="ru-RU"/>
        </w:rPr>
        <w:t xml:space="preserve"> об’єднан</w:t>
      </w:r>
      <w:r w:rsidR="00D43450" w:rsidRPr="00177F24">
        <w:rPr>
          <w:rFonts w:ascii="Times New Roman" w:eastAsia="Times New Roman" w:hAnsi="Times New Roman" w:cs="Times New Roman"/>
          <w:bCs/>
          <w:iCs/>
          <w:color w:val="000000"/>
          <w:sz w:val="28"/>
          <w:szCs w:val="28"/>
          <w:lang w:val="uk-UA" w:eastAsia="ru-RU"/>
        </w:rPr>
        <w:t>ь</w:t>
      </w:r>
      <w:r w:rsidRPr="00177F24">
        <w:rPr>
          <w:rFonts w:ascii="Times New Roman" w:eastAsia="Times New Roman" w:hAnsi="Times New Roman" w:cs="Times New Roman"/>
          <w:bCs/>
          <w:iCs/>
          <w:color w:val="000000"/>
          <w:sz w:val="28"/>
          <w:szCs w:val="28"/>
          <w:lang w:eastAsia="ru-RU"/>
        </w:rPr>
        <w:t xml:space="preserve"> педагог</w:t>
      </w:r>
      <w:r w:rsidR="00D43450" w:rsidRPr="00177F24">
        <w:rPr>
          <w:rFonts w:ascii="Times New Roman" w:eastAsia="Times New Roman" w:hAnsi="Times New Roman" w:cs="Times New Roman"/>
          <w:bCs/>
          <w:iCs/>
          <w:color w:val="000000"/>
          <w:sz w:val="28"/>
          <w:szCs w:val="28"/>
          <w:lang w:val="uk-UA" w:eastAsia="ru-RU"/>
        </w:rPr>
        <w:t>и</w:t>
      </w:r>
      <w:r w:rsidRPr="00177F24">
        <w:rPr>
          <w:rFonts w:ascii="Times New Roman" w:eastAsia="Times New Roman" w:hAnsi="Times New Roman" w:cs="Times New Roman"/>
          <w:bCs/>
          <w:iCs/>
          <w:color w:val="000000"/>
          <w:sz w:val="28"/>
          <w:szCs w:val="28"/>
          <w:lang w:eastAsia="ru-RU"/>
        </w:rPr>
        <w:t xml:space="preserve"> науково-технічного напряму</w:t>
      </w:r>
      <w:r w:rsidRPr="00177F24">
        <w:rPr>
          <w:rFonts w:ascii="Times New Roman" w:eastAsia="Times New Roman" w:hAnsi="Times New Roman" w:cs="Times New Roman"/>
          <w:color w:val="000000"/>
          <w:sz w:val="28"/>
          <w:szCs w:val="28"/>
          <w:lang w:eastAsia="ru-RU"/>
        </w:rPr>
        <w:t xml:space="preserve"> </w:t>
      </w:r>
    </w:p>
    <w:p w:rsidR="006D7532" w:rsidRPr="00177F24" w:rsidRDefault="006D7532" w:rsidP="00212DB5">
      <w:pPr>
        <w:pStyle w:val="a5"/>
        <w:spacing w:after="0" w:line="276" w:lineRule="auto"/>
        <w:ind w:left="709"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спрямувало свою роботу на вирішення наступних питань:</w:t>
      </w:r>
    </w:p>
    <w:p w:rsidR="00215F5A" w:rsidRPr="00177F24" w:rsidRDefault="006D7532" w:rsidP="006733BC">
      <w:pPr>
        <w:pStyle w:val="a5"/>
        <w:numPr>
          <w:ilvl w:val="0"/>
          <w:numId w:val="11"/>
        </w:numPr>
        <w:tabs>
          <w:tab w:val="clear" w:pos="720"/>
          <w:tab w:val="num" w:pos="360"/>
        </w:tabs>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планування методичної роботи на новий </w:t>
      </w:r>
      <w:r w:rsidR="00D43450" w:rsidRPr="00177F24">
        <w:rPr>
          <w:rFonts w:ascii="Times New Roman" w:eastAsia="Times New Roman" w:hAnsi="Times New Roman" w:cs="Times New Roman"/>
          <w:color w:val="000000"/>
          <w:sz w:val="28"/>
          <w:szCs w:val="28"/>
          <w:lang w:val="uk-UA" w:eastAsia="ru-RU"/>
        </w:rPr>
        <w:t>2022 рік</w:t>
      </w:r>
      <w:r w:rsidRPr="00177F24">
        <w:rPr>
          <w:rFonts w:ascii="Times New Roman" w:eastAsia="Times New Roman" w:hAnsi="Times New Roman" w:cs="Times New Roman"/>
          <w:color w:val="000000"/>
          <w:sz w:val="28"/>
          <w:szCs w:val="28"/>
          <w:lang w:eastAsia="ru-RU"/>
        </w:rPr>
        <w:t xml:space="preserve"> на основі впровадження єдиної педагогічної проблеми закладу</w:t>
      </w:r>
    </w:p>
    <w:p w:rsidR="00215F5A" w:rsidRPr="00177F24" w:rsidRDefault="006D7532" w:rsidP="00215F5A">
      <w:pPr>
        <w:pStyle w:val="a5"/>
        <w:spacing w:after="0" w:line="276" w:lineRule="auto"/>
        <w:ind w:right="57" w:hanging="862"/>
        <w:jc w:val="both"/>
        <w:rPr>
          <w:rFonts w:ascii="Times New Roman" w:hAnsi="Times New Roman" w:cs="Times New Roman"/>
          <w:color w:val="000000"/>
          <w:sz w:val="28"/>
          <w:szCs w:val="28"/>
        </w:rPr>
      </w:pPr>
      <w:r w:rsidRPr="00177F24">
        <w:rPr>
          <w:rFonts w:ascii="Times New Roman" w:eastAsia="Times New Roman" w:hAnsi="Times New Roman" w:cs="Times New Roman"/>
          <w:color w:val="000000"/>
          <w:sz w:val="28"/>
          <w:szCs w:val="28"/>
          <w:lang w:eastAsia="ru-RU"/>
        </w:rPr>
        <w:t xml:space="preserve"> «</w:t>
      </w:r>
      <w:r w:rsidR="00D43450" w:rsidRPr="00177F24">
        <w:rPr>
          <w:rFonts w:ascii="Times New Roman" w:hAnsi="Times New Roman" w:cs="Times New Roman"/>
          <w:sz w:val="28"/>
          <w:szCs w:val="28"/>
        </w:rPr>
        <w:t xml:space="preserve">Формування конкурентоспроможної особистості засобами інноваційних </w:t>
      </w:r>
      <w:proofErr w:type="gramStart"/>
      <w:r w:rsidR="00D43450" w:rsidRPr="00177F24">
        <w:rPr>
          <w:rFonts w:ascii="Times New Roman" w:hAnsi="Times New Roman" w:cs="Times New Roman"/>
          <w:sz w:val="28"/>
          <w:szCs w:val="28"/>
        </w:rPr>
        <w:t xml:space="preserve">технологій  </w:t>
      </w:r>
      <w:r w:rsidR="00D43450" w:rsidRPr="00177F24">
        <w:rPr>
          <w:rFonts w:ascii="Times New Roman" w:hAnsi="Times New Roman" w:cs="Times New Roman"/>
          <w:color w:val="000000"/>
          <w:sz w:val="28"/>
          <w:szCs w:val="28"/>
        </w:rPr>
        <w:t>в</w:t>
      </w:r>
      <w:proofErr w:type="gramEnd"/>
      <w:r w:rsidR="00D43450" w:rsidRPr="00177F24">
        <w:rPr>
          <w:rFonts w:ascii="Times New Roman" w:hAnsi="Times New Roman" w:cs="Times New Roman"/>
          <w:color w:val="000000"/>
          <w:sz w:val="28"/>
          <w:szCs w:val="28"/>
        </w:rPr>
        <w:t xml:space="preserve"> умовах сучасного закладу </w:t>
      </w:r>
    </w:p>
    <w:p w:rsidR="006D7532" w:rsidRPr="00177F24" w:rsidRDefault="00215F5A" w:rsidP="00215F5A">
      <w:pPr>
        <w:pStyle w:val="a5"/>
        <w:spacing w:after="0" w:line="276" w:lineRule="auto"/>
        <w:ind w:right="57" w:hanging="862"/>
        <w:jc w:val="both"/>
        <w:rPr>
          <w:rFonts w:ascii="Times New Roman" w:eastAsia="Times New Roman" w:hAnsi="Times New Roman" w:cs="Times New Roman"/>
          <w:sz w:val="28"/>
          <w:szCs w:val="28"/>
          <w:lang w:eastAsia="ru-RU"/>
        </w:rPr>
      </w:pPr>
      <w:r w:rsidRPr="00177F24">
        <w:rPr>
          <w:rFonts w:ascii="Times New Roman" w:hAnsi="Times New Roman" w:cs="Times New Roman"/>
          <w:color w:val="000000"/>
          <w:sz w:val="28"/>
          <w:szCs w:val="28"/>
          <w:lang w:val="uk-UA"/>
        </w:rPr>
        <w:t xml:space="preserve"> </w:t>
      </w:r>
      <w:r w:rsidR="00D43450" w:rsidRPr="00177F24">
        <w:rPr>
          <w:rFonts w:ascii="Times New Roman" w:hAnsi="Times New Roman" w:cs="Times New Roman"/>
          <w:color w:val="000000"/>
          <w:sz w:val="28"/>
          <w:szCs w:val="28"/>
        </w:rPr>
        <w:t>позашкільної освіти</w:t>
      </w:r>
      <w:r w:rsidR="006D7532" w:rsidRPr="00177F24">
        <w:rPr>
          <w:rFonts w:ascii="Times New Roman" w:eastAsia="Times New Roman" w:hAnsi="Times New Roman" w:cs="Times New Roman"/>
          <w:color w:val="000000"/>
          <w:sz w:val="28"/>
          <w:szCs w:val="28"/>
          <w:lang w:eastAsia="ru-RU"/>
        </w:rPr>
        <w:t>»</w:t>
      </w:r>
    </w:p>
    <w:p w:rsidR="006D7532" w:rsidRPr="00177F24" w:rsidRDefault="006D7532" w:rsidP="006733BC">
      <w:pPr>
        <w:pStyle w:val="a5"/>
        <w:numPr>
          <w:ilvl w:val="0"/>
          <w:numId w:val="11"/>
        </w:numPr>
        <w:tabs>
          <w:tab w:val="clear" w:pos="720"/>
          <w:tab w:val="num" w:pos="360"/>
        </w:tabs>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програмне забезпечення освітнього процесу;</w:t>
      </w:r>
    </w:p>
    <w:p w:rsidR="006D7532" w:rsidRPr="00177F24" w:rsidRDefault="006D7532" w:rsidP="006733BC">
      <w:pPr>
        <w:pStyle w:val="a5"/>
        <w:numPr>
          <w:ilvl w:val="0"/>
          <w:numId w:val="11"/>
        </w:numPr>
        <w:tabs>
          <w:tab w:val="clear" w:pos="720"/>
          <w:tab w:val="num" w:pos="360"/>
        </w:tabs>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формування психологічної складової інноваційної культури педагогів;</w:t>
      </w:r>
    </w:p>
    <w:p w:rsidR="006D7532" w:rsidRPr="00177F24" w:rsidRDefault="006D7532" w:rsidP="006733BC">
      <w:pPr>
        <w:pStyle w:val="a5"/>
        <w:numPr>
          <w:ilvl w:val="0"/>
          <w:numId w:val="11"/>
        </w:numPr>
        <w:tabs>
          <w:tab w:val="clear" w:pos="720"/>
          <w:tab w:val="num" w:pos="360"/>
        </w:tabs>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шляхи підвищення </w:t>
      </w:r>
      <w:proofErr w:type="gramStart"/>
      <w:r w:rsidRPr="00177F24">
        <w:rPr>
          <w:rFonts w:ascii="Times New Roman" w:eastAsia="Times New Roman" w:hAnsi="Times New Roman" w:cs="Times New Roman"/>
          <w:color w:val="000000"/>
          <w:sz w:val="28"/>
          <w:szCs w:val="28"/>
          <w:lang w:eastAsia="ru-RU"/>
        </w:rPr>
        <w:t>активності  гуртківців</w:t>
      </w:r>
      <w:proofErr w:type="gramEnd"/>
      <w:r w:rsidRPr="00177F24">
        <w:rPr>
          <w:rFonts w:ascii="Times New Roman" w:eastAsia="Times New Roman" w:hAnsi="Times New Roman" w:cs="Times New Roman"/>
          <w:color w:val="000000"/>
          <w:sz w:val="28"/>
          <w:szCs w:val="28"/>
          <w:lang w:eastAsia="ru-RU"/>
        </w:rPr>
        <w:t xml:space="preserve"> у  масових заходах;</w:t>
      </w:r>
    </w:p>
    <w:p w:rsidR="006D7532" w:rsidRPr="00177F24" w:rsidRDefault="006D7532" w:rsidP="006733BC">
      <w:pPr>
        <w:pStyle w:val="a5"/>
        <w:numPr>
          <w:ilvl w:val="0"/>
          <w:numId w:val="11"/>
        </w:numPr>
        <w:tabs>
          <w:tab w:val="clear" w:pos="720"/>
          <w:tab w:val="num" w:pos="360"/>
        </w:tabs>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про підготовку та організацію святкування Дня позашкілля у закладі.</w:t>
      </w:r>
    </w:p>
    <w:p w:rsidR="006D7532" w:rsidRPr="00177F24" w:rsidRDefault="006D7532" w:rsidP="006733BC">
      <w:pPr>
        <w:pStyle w:val="a5"/>
        <w:numPr>
          <w:ilvl w:val="0"/>
          <w:numId w:val="11"/>
        </w:numPr>
        <w:tabs>
          <w:tab w:val="clear" w:pos="720"/>
          <w:tab w:val="num" w:pos="360"/>
        </w:tabs>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інноваційна культура педагога: теоретичні засади та практика формування</w:t>
      </w:r>
    </w:p>
    <w:p w:rsidR="006D7532" w:rsidRPr="00177F24" w:rsidRDefault="006D7532" w:rsidP="006733BC">
      <w:pPr>
        <w:pStyle w:val="a5"/>
        <w:numPr>
          <w:ilvl w:val="0"/>
          <w:numId w:val="11"/>
        </w:numPr>
        <w:tabs>
          <w:tab w:val="clear" w:pos="720"/>
          <w:tab w:val="num" w:pos="360"/>
        </w:tabs>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тестування рівня інноваційної культури педагогів.  </w:t>
      </w:r>
    </w:p>
    <w:p w:rsidR="006D7532" w:rsidRPr="00177F24" w:rsidRDefault="006D7532" w:rsidP="006733BC">
      <w:pPr>
        <w:pStyle w:val="a5"/>
        <w:numPr>
          <w:ilvl w:val="0"/>
          <w:numId w:val="11"/>
        </w:numPr>
        <w:tabs>
          <w:tab w:val="clear" w:pos="720"/>
          <w:tab w:val="num" w:pos="360"/>
        </w:tabs>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вивчення матеріалів челенджу «ПозашкілляЄднає»</w:t>
      </w:r>
    </w:p>
    <w:p w:rsidR="006D7532" w:rsidRPr="00177F24" w:rsidRDefault="006D7532" w:rsidP="006733BC">
      <w:pPr>
        <w:pStyle w:val="a5"/>
        <w:numPr>
          <w:ilvl w:val="0"/>
          <w:numId w:val="11"/>
        </w:numPr>
        <w:tabs>
          <w:tab w:val="clear" w:pos="720"/>
          <w:tab w:val="num" w:pos="360"/>
        </w:tabs>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дослідження </w:t>
      </w:r>
      <w:proofErr w:type="gramStart"/>
      <w:r w:rsidRPr="00177F24">
        <w:rPr>
          <w:rFonts w:ascii="Times New Roman" w:eastAsia="Times New Roman" w:hAnsi="Times New Roman" w:cs="Times New Roman"/>
          <w:color w:val="000000"/>
          <w:sz w:val="28"/>
          <w:szCs w:val="28"/>
          <w:lang w:eastAsia="ru-RU"/>
        </w:rPr>
        <w:t>психологічного  аспекту</w:t>
      </w:r>
      <w:proofErr w:type="gramEnd"/>
      <w:r w:rsidRPr="00177F24">
        <w:rPr>
          <w:rFonts w:ascii="Times New Roman" w:eastAsia="Times New Roman" w:hAnsi="Times New Roman" w:cs="Times New Roman"/>
          <w:color w:val="000000"/>
          <w:sz w:val="28"/>
          <w:szCs w:val="28"/>
          <w:lang w:eastAsia="ru-RU"/>
        </w:rPr>
        <w:t>  у формуванні інноваційної культури;</w:t>
      </w:r>
    </w:p>
    <w:p w:rsidR="006D7532" w:rsidRPr="00177F24" w:rsidRDefault="006D7532" w:rsidP="006733BC">
      <w:pPr>
        <w:pStyle w:val="a5"/>
        <w:numPr>
          <w:ilvl w:val="0"/>
          <w:numId w:val="11"/>
        </w:numPr>
        <w:tabs>
          <w:tab w:val="clear" w:pos="720"/>
          <w:tab w:val="num" w:pos="360"/>
        </w:tabs>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підготовка до виступу на засіданні педагогічної ради закладу.</w:t>
      </w:r>
    </w:p>
    <w:p w:rsidR="006D7532" w:rsidRPr="00177F24" w:rsidRDefault="006D7532" w:rsidP="00D43450">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Освітній процес у закладі був організований відповідно </w:t>
      </w:r>
      <w:proofErr w:type="gramStart"/>
      <w:r w:rsidRPr="00177F24">
        <w:rPr>
          <w:rFonts w:ascii="Times New Roman" w:eastAsia="Times New Roman" w:hAnsi="Times New Roman" w:cs="Times New Roman"/>
          <w:color w:val="000000"/>
          <w:sz w:val="28"/>
          <w:szCs w:val="28"/>
          <w:lang w:eastAsia="ru-RU"/>
        </w:rPr>
        <w:t>до  навчальних</w:t>
      </w:r>
      <w:proofErr w:type="gramEnd"/>
      <w:r w:rsidRPr="00177F24">
        <w:rPr>
          <w:rFonts w:ascii="Times New Roman" w:eastAsia="Times New Roman" w:hAnsi="Times New Roman" w:cs="Times New Roman"/>
          <w:color w:val="000000"/>
          <w:sz w:val="28"/>
          <w:szCs w:val="28"/>
          <w:lang w:eastAsia="ru-RU"/>
        </w:rPr>
        <w:t xml:space="preserve"> планів та різнорівневих програм, рекомендованих   Міністерством освіти і науки України  </w:t>
      </w:r>
      <w:r w:rsidR="00212DB5" w:rsidRPr="00177F24">
        <w:rPr>
          <w:rFonts w:ascii="Times New Roman" w:eastAsia="Times New Roman" w:hAnsi="Times New Roman" w:cs="Times New Roman"/>
          <w:color w:val="000000"/>
          <w:sz w:val="28"/>
          <w:szCs w:val="28"/>
          <w:lang w:eastAsia="ru-RU"/>
        </w:rPr>
        <w:t>(</w:t>
      </w:r>
      <w:r w:rsidR="00212DB5" w:rsidRPr="00177F24">
        <w:rPr>
          <w:rFonts w:ascii="Times New Roman" w:eastAsia="Times New Roman" w:hAnsi="Times New Roman" w:cs="Times New Roman"/>
          <w:color w:val="000000"/>
          <w:sz w:val="28"/>
          <w:szCs w:val="28"/>
          <w:lang w:val="uk-UA" w:eastAsia="ru-RU"/>
        </w:rPr>
        <w:t>7</w:t>
      </w:r>
      <w:r w:rsidR="00212DB5" w:rsidRPr="00177F24">
        <w:rPr>
          <w:rFonts w:ascii="Times New Roman" w:eastAsia="Times New Roman" w:hAnsi="Times New Roman" w:cs="Times New Roman"/>
          <w:color w:val="000000"/>
          <w:sz w:val="28"/>
          <w:szCs w:val="28"/>
          <w:lang w:eastAsia="ru-RU"/>
        </w:rPr>
        <w:t xml:space="preserve">) </w:t>
      </w:r>
      <w:r w:rsidRPr="00177F24">
        <w:rPr>
          <w:rFonts w:ascii="Times New Roman" w:eastAsia="Times New Roman" w:hAnsi="Times New Roman" w:cs="Times New Roman"/>
          <w:color w:val="000000"/>
          <w:sz w:val="28"/>
          <w:szCs w:val="28"/>
          <w:lang w:eastAsia="ru-RU"/>
        </w:rPr>
        <w:t xml:space="preserve"> та навчальних програм, схвалених засіданням </w:t>
      </w:r>
      <w:r w:rsidR="00D43450" w:rsidRPr="00177F24">
        <w:rPr>
          <w:rFonts w:ascii="Times New Roman" w:eastAsia="Times New Roman" w:hAnsi="Times New Roman" w:cs="Times New Roman"/>
          <w:color w:val="000000"/>
          <w:sz w:val="28"/>
          <w:szCs w:val="28"/>
          <w:lang w:val="uk-UA" w:eastAsia="ru-RU"/>
        </w:rPr>
        <w:t xml:space="preserve">педагогічної </w:t>
      </w:r>
      <w:r w:rsidRPr="00177F24">
        <w:rPr>
          <w:rFonts w:ascii="Times New Roman" w:eastAsia="Times New Roman" w:hAnsi="Times New Roman" w:cs="Times New Roman"/>
          <w:color w:val="000000"/>
          <w:sz w:val="28"/>
          <w:szCs w:val="28"/>
          <w:lang w:eastAsia="ru-RU"/>
        </w:rPr>
        <w:t xml:space="preserve"> ради </w:t>
      </w:r>
      <w:r w:rsidR="00D43450" w:rsidRPr="00177F24">
        <w:rPr>
          <w:rFonts w:ascii="Times New Roman" w:eastAsia="Times New Roman" w:hAnsi="Times New Roman" w:cs="Times New Roman"/>
          <w:color w:val="000000"/>
          <w:sz w:val="28"/>
          <w:szCs w:val="28"/>
          <w:lang w:val="uk-UA" w:eastAsia="ru-RU"/>
        </w:rPr>
        <w:t>Первомайського ЦНТТУМ</w:t>
      </w:r>
      <w:r w:rsidRPr="00177F24">
        <w:rPr>
          <w:rFonts w:ascii="Times New Roman" w:eastAsia="Times New Roman" w:hAnsi="Times New Roman" w:cs="Times New Roman"/>
          <w:color w:val="000000"/>
          <w:sz w:val="28"/>
          <w:szCs w:val="28"/>
          <w:lang w:eastAsia="ru-RU"/>
        </w:rPr>
        <w:t xml:space="preserve"> та затверджених наказом управління освіти </w:t>
      </w:r>
      <w:r w:rsidR="00D43450" w:rsidRPr="00177F24">
        <w:rPr>
          <w:rFonts w:ascii="Times New Roman" w:eastAsia="Times New Roman" w:hAnsi="Times New Roman" w:cs="Times New Roman"/>
          <w:color w:val="000000"/>
          <w:sz w:val="28"/>
          <w:szCs w:val="28"/>
          <w:lang w:val="uk-UA" w:eastAsia="ru-RU"/>
        </w:rPr>
        <w:t>Первомайської</w:t>
      </w:r>
      <w:r w:rsidRPr="00177F24">
        <w:rPr>
          <w:rFonts w:ascii="Times New Roman" w:eastAsia="Times New Roman" w:hAnsi="Times New Roman" w:cs="Times New Roman"/>
          <w:color w:val="000000"/>
          <w:sz w:val="28"/>
          <w:szCs w:val="28"/>
          <w:lang w:eastAsia="ru-RU"/>
        </w:rPr>
        <w:t xml:space="preserve"> міської ради</w:t>
      </w:r>
      <w:r w:rsidR="00212DB5" w:rsidRPr="00177F24">
        <w:rPr>
          <w:rFonts w:ascii="Times New Roman" w:eastAsia="Times New Roman" w:hAnsi="Times New Roman" w:cs="Times New Roman"/>
          <w:color w:val="000000"/>
          <w:sz w:val="28"/>
          <w:szCs w:val="28"/>
          <w:lang w:eastAsia="ru-RU"/>
        </w:rPr>
        <w:t>(4)</w:t>
      </w:r>
      <w:r w:rsidR="00212DB5" w:rsidRPr="00177F24">
        <w:rPr>
          <w:rFonts w:ascii="Times New Roman" w:eastAsia="Times New Roman" w:hAnsi="Times New Roman" w:cs="Times New Roman"/>
          <w:color w:val="000000"/>
          <w:sz w:val="28"/>
          <w:szCs w:val="28"/>
          <w:lang w:val="uk-UA" w:eastAsia="ru-RU"/>
        </w:rPr>
        <w:t>.</w:t>
      </w:r>
    </w:p>
    <w:p w:rsidR="00452C6B" w:rsidRPr="00177F24" w:rsidRDefault="006D7532" w:rsidP="00D43450">
      <w:pPr>
        <w:spacing w:after="0" w:line="276" w:lineRule="auto"/>
        <w:ind w:right="57" w:firstLine="567"/>
        <w:jc w:val="both"/>
        <w:rPr>
          <w:rFonts w:ascii="Times New Roman" w:eastAsia="Times New Roman" w:hAnsi="Times New Roman" w:cs="Times New Roman"/>
          <w:color w:val="000000"/>
          <w:sz w:val="28"/>
          <w:szCs w:val="28"/>
          <w:lang w:val="uk-UA" w:eastAsia="ru-RU"/>
        </w:rPr>
      </w:pPr>
      <w:r w:rsidRPr="00177F24">
        <w:rPr>
          <w:rFonts w:ascii="Times New Roman" w:eastAsia="Times New Roman" w:hAnsi="Times New Roman" w:cs="Times New Roman"/>
          <w:color w:val="000000"/>
          <w:sz w:val="28"/>
          <w:szCs w:val="28"/>
          <w:lang w:val="uk-UA" w:eastAsia="ru-RU"/>
        </w:rPr>
        <w:t>На початку звітного</w:t>
      </w:r>
      <w:r w:rsidRPr="00177F24">
        <w:rPr>
          <w:rFonts w:ascii="Times New Roman" w:eastAsia="Times New Roman" w:hAnsi="Times New Roman" w:cs="Times New Roman"/>
          <w:color w:val="000000"/>
          <w:sz w:val="28"/>
          <w:szCs w:val="28"/>
          <w:lang w:eastAsia="ru-RU"/>
        </w:rPr>
        <w:t> </w:t>
      </w:r>
      <w:r w:rsidRPr="00177F24">
        <w:rPr>
          <w:rFonts w:ascii="Times New Roman" w:eastAsia="Times New Roman" w:hAnsi="Times New Roman" w:cs="Times New Roman"/>
          <w:color w:val="000000"/>
          <w:sz w:val="28"/>
          <w:szCs w:val="28"/>
          <w:lang w:val="uk-UA" w:eastAsia="ru-RU"/>
        </w:rPr>
        <w:t xml:space="preserve"> навчального року були підготовлені та затверджені</w:t>
      </w:r>
      <w:r w:rsidRPr="00177F24">
        <w:rPr>
          <w:rFonts w:ascii="Times New Roman" w:eastAsia="Times New Roman" w:hAnsi="Times New Roman" w:cs="Times New Roman"/>
          <w:color w:val="000000"/>
          <w:sz w:val="28"/>
          <w:szCs w:val="28"/>
          <w:lang w:eastAsia="ru-RU"/>
        </w:rPr>
        <w:t> </w:t>
      </w:r>
      <w:r w:rsidRPr="00177F24">
        <w:rPr>
          <w:rFonts w:ascii="Times New Roman" w:eastAsia="Times New Roman" w:hAnsi="Times New Roman" w:cs="Times New Roman"/>
          <w:color w:val="000000"/>
          <w:sz w:val="28"/>
          <w:szCs w:val="28"/>
          <w:lang w:val="uk-UA" w:eastAsia="ru-RU"/>
        </w:rPr>
        <w:t xml:space="preserve"> наступні програми з позашкільної освіти: </w:t>
      </w:r>
    </w:p>
    <w:p w:rsidR="006D7532" w:rsidRPr="00177F24" w:rsidRDefault="00452C6B" w:rsidP="00212DB5">
      <w:pPr>
        <w:spacing w:after="0" w:line="276" w:lineRule="auto"/>
        <w:rPr>
          <w:rFonts w:ascii="Times New Roman" w:eastAsia="Times New Roman" w:hAnsi="Times New Roman" w:cs="Times New Roman"/>
          <w:sz w:val="28"/>
          <w:szCs w:val="28"/>
          <w:lang w:val="uk-UA" w:eastAsia="ru-RU"/>
        </w:rPr>
      </w:pPr>
      <w:r w:rsidRPr="00177F24">
        <w:rPr>
          <w:rFonts w:ascii="Times New Roman" w:hAnsi="Times New Roman" w:cs="Times New Roman"/>
          <w:sz w:val="28"/>
          <w:szCs w:val="28"/>
          <w:lang w:val="uk-UA"/>
        </w:rPr>
        <w:t xml:space="preserve">«Радіоелектронне конструювання» та «Сучасні технології програмування», керівник </w:t>
      </w:r>
      <w:r w:rsidRPr="00177F24">
        <w:rPr>
          <w:rStyle w:val="FontStyle132"/>
          <w:rFonts w:cs="Times New Roman"/>
          <w:sz w:val="28"/>
          <w:szCs w:val="28"/>
          <w:lang w:val="uk-UA"/>
        </w:rPr>
        <w:t>Семенова О.А., «</w:t>
      </w:r>
      <w:r w:rsidRPr="00177F24">
        <w:rPr>
          <w:rFonts w:ascii="Times New Roman" w:hAnsi="Times New Roman" w:cs="Times New Roman"/>
          <w:sz w:val="28"/>
          <w:szCs w:val="28"/>
          <w:lang w:val="uk-UA"/>
        </w:rPr>
        <w:t xml:space="preserve">Країна чарівного </w:t>
      </w:r>
      <w:r w:rsidR="00212DB5" w:rsidRPr="00177F24">
        <w:rPr>
          <w:rFonts w:ascii="Times New Roman" w:hAnsi="Times New Roman" w:cs="Times New Roman"/>
          <w:sz w:val="28"/>
          <w:szCs w:val="28"/>
          <w:lang w:val="uk-UA"/>
        </w:rPr>
        <w:t xml:space="preserve">мистецтва», «Різнобарвний дивосвіт».  </w:t>
      </w:r>
      <w:r w:rsidR="006D7532" w:rsidRPr="00177F24">
        <w:rPr>
          <w:rFonts w:ascii="Times New Roman" w:eastAsia="Times New Roman" w:hAnsi="Times New Roman" w:cs="Times New Roman"/>
          <w:color w:val="000000"/>
          <w:sz w:val="28"/>
          <w:szCs w:val="28"/>
          <w:lang w:val="uk-UA" w:eastAsia="ru-RU"/>
        </w:rPr>
        <w:t>Усі програми складені та оформлені відповідно до рекомендацій</w:t>
      </w:r>
      <w:r w:rsidR="006D7532" w:rsidRPr="00177F24">
        <w:rPr>
          <w:rFonts w:ascii="Times New Roman" w:eastAsia="Times New Roman" w:hAnsi="Times New Roman" w:cs="Times New Roman"/>
          <w:color w:val="000000"/>
          <w:sz w:val="28"/>
          <w:szCs w:val="28"/>
          <w:lang w:eastAsia="ru-RU"/>
        </w:rPr>
        <w:t> </w:t>
      </w:r>
      <w:r w:rsidR="006D7532" w:rsidRPr="00177F24">
        <w:rPr>
          <w:rFonts w:ascii="Times New Roman" w:eastAsia="Times New Roman" w:hAnsi="Times New Roman" w:cs="Times New Roman"/>
          <w:color w:val="000000"/>
          <w:sz w:val="28"/>
          <w:szCs w:val="28"/>
          <w:lang w:val="uk-UA" w:eastAsia="ru-RU"/>
        </w:rPr>
        <w:t xml:space="preserve"> Міністерства освіти і науки «Про методичні рекомендації щодо змісту та оформлення навчальних</w:t>
      </w:r>
      <w:r w:rsidR="006D7532" w:rsidRPr="00177F24">
        <w:rPr>
          <w:rFonts w:ascii="Times New Roman" w:eastAsia="Times New Roman" w:hAnsi="Times New Roman" w:cs="Times New Roman"/>
          <w:color w:val="000000"/>
          <w:sz w:val="28"/>
          <w:szCs w:val="28"/>
          <w:lang w:eastAsia="ru-RU"/>
        </w:rPr>
        <w:t> </w:t>
      </w:r>
      <w:r w:rsidR="006D7532" w:rsidRPr="00177F24">
        <w:rPr>
          <w:rFonts w:ascii="Times New Roman" w:eastAsia="Times New Roman" w:hAnsi="Times New Roman" w:cs="Times New Roman"/>
          <w:color w:val="000000"/>
          <w:sz w:val="28"/>
          <w:szCs w:val="28"/>
          <w:lang w:val="uk-UA" w:eastAsia="ru-RU"/>
        </w:rPr>
        <w:t xml:space="preserve"> програм</w:t>
      </w:r>
      <w:r w:rsidR="006D7532" w:rsidRPr="00177F24">
        <w:rPr>
          <w:rFonts w:ascii="Times New Roman" w:eastAsia="Times New Roman" w:hAnsi="Times New Roman" w:cs="Times New Roman"/>
          <w:color w:val="000000"/>
          <w:sz w:val="28"/>
          <w:szCs w:val="28"/>
          <w:lang w:eastAsia="ru-RU"/>
        </w:rPr>
        <w:t> </w:t>
      </w:r>
      <w:r w:rsidR="006D7532" w:rsidRPr="00177F24">
        <w:rPr>
          <w:rFonts w:ascii="Times New Roman" w:eastAsia="Times New Roman" w:hAnsi="Times New Roman" w:cs="Times New Roman"/>
          <w:color w:val="000000"/>
          <w:sz w:val="28"/>
          <w:szCs w:val="28"/>
          <w:lang w:val="uk-UA" w:eastAsia="ru-RU"/>
        </w:rPr>
        <w:t xml:space="preserve"> з позашкільної освіти» 05.06.2013 р. № 14.1/10-1685.</w:t>
      </w:r>
      <w:r w:rsidR="006D7532" w:rsidRPr="00177F24">
        <w:rPr>
          <w:rFonts w:ascii="Times New Roman" w:eastAsia="Times New Roman" w:hAnsi="Times New Roman" w:cs="Times New Roman"/>
          <w:color w:val="000000"/>
          <w:sz w:val="28"/>
          <w:szCs w:val="28"/>
          <w:lang w:eastAsia="ru-RU"/>
        </w:rPr>
        <w:t> </w:t>
      </w:r>
    </w:p>
    <w:p w:rsidR="006D7532" w:rsidRPr="00177F24" w:rsidRDefault="00212DB5" w:rsidP="00452C6B">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val="uk-UA" w:eastAsia="ru-RU"/>
        </w:rPr>
        <w:lastRenderedPageBreak/>
        <w:t>В 2021</w:t>
      </w:r>
      <w:r w:rsidR="006D7532" w:rsidRPr="00177F24">
        <w:rPr>
          <w:rFonts w:ascii="Times New Roman" w:eastAsia="Times New Roman" w:hAnsi="Times New Roman" w:cs="Times New Roman"/>
          <w:color w:val="000000"/>
          <w:sz w:val="28"/>
          <w:szCs w:val="28"/>
          <w:lang w:eastAsia="ru-RU"/>
        </w:rPr>
        <w:t xml:space="preserve"> році </w:t>
      </w:r>
      <w:r w:rsidRPr="00177F24">
        <w:rPr>
          <w:rFonts w:ascii="Times New Roman" w:eastAsia="Times New Roman" w:hAnsi="Times New Roman" w:cs="Times New Roman"/>
          <w:color w:val="000000"/>
          <w:sz w:val="28"/>
          <w:szCs w:val="28"/>
          <w:lang w:val="uk-UA" w:eastAsia="ru-RU"/>
        </w:rPr>
        <w:t>в</w:t>
      </w:r>
      <w:r w:rsidR="006D7532" w:rsidRPr="00177F24">
        <w:rPr>
          <w:rFonts w:ascii="Times New Roman" w:eastAsia="Times New Roman" w:hAnsi="Times New Roman" w:cs="Times New Roman"/>
          <w:color w:val="000000"/>
          <w:sz w:val="28"/>
          <w:szCs w:val="28"/>
          <w:lang w:eastAsia="ru-RU"/>
        </w:rPr>
        <w:t xml:space="preserve"> закладі атестува</w:t>
      </w:r>
      <w:r w:rsidR="00452C6B" w:rsidRPr="00177F24">
        <w:rPr>
          <w:rFonts w:ascii="Times New Roman" w:eastAsia="Times New Roman" w:hAnsi="Times New Roman" w:cs="Times New Roman"/>
          <w:color w:val="000000"/>
          <w:sz w:val="28"/>
          <w:szCs w:val="28"/>
          <w:lang w:val="uk-UA" w:eastAsia="ru-RU"/>
        </w:rPr>
        <w:t>в</w:t>
      </w:r>
      <w:r w:rsidR="00452C6B" w:rsidRPr="00177F24">
        <w:rPr>
          <w:rFonts w:ascii="Times New Roman" w:eastAsia="Times New Roman" w:hAnsi="Times New Roman" w:cs="Times New Roman"/>
          <w:color w:val="000000"/>
          <w:sz w:val="28"/>
          <w:szCs w:val="28"/>
          <w:lang w:eastAsia="ru-RU"/>
        </w:rPr>
        <w:t xml:space="preserve">ся </w:t>
      </w:r>
      <w:r w:rsidR="006D7532" w:rsidRPr="00177F24">
        <w:rPr>
          <w:rFonts w:ascii="Times New Roman" w:eastAsia="Times New Roman" w:hAnsi="Times New Roman" w:cs="Times New Roman"/>
          <w:color w:val="000000"/>
          <w:sz w:val="28"/>
          <w:szCs w:val="28"/>
          <w:lang w:eastAsia="ru-RU"/>
        </w:rPr>
        <w:t>1 педагогічни</w:t>
      </w:r>
      <w:r w:rsidR="00452C6B" w:rsidRPr="00177F24">
        <w:rPr>
          <w:rFonts w:ascii="Times New Roman" w:eastAsia="Times New Roman" w:hAnsi="Times New Roman" w:cs="Times New Roman"/>
          <w:color w:val="000000"/>
          <w:sz w:val="28"/>
          <w:szCs w:val="28"/>
          <w:lang w:val="uk-UA" w:eastAsia="ru-RU"/>
        </w:rPr>
        <w:t>й</w:t>
      </w:r>
      <w:r w:rsidR="006D7532" w:rsidRPr="00177F24">
        <w:rPr>
          <w:rFonts w:ascii="Times New Roman" w:eastAsia="Times New Roman" w:hAnsi="Times New Roman" w:cs="Times New Roman"/>
          <w:color w:val="000000"/>
          <w:sz w:val="28"/>
          <w:szCs w:val="28"/>
          <w:lang w:eastAsia="ru-RU"/>
        </w:rPr>
        <w:t xml:space="preserve"> працівників</w:t>
      </w:r>
      <w:r w:rsidR="00452C6B" w:rsidRPr="00177F24">
        <w:rPr>
          <w:rFonts w:ascii="Times New Roman" w:eastAsia="Times New Roman" w:hAnsi="Times New Roman" w:cs="Times New Roman"/>
          <w:color w:val="000000"/>
          <w:sz w:val="28"/>
          <w:szCs w:val="28"/>
          <w:lang w:val="uk-UA" w:eastAsia="ru-RU"/>
        </w:rPr>
        <w:t xml:space="preserve"> </w:t>
      </w:r>
      <w:r w:rsidR="006D7532" w:rsidRPr="00177F24">
        <w:rPr>
          <w:rFonts w:ascii="Times New Roman" w:eastAsia="Times New Roman" w:hAnsi="Times New Roman" w:cs="Times New Roman"/>
          <w:color w:val="000000"/>
          <w:sz w:val="28"/>
          <w:szCs w:val="28"/>
          <w:lang w:eastAsia="ru-RU"/>
        </w:rPr>
        <w:t xml:space="preserve">на встановлення 11 тарифного розряду, </w:t>
      </w:r>
      <w:r w:rsidR="00452C6B" w:rsidRPr="00177F24">
        <w:rPr>
          <w:rFonts w:ascii="Times New Roman" w:eastAsia="Times New Roman" w:hAnsi="Times New Roman" w:cs="Times New Roman"/>
          <w:color w:val="000000"/>
          <w:sz w:val="28"/>
          <w:szCs w:val="28"/>
          <w:lang w:val="uk-UA" w:eastAsia="ru-RU"/>
        </w:rPr>
        <w:t>Добровольська О.О</w:t>
      </w:r>
      <w:r w:rsidR="006D7532" w:rsidRPr="00177F24">
        <w:rPr>
          <w:rFonts w:ascii="Times New Roman" w:eastAsia="Times New Roman" w:hAnsi="Times New Roman" w:cs="Times New Roman"/>
          <w:color w:val="000000"/>
          <w:sz w:val="28"/>
          <w:szCs w:val="28"/>
          <w:lang w:eastAsia="ru-RU"/>
        </w:rPr>
        <w:t xml:space="preserve">. Методична служба організувала супровід проведення атестаційних заходів: консультації, підготовку, корекцію та аналіз відкритих занять. У звітному році, </w:t>
      </w:r>
      <w:proofErr w:type="gramStart"/>
      <w:r w:rsidR="006D7532" w:rsidRPr="00177F24">
        <w:rPr>
          <w:rFonts w:ascii="Times New Roman" w:eastAsia="Times New Roman" w:hAnsi="Times New Roman" w:cs="Times New Roman"/>
          <w:color w:val="000000"/>
          <w:sz w:val="28"/>
          <w:szCs w:val="28"/>
          <w:lang w:eastAsia="ru-RU"/>
        </w:rPr>
        <w:t>враховуючи  особливості</w:t>
      </w:r>
      <w:proofErr w:type="gramEnd"/>
      <w:r w:rsidR="006D7532" w:rsidRPr="00177F24">
        <w:rPr>
          <w:rFonts w:ascii="Times New Roman" w:eastAsia="Times New Roman" w:hAnsi="Times New Roman" w:cs="Times New Roman"/>
          <w:color w:val="000000"/>
          <w:sz w:val="28"/>
          <w:szCs w:val="28"/>
          <w:lang w:eastAsia="ru-RU"/>
        </w:rPr>
        <w:t xml:space="preserve"> освітнього процесу у зв’язку з карантинними обмеженнями, була запроваджена нова форма проведення відкритих заходів, а саме відеозаняття-семінари. Практика показала переваги такої форми проведення відкритих заходів: 1) зручність </w:t>
      </w:r>
      <w:proofErr w:type="gramStart"/>
      <w:r w:rsidR="006D7532" w:rsidRPr="00177F24">
        <w:rPr>
          <w:rFonts w:ascii="Times New Roman" w:eastAsia="Times New Roman" w:hAnsi="Times New Roman" w:cs="Times New Roman"/>
          <w:color w:val="000000"/>
          <w:sz w:val="28"/>
          <w:szCs w:val="28"/>
          <w:lang w:eastAsia="ru-RU"/>
        </w:rPr>
        <w:t>у  проведенні</w:t>
      </w:r>
      <w:proofErr w:type="gramEnd"/>
      <w:r w:rsidR="006D7532" w:rsidRPr="00177F24">
        <w:rPr>
          <w:rFonts w:ascii="Times New Roman" w:eastAsia="Times New Roman" w:hAnsi="Times New Roman" w:cs="Times New Roman"/>
          <w:color w:val="000000"/>
          <w:sz w:val="28"/>
          <w:szCs w:val="28"/>
          <w:lang w:eastAsia="ru-RU"/>
        </w:rPr>
        <w:t xml:space="preserve"> аналізу заходу; 2) можливість  поширення досвіду педагога серед колег; 3) можливість для ретельного самоаналізу; 4) віделозапис заняття є прекрасним  ресурсом для використання у проведенні методичних заходів у закладі. </w:t>
      </w:r>
    </w:p>
    <w:p w:rsidR="006D7532" w:rsidRPr="00177F24" w:rsidRDefault="006D7532" w:rsidP="00452C6B">
      <w:pPr>
        <w:spacing w:after="0" w:line="276" w:lineRule="auto"/>
        <w:ind w:right="57" w:firstLine="567"/>
        <w:jc w:val="both"/>
        <w:rPr>
          <w:rFonts w:ascii="Times New Roman" w:eastAsia="Times New Roman" w:hAnsi="Times New Roman" w:cs="Times New Roman"/>
          <w:sz w:val="28"/>
          <w:szCs w:val="28"/>
          <w:lang w:val="uk-UA" w:eastAsia="ru-RU"/>
        </w:rPr>
      </w:pPr>
      <w:r w:rsidRPr="00177F24">
        <w:rPr>
          <w:rFonts w:ascii="Times New Roman" w:eastAsia="Times New Roman" w:hAnsi="Times New Roman" w:cs="Times New Roman"/>
          <w:color w:val="000000"/>
          <w:sz w:val="28"/>
          <w:szCs w:val="28"/>
          <w:shd w:val="clear" w:color="auto" w:fill="FFFFFF"/>
          <w:lang w:eastAsia="ru-RU"/>
        </w:rPr>
        <w:t xml:space="preserve">У 2021 </w:t>
      </w:r>
      <w:proofErr w:type="gramStart"/>
      <w:r w:rsidRPr="00177F24">
        <w:rPr>
          <w:rFonts w:ascii="Times New Roman" w:eastAsia="Times New Roman" w:hAnsi="Times New Roman" w:cs="Times New Roman"/>
          <w:color w:val="000000"/>
          <w:sz w:val="28"/>
          <w:szCs w:val="28"/>
          <w:shd w:val="clear" w:color="auto" w:fill="FFFFFF"/>
          <w:lang w:eastAsia="ru-RU"/>
        </w:rPr>
        <w:t>р</w:t>
      </w:r>
      <w:r w:rsidR="00452C6B" w:rsidRPr="00177F24">
        <w:rPr>
          <w:rFonts w:ascii="Times New Roman" w:eastAsia="Times New Roman" w:hAnsi="Times New Roman" w:cs="Times New Roman"/>
          <w:color w:val="000000"/>
          <w:sz w:val="28"/>
          <w:szCs w:val="28"/>
          <w:shd w:val="clear" w:color="auto" w:fill="FFFFFF"/>
          <w:lang w:val="uk-UA" w:eastAsia="ru-RU"/>
        </w:rPr>
        <w:t xml:space="preserve">оці </w:t>
      </w:r>
      <w:r w:rsidRPr="00177F24">
        <w:rPr>
          <w:rFonts w:ascii="Times New Roman" w:eastAsia="Times New Roman" w:hAnsi="Times New Roman" w:cs="Times New Roman"/>
          <w:color w:val="000000"/>
          <w:sz w:val="28"/>
          <w:szCs w:val="28"/>
          <w:shd w:val="clear" w:color="auto" w:fill="FFFFFF"/>
          <w:lang w:eastAsia="ru-RU"/>
        </w:rPr>
        <w:t xml:space="preserve"> </w:t>
      </w:r>
      <w:r w:rsidR="00452C6B" w:rsidRPr="00177F24">
        <w:rPr>
          <w:rFonts w:ascii="Times New Roman" w:eastAsia="Times New Roman" w:hAnsi="Times New Roman" w:cs="Times New Roman"/>
          <w:color w:val="000000"/>
          <w:sz w:val="28"/>
          <w:szCs w:val="28"/>
          <w:shd w:val="clear" w:color="auto" w:fill="FFFFFF"/>
          <w:lang w:val="uk-UA" w:eastAsia="ru-RU"/>
        </w:rPr>
        <w:t>55</w:t>
      </w:r>
      <w:proofErr w:type="gramEnd"/>
      <w:r w:rsidRPr="00177F24">
        <w:rPr>
          <w:rFonts w:ascii="Times New Roman" w:eastAsia="Times New Roman" w:hAnsi="Times New Roman" w:cs="Times New Roman"/>
          <w:color w:val="000000"/>
          <w:sz w:val="28"/>
          <w:szCs w:val="28"/>
          <w:shd w:val="clear" w:color="auto" w:fill="FFFFFF"/>
          <w:lang w:eastAsia="ru-RU"/>
        </w:rPr>
        <w:t xml:space="preserve">% освітнього процесу було переведено у дистанційну форму. У зв’язку з </w:t>
      </w:r>
      <w:proofErr w:type="gramStart"/>
      <w:r w:rsidRPr="00177F24">
        <w:rPr>
          <w:rFonts w:ascii="Times New Roman" w:eastAsia="Times New Roman" w:hAnsi="Times New Roman" w:cs="Times New Roman"/>
          <w:color w:val="000000"/>
          <w:sz w:val="28"/>
          <w:szCs w:val="28"/>
          <w:shd w:val="clear" w:color="auto" w:fill="FFFFFF"/>
          <w:lang w:eastAsia="ru-RU"/>
        </w:rPr>
        <w:t>цим  не</w:t>
      </w:r>
      <w:proofErr w:type="gramEnd"/>
      <w:r w:rsidRPr="00177F24">
        <w:rPr>
          <w:rFonts w:ascii="Times New Roman" w:eastAsia="Times New Roman" w:hAnsi="Times New Roman" w:cs="Times New Roman"/>
          <w:color w:val="000000"/>
          <w:sz w:val="28"/>
          <w:szCs w:val="28"/>
          <w:shd w:val="clear" w:color="auto" w:fill="FFFFFF"/>
          <w:lang w:eastAsia="ru-RU"/>
        </w:rPr>
        <w:t xml:space="preserve"> проведені заплановані декади професійної майстерності. Всього проведено </w:t>
      </w:r>
      <w:r w:rsidR="00452C6B" w:rsidRPr="00177F24">
        <w:rPr>
          <w:rFonts w:ascii="Times New Roman" w:eastAsia="Times New Roman" w:hAnsi="Times New Roman" w:cs="Times New Roman"/>
          <w:color w:val="000000"/>
          <w:sz w:val="28"/>
          <w:szCs w:val="28"/>
          <w:shd w:val="clear" w:color="auto" w:fill="FFFFFF"/>
          <w:lang w:val="uk-UA" w:eastAsia="ru-RU"/>
        </w:rPr>
        <w:t>4</w:t>
      </w:r>
      <w:r w:rsidRPr="00177F24">
        <w:rPr>
          <w:rFonts w:ascii="Times New Roman" w:eastAsia="Times New Roman" w:hAnsi="Times New Roman" w:cs="Times New Roman"/>
          <w:color w:val="000000"/>
          <w:sz w:val="28"/>
          <w:szCs w:val="28"/>
          <w:shd w:val="clear" w:color="auto" w:fill="FFFFFF"/>
          <w:lang w:eastAsia="ru-RU"/>
        </w:rPr>
        <w:t xml:space="preserve"> відкритих занят</w:t>
      </w:r>
      <w:r w:rsidR="00452C6B" w:rsidRPr="00177F24">
        <w:rPr>
          <w:rFonts w:ascii="Times New Roman" w:eastAsia="Times New Roman" w:hAnsi="Times New Roman" w:cs="Times New Roman"/>
          <w:color w:val="000000"/>
          <w:sz w:val="28"/>
          <w:szCs w:val="28"/>
          <w:shd w:val="clear" w:color="auto" w:fill="FFFFFF"/>
          <w:lang w:val="uk-UA" w:eastAsia="ru-RU"/>
        </w:rPr>
        <w:t>тя</w:t>
      </w:r>
      <w:r w:rsidRPr="00177F24">
        <w:rPr>
          <w:rFonts w:ascii="Times New Roman" w:eastAsia="Times New Roman" w:hAnsi="Times New Roman" w:cs="Times New Roman"/>
          <w:color w:val="000000"/>
          <w:sz w:val="28"/>
          <w:szCs w:val="28"/>
          <w:shd w:val="clear" w:color="auto" w:fill="FFFFFF"/>
          <w:lang w:eastAsia="ru-RU"/>
        </w:rPr>
        <w:t xml:space="preserve">. Усі відкриті заходи проведені на високому та достатньому методичному рівні. </w:t>
      </w:r>
      <w:r w:rsidRPr="00177F24">
        <w:rPr>
          <w:rFonts w:ascii="Times New Roman" w:eastAsia="Times New Roman" w:hAnsi="Times New Roman" w:cs="Times New Roman"/>
          <w:color w:val="000000"/>
          <w:sz w:val="28"/>
          <w:szCs w:val="28"/>
          <w:lang w:eastAsia="ru-RU"/>
        </w:rPr>
        <w:t>Однією із форм підвищення якості освітніх послуг керівників гуртків є взаємні відвідування навчальних занять. Взаємовідвідування – ефективна форма переймання професійного та педагогічного досвіду колег і вдосконалення педагогічної майстерності викладачів. Основним призначенням взаємних відвідувань навчальних занять є забезпечення постійного обміну передовим досвідом участі в освітньому процесі, узгодження за обсягом навчального матеріалу, методичними прийомами та термінологією порядку викладання позашкільних дисципліни в різних навчальних групах. У взаємних відвідуваннях навчальних занять доцільно брати участь усім без виключення педагогам: від педагогів-початківців до педагогів-майстрів. У поточному навчальному році у зв’язку з карантином взаємовідвідування переведено в онлайн формат</w:t>
      </w:r>
      <w:r w:rsidR="00CD7844" w:rsidRPr="00177F24">
        <w:rPr>
          <w:rFonts w:ascii="Times New Roman" w:eastAsia="Times New Roman" w:hAnsi="Times New Roman" w:cs="Times New Roman"/>
          <w:color w:val="000000"/>
          <w:sz w:val="28"/>
          <w:szCs w:val="28"/>
          <w:lang w:val="uk-UA" w:eastAsia="ru-RU"/>
        </w:rPr>
        <w:t>.</w:t>
      </w:r>
    </w:p>
    <w:p w:rsidR="006D7532" w:rsidRPr="00177F24" w:rsidRDefault="006D7532" w:rsidP="00452C6B">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shd w:val="clear" w:color="auto" w:fill="FFFFFF"/>
          <w:lang w:eastAsia="ru-RU"/>
        </w:rPr>
        <w:t xml:space="preserve">За результатами проведення відкритих занять педагогів </w:t>
      </w:r>
      <w:r w:rsidRPr="00177F24">
        <w:rPr>
          <w:rFonts w:ascii="Times New Roman" w:eastAsia="Times New Roman" w:hAnsi="Times New Roman" w:cs="Times New Roman"/>
          <w:color w:val="000000"/>
          <w:sz w:val="28"/>
          <w:szCs w:val="28"/>
          <w:lang w:eastAsia="ru-RU"/>
        </w:rPr>
        <w:t>необхідно зазначити наступне:</w:t>
      </w:r>
    </w:p>
    <w:p w:rsidR="006D7532" w:rsidRPr="00177F24" w:rsidRDefault="006D7532" w:rsidP="006733BC">
      <w:pPr>
        <w:pStyle w:val="a5"/>
        <w:numPr>
          <w:ilvl w:val="0"/>
          <w:numId w:val="12"/>
        </w:numPr>
        <w:tabs>
          <w:tab w:val="clear" w:pos="720"/>
          <w:tab w:val="num" w:pos="360"/>
        </w:tabs>
        <w:spacing w:after="0" w:line="276" w:lineRule="auto"/>
        <w:ind w:left="284" w:right="57" w:hanging="284"/>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відкрит</w:t>
      </w:r>
      <w:r w:rsidR="00631637" w:rsidRPr="00177F24">
        <w:rPr>
          <w:rFonts w:ascii="Times New Roman" w:eastAsia="Times New Roman" w:hAnsi="Times New Roman" w:cs="Times New Roman"/>
          <w:color w:val="000000"/>
          <w:sz w:val="28"/>
          <w:szCs w:val="28"/>
          <w:lang w:val="uk-UA" w:eastAsia="ru-RU"/>
        </w:rPr>
        <w:t>і</w:t>
      </w:r>
      <w:r w:rsidRPr="00177F24">
        <w:rPr>
          <w:rFonts w:ascii="Times New Roman" w:eastAsia="Times New Roman" w:hAnsi="Times New Roman" w:cs="Times New Roman"/>
          <w:color w:val="000000"/>
          <w:sz w:val="28"/>
          <w:szCs w:val="28"/>
          <w:lang w:eastAsia="ru-RU"/>
        </w:rPr>
        <w:t xml:space="preserve"> педагогічн</w:t>
      </w:r>
      <w:r w:rsidR="00631637" w:rsidRPr="00177F24">
        <w:rPr>
          <w:rFonts w:ascii="Times New Roman" w:eastAsia="Times New Roman" w:hAnsi="Times New Roman" w:cs="Times New Roman"/>
          <w:color w:val="000000"/>
          <w:sz w:val="28"/>
          <w:szCs w:val="28"/>
          <w:lang w:val="uk-UA" w:eastAsia="ru-RU"/>
        </w:rPr>
        <w:t>і</w:t>
      </w:r>
      <w:r w:rsidRPr="00177F24">
        <w:rPr>
          <w:rFonts w:ascii="Times New Roman" w:eastAsia="Times New Roman" w:hAnsi="Times New Roman" w:cs="Times New Roman"/>
          <w:color w:val="000000"/>
          <w:sz w:val="28"/>
          <w:szCs w:val="28"/>
          <w:lang w:eastAsia="ru-RU"/>
        </w:rPr>
        <w:t xml:space="preserve"> заход</w:t>
      </w:r>
      <w:r w:rsidR="00631637" w:rsidRPr="00177F24">
        <w:rPr>
          <w:rFonts w:ascii="Times New Roman" w:eastAsia="Times New Roman" w:hAnsi="Times New Roman" w:cs="Times New Roman"/>
          <w:color w:val="000000"/>
          <w:sz w:val="28"/>
          <w:szCs w:val="28"/>
          <w:lang w:val="uk-UA" w:eastAsia="ru-RU"/>
        </w:rPr>
        <w:t>и</w:t>
      </w:r>
      <w:r w:rsidRPr="00177F24">
        <w:rPr>
          <w:rFonts w:ascii="Times New Roman" w:eastAsia="Times New Roman" w:hAnsi="Times New Roman" w:cs="Times New Roman"/>
          <w:color w:val="000000"/>
          <w:sz w:val="28"/>
          <w:szCs w:val="28"/>
          <w:lang w:eastAsia="ru-RU"/>
        </w:rPr>
        <w:t xml:space="preserve"> сприя</w:t>
      </w:r>
      <w:r w:rsidR="00631637" w:rsidRPr="00177F24">
        <w:rPr>
          <w:rFonts w:ascii="Times New Roman" w:eastAsia="Times New Roman" w:hAnsi="Times New Roman" w:cs="Times New Roman"/>
          <w:color w:val="000000"/>
          <w:sz w:val="28"/>
          <w:szCs w:val="28"/>
          <w:lang w:val="uk-UA" w:eastAsia="ru-RU"/>
        </w:rPr>
        <w:t>ють</w:t>
      </w:r>
      <w:r w:rsidRPr="00177F24">
        <w:rPr>
          <w:rFonts w:ascii="Times New Roman" w:eastAsia="Times New Roman" w:hAnsi="Times New Roman" w:cs="Times New Roman"/>
          <w:color w:val="000000"/>
          <w:sz w:val="28"/>
          <w:szCs w:val="28"/>
          <w:lang w:eastAsia="ru-RU"/>
        </w:rPr>
        <w:t xml:space="preserve"> усвідомленню педагогами необхідності самоосвіти та підвищенн</w:t>
      </w:r>
      <w:r w:rsidR="00631637" w:rsidRPr="00177F24">
        <w:rPr>
          <w:rFonts w:ascii="Times New Roman" w:eastAsia="Times New Roman" w:hAnsi="Times New Roman" w:cs="Times New Roman"/>
          <w:color w:val="000000"/>
          <w:sz w:val="28"/>
          <w:szCs w:val="28"/>
          <w:lang w:val="uk-UA" w:eastAsia="ru-RU"/>
        </w:rPr>
        <w:t xml:space="preserve">ю </w:t>
      </w:r>
      <w:r w:rsidRPr="00177F24">
        <w:rPr>
          <w:rFonts w:ascii="Times New Roman" w:eastAsia="Times New Roman" w:hAnsi="Times New Roman" w:cs="Times New Roman"/>
          <w:color w:val="000000"/>
          <w:sz w:val="28"/>
          <w:szCs w:val="28"/>
          <w:lang w:eastAsia="ru-RU"/>
        </w:rPr>
        <w:t>педагогічної майстерності;</w:t>
      </w:r>
    </w:p>
    <w:p w:rsidR="006D7532" w:rsidRPr="00177F24" w:rsidRDefault="006D7532" w:rsidP="006733BC">
      <w:pPr>
        <w:pStyle w:val="a5"/>
        <w:numPr>
          <w:ilvl w:val="0"/>
          <w:numId w:val="12"/>
        </w:numPr>
        <w:tabs>
          <w:tab w:val="clear" w:pos="720"/>
          <w:tab w:val="num" w:pos="360"/>
        </w:tabs>
        <w:spacing w:after="0" w:line="276" w:lineRule="auto"/>
        <w:ind w:left="284" w:right="57" w:hanging="284"/>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відкриті заняття визнач</w:t>
      </w:r>
      <w:r w:rsidR="00631637" w:rsidRPr="00177F24">
        <w:rPr>
          <w:rFonts w:ascii="Times New Roman" w:eastAsia="Times New Roman" w:hAnsi="Times New Roman" w:cs="Times New Roman"/>
          <w:color w:val="000000"/>
          <w:sz w:val="28"/>
          <w:szCs w:val="28"/>
          <w:lang w:val="uk-UA" w:eastAsia="ru-RU"/>
        </w:rPr>
        <w:t>ають</w:t>
      </w:r>
      <w:r w:rsidRPr="00177F24">
        <w:rPr>
          <w:rFonts w:ascii="Times New Roman" w:eastAsia="Times New Roman" w:hAnsi="Times New Roman" w:cs="Times New Roman"/>
          <w:color w:val="000000"/>
          <w:sz w:val="28"/>
          <w:szCs w:val="28"/>
          <w:lang w:eastAsia="ru-RU"/>
        </w:rPr>
        <w:t xml:space="preserve"> необхідн</w:t>
      </w:r>
      <w:r w:rsidR="00631637" w:rsidRPr="00177F24">
        <w:rPr>
          <w:rFonts w:ascii="Times New Roman" w:eastAsia="Times New Roman" w:hAnsi="Times New Roman" w:cs="Times New Roman"/>
          <w:color w:val="000000"/>
          <w:sz w:val="28"/>
          <w:szCs w:val="28"/>
          <w:lang w:val="uk-UA" w:eastAsia="ru-RU"/>
        </w:rPr>
        <w:t>і</w:t>
      </w:r>
      <w:r w:rsidRPr="00177F24">
        <w:rPr>
          <w:rFonts w:ascii="Times New Roman" w:eastAsia="Times New Roman" w:hAnsi="Times New Roman" w:cs="Times New Roman"/>
          <w:color w:val="000000"/>
          <w:sz w:val="28"/>
          <w:szCs w:val="28"/>
          <w:lang w:eastAsia="ru-RU"/>
        </w:rPr>
        <w:t xml:space="preserve"> шлях</w:t>
      </w:r>
      <w:r w:rsidR="00631637" w:rsidRPr="00177F24">
        <w:rPr>
          <w:rFonts w:ascii="Times New Roman" w:eastAsia="Times New Roman" w:hAnsi="Times New Roman" w:cs="Times New Roman"/>
          <w:color w:val="000000"/>
          <w:sz w:val="28"/>
          <w:szCs w:val="28"/>
          <w:lang w:val="uk-UA" w:eastAsia="ru-RU"/>
        </w:rPr>
        <w:t>и</w:t>
      </w:r>
      <w:r w:rsidRPr="00177F24">
        <w:rPr>
          <w:rFonts w:ascii="Times New Roman" w:eastAsia="Times New Roman" w:hAnsi="Times New Roman" w:cs="Times New Roman"/>
          <w:color w:val="000000"/>
          <w:sz w:val="28"/>
          <w:szCs w:val="28"/>
          <w:lang w:eastAsia="ru-RU"/>
        </w:rPr>
        <w:t xml:space="preserve"> роботи з підвищення педагогічної майстерності</w:t>
      </w:r>
      <w:r w:rsidR="00631637" w:rsidRPr="00177F24">
        <w:rPr>
          <w:rFonts w:ascii="Times New Roman" w:eastAsia="Times New Roman" w:hAnsi="Times New Roman" w:cs="Times New Roman"/>
          <w:color w:val="000000"/>
          <w:sz w:val="28"/>
          <w:szCs w:val="28"/>
          <w:lang w:val="uk-UA" w:eastAsia="ru-RU"/>
        </w:rPr>
        <w:t xml:space="preserve"> та </w:t>
      </w:r>
      <w:r w:rsidR="00631637" w:rsidRPr="00177F24">
        <w:rPr>
          <w:rFonts w:ascii="Times New Roman" w:eastAsia="Times New Roman" w:hAnsi="Times New Roman" w:cs="Times New Roman"/>
          <w:color w:val="000000"/>
          <w:sz w:val="28"/>
          <w:szCs w:val="28"/>
          <w:lang w:eastAsia="ru-RU"/>
        </w:rPr>
        <w:t>створенню ситуації успіху для керівників гуртків та вихованців</w:t>
      </w:r>
      <w:r w:rsidR="00631637" w:rsidRPr="00177F24">
        <w:rPr>
          <w:rFonts w:ascii="Times New Roman" w:eastAsia="Times New Roman" w:hAnsi="Times New Roman" w:cs="Times New Roman"/>
          <w:color w:val="000000"/>
          <w:sz w:val="28"/>
          <w:szCs w:val="28"/>
          <w:lang w:val="uk-UA" w:eastAsia="ru-RU"/>
        </w:rPr>
        <w:t>;</w:t>
      </w:r>
      <w:r w:rsidRPr="00177F24">
        <w:rPr>
          <w:rFonts w:ascii="Times New Roman" w:eastAsia="Times New Roman" w:hAnsi="Times New Roman" w:cs="Times New Roman"/>
          <w:color w:val="000000"/>
          <w:sz w:val="28"/>
          <w:szCs w:val="28"/>
          <w:lang w:eastAsia="ru-RU"/>
        </w:rPr>
        <w:t xml:space="preserve"> виявленню, вивченню та поширенню методичних знахідок серед колег, активізу</w:t>
      </w:r>
      <w:r w:rsidR="00631637" w:rsidRPr="00177F24">
        <w:rPr>
          <w:rFonts w:ascii="Times New Roman" w:eastAsia="Times New Roman" w:hAnsi="Times New Roman" w:cs="Times New Roman"/>
          <w:color w:val="000000"/>
          <w:sz w:val="28"/>
          <w:szCs w:val="28"/>
          <w:lang w:val="uk-UA" w:eastAsia="ru-RU"/>
        </w:rPr>
        <w:t>ють</w:t>
      </w:r>
      <w:r w:rsidRPr="00177F24">
        <w:rPr>
          <w:rFonts w:ascii="Times New Roman" w:eastAsia="Times New Roman" w:hAnsi="Times New Roman" w:cs="Times New Roman"/>
          <w:color w:val="000000"/>
          <w:sz w:val="28"/>
          <w:szCs w:val="28"/>
          <w:lang w:eastAsia="ru-RU"/>
        </w:rPr>
        <w:t xml:space="preserve"> пошук педагогами сучасних прийомів педагогічної роботи; сприяє;</w:t>
      </w:r>
    </w:p>
    <w:p w:rsidR="006D7532" w:rsidRPr="00177F24" w:rsidRDefault="006D7532" w:rsidP="006733BC">
      <w:pPr>
        <w:pStyle w:val="a5"/>
        <w:numPr>
          <w:ilvl w:val="0"/>
          <w:numId w:val="12"/>
        </w:numPr>
        <w:tabs>
          <w:tab w:val="clear" w:pos="720"/>
          <w:tab w:val="num" w:pos="360"/>
        </w:tabs>
        <w:spacing w:after="0" w:line="276" w:lineRule="auto"/>
        <w:ind w:left="284" w:right="57" w:hanging="284"/>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переведення відкритих заходів у </w:t>
      </w:r>
      <w:proofErr w:type="gramStart"/>
      <w:r w:rsidRPr="00177F24">
        <w:rPr>
          <w:rFonts w:ascii="Times New Roman" w:eastAsia="Times New Roman" w:hAnsi="Times New Roman" w:cs="Times New Roman"/>
          <w:color w:val="000000"/>
          <w:sz w:val="28"/>
          <w:szCs w:val="28"/>
          <w:lang w:eastAsia="ru-RU"/>
        </w:rPr>
        <w:t>відеоформаті  є</w:t>
      </w:r>
      <w:proofErr w:type="gramEnd"/>
      <w:r w:rsidRPr="00177F24">
        <w:rPr>
          <w:rFonts w:ascii="Times New Roman" w:eastAsia="Times New Roman" w:hAnsi="Times New Roman" w:cs="Times New Roman"/>
          <w:color w:val="000000"/>
          <w:sz w:val="28"/>
          <w:szCs w:val="28"/>
          <w:lang w:eastAsia="ru-RU"/>
        </w:rPr>
        <w:t xml:space="preserve"> сучасним рішенням у період карантинних обмежень, а також формою розширення інформаційно-освітнього простору у закладі.</w:t>
      </w:r>
    </w:p>
    <w:p w:rsidR="006D7532" w:rsidRPr="00177F24" w:rsidRDefault="005445B3" w:rsidP="00452C6B">
      <w:pPr>
        <w:spacing w:after="0" w:line="276" w:lineRule="auto"/>
        <w:ind w:right="57" w:firstLine="567"/>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val="uk-UA" w:eastAsia="ru-RU"/>
        </w:rPr>
        <w:lastRenderedPageBreak/>
        <w:t xml:space="preserve">   </w:t>
      </w:r>
      <w:r w:rsidR="0067419A" w:rsidRPr="00177F24">
        <w:rPr>
          <w:rFonts w:ascii="Times New Roman" w:eastAsia="Times New Roman" w:hAnsi="Times New Roman" w:cs="Times New Roman"/>
          <w:color w:val="000000"/>
          <w:sz w:val="28"/>
          <w:szCs w:val="28"/>
          <w:lang w:val="uk-UA" w:eastAsia="ru-RU"/>
        </w:rPr>
        <w:t>Доброва Л.Л</w:t>
      </w:r>
      <w:r w:rsidR="006D7532" w:rsidRPr="00177F24">
        <w:rPr>
          <w:rFonts w:ascii="Times New Roman" w:eastAsia="Times New Roman" w:hAnsi="Times New Roman" w:cs="Times New Roman"/>
          <w:color w:val="000000"/>
          <w:sz w:val="28"/>
          <w:szCs w:val="28"/>
          <w:lang w:eastAsia="ru-RU"/>
        </w:rPr>
        <w:t>., методист, сприяла підготовці та проведенню керівниками гуртків наступних майстер-класів:</w:t>
      </w:r>
    </w:p>
    <w:p w:rsidR="005445B3" w:rsidRPr="00177F24" w:rsidRDefault="005445B3" w:rsidP="006733BC">
      <w:pPr>
        <w:pStyle w:val="a5"/>
        <w:numPr>
          <w:ilvl w:val="0"/>
          <w:numId w:val="23"/>
        </w:numPr>
        <w:spacing w:after="0" w:line="276" w:lineRule="auto"/>
        <w:ind w:left="284" w:right="57"/>
        <w:rPr>
          <w:rFonts w:ascii="Times New Roman" w:eastAsia="Times New Roman" w:hAnsi="Times New Roman" w:cs="Times New Roman"/>
          <w:color w:val="000000"/>
          <w:sz w:val="28"/>
          <w:szCs w:val="28"/>
          <w:lang w:eastAsia="ru-RU"/>
        </w:rPr>
      </w:pPr>
      <w:r w:rsidRPr="00177F24">
        <w:rPr>
          <w:rFonts w:ascii="Times New Roman" w:hAnsi="Times New Roman" w:cs="Times New Roman"/>
          <w:sz w:val="28"/>
          <w:szCs w:val="28"/>
        </w:rPr>
        <w:t>Майстер клас «Шишки і гілочки з фоамірану»</w:t>
      </w:r>
      <w:r w:rsidRPr="00177F24">
        <w:rPr>
          <w:rFonts w:ascii="Times New Roman" w:hAnsi="Times New Roman" w:cs="Times New Roman"/>
          <w:sz w:val="28"/>
          <w:szCs w:val="28"/>
          <w:lang w:val="uk-UA"/>
        </w:rPr>
        <w:t xml:space="preserve"> (</w:t>
      </w:r>
      <w:r w:rsidRPr="00177F24">
        <w:rPr>
          <w:rFonts w:ascii="Times New Roman" w:hAnsi="Times New Roman" w:cs="Times New Roman"/>
          <w:sz w:val="28"/>
          <w:szCs w:val="28"/>
        </w:rPr>
        <w:t>Ротар А.Е.</w:t>
      </w:r>
      <w:r w:rsidRPr="00177F24">
        <w:rPr>
          <w:rFonts w:ascii="Times New Roman" w:hAnsi="Times New Roman" w:cs="Times New Roman"/>
          <w:sz w:val="28"/>
          <w:szCs w:val="28"/>
          <w:lang w:val="uk-UA"/>
        </w:rPr>
        <w:t>);</w:t>
      </w:r>
    </w:p>
    <w:p w:rsidR="005445B3" w:rsidRPr="00177F24" w:rsidRDefault="005445B3" w:rsidP="006733BC">
      <w:pPr>
        <w:pStyle w:val="a5"/>
        <w:numPr>
          <w:ilvl w:val="0"/>
          <w:numId w:val="23"/>
        </w:numPr>
        <w:spacing w:after="0" w:line="276" w:lineRule="auto"/>
        <w:ind w:left="284" w:right="57"/>
        <w:rPr>
          <w:rFonts w:ascii="Times New Roman" w:eastAsia="Times New Roman" w:hAnsi="Times New Roman" w:cs="Times New Roman"/>
          <w:color w:val="000000"/>
          <w:sz w:val="28"/>
          <w:szCs w:val="28"/>
          <w:lang w:eastAsia="ru-RU"/>
        </w:rPr>
      </w:pPr>
      <w:r w:rsidRPr="00177F24">
        <w:rPr>
          <w:rFonts w:ascii="Times New Roman" w:hAnsi="Times New Roman" w:cs="Times New Roman"/>
          <w:sz w:val="28"/>
          <w:szCs w:val="28"/>
        </w:rPr>
        <w:t>Майстер клас «Ліплений декор»</w:t>
      </w:r>
      <w:r w:rsidRPr="00177F24">
        <w:rPr>
          <w:rFonts w:ascii="Times New Roman" w:hAnsi="Times New Roman" w:cs="Times New Roman"/>
          <w:sz w:val="28"/>
          <w:szCs w:val="28"/>
          <w:lang w:val="uk-UA"/>
        </w:rPr>
        <w:t xml:space="preserve"> (</w:t>
      </w:r>
      <w:r w:rsidRPr="00177F24">
        <w:rPr>
          <w:rFonts w:ascii="Times New Roman" w:hAnsi="Times New Roman" w:cs="Times New Roman"/>
          <w:sz w:val="28"/>
          <w:szCs w:val="28"/>
        </w:rPr>
        <w:t>Добровольська О.О.</w:t>
      </w:r>
      <w:r w:rsidRPr="00177F24">
        <w:rPr>
          <w:rFonts w:ascii="Times New Roman" w:hAnsi="Times New Roman" w:cs="Times New Roman"/>
          <w:sz w:val="28"/>
          <w:szCs w:val="28"/>
          <w:lang w:val="uk-UA"/>
        </w:rPr>
        <w:t>);</w:t>
      </w:r>
    </w:p>
    <w:p w:rsidR="005445B3" w:rsidRPr="00177F24" w:rsidRDefault="005445B3" w:rsidP="006733BC">
      <w:pPr>
        <w:pStyle w:val="a5"/>
        <w:numPr>
          <w:ilvl w:val="0"/>
          <w:numId w:val="23"/>
        </w:numPr>
        <w:spacing w:after="0" w:line="276" w:lineRule="auto"/>
        <w:ind w:left="284" w:right="57"/>
        <w:rPr>
          <w:rFonts w:ascii="Times New Roman" w:eastAsia="Times New Roman" w:hAnsi="Times New Roman" w:cs="Times New Roman"/>
          <w:color w:val="000000"/>
          <w:sz w:val="28"/>
          <w:szCs w:val="28"/>
          <w:lang w:eastAsia="ru-RU"/>
        </w:rPr>
      </w:pPr>
      <w:r w:rsidRPr="00177F24">
        <w:rPr>
          <w:rFonts w:ascii="Times New Roman" w:hAnsi="Times New Roman" w:cs="Times New Roman"/>
          <w:sz w:val="28"/>
          <w:szCs w:val="28"/>
        </w:rPr>
        <w:t>Майстер клас «Вишиті фішки»</w:t>
      </w:r>
      <w:r w:rsidRPr="00177F24">
        <w:rPr>
          <w:rFonts w:ascii="Times New Roman" w:hAnsi="Times New Roman" w:cs="Times New Roman"/>
          <w:sz w:val="28"/>
          <w:szCs w:val="28"/>
          <w:lang w:val="uk-UA"/>
        </w:rPr>
        <w:t xml:space="preserve"> (</w:t>
      </w:r>
      <w:r w:rsidRPr="00177F24">
        <w:rPr>
          <w:rFonts w:ascii="Times New Roman" w:hAnsi="Times New Roman" w:cs="Times New Roman"/>
          <w:sz w:val="28"/>
          <w:szCs w:val="28"/>
        </w:rPr>
        <w:t>Баранська О.А.</w:t>
      </w:r>
      <w:r w:rsidRPr="00177F24">
        <w:rPr>
          <w:rFonts w:ascii="Times New Roman" w:hAnsi="Times New Roman" w:cs="Times New Roman"/>
          <w:sz w:val="28"/>
          <w:szCs w:val="28"/>
          <w:lang w:val="uk-UA"/>
        </w:rPr>
        <w:t>);</w:t>
      </w:r>
    </w:p>
    <w:p w:rsidR="005445B3" w:rsidRPr="00177F24" w:rsidRDefault="005445B3" w:rsidP="006733BC">
      <w:pPr>
        <w:pStyle w:val="a5"/>
        <w:numPr>
          <w:ilvl w:val="0"/>
          <w:numId w:val="23"/>
        </w:numPr>
        <w:spacing w:after="0" w:line="276" w:lineRule="auto"/>
        <w:ind w:left="284" w:right="57"/>
        <w:rPr>
          <w:rFonts w:ascii="Times New Roman" w:eastAsia="Times New Roman" w:hAnsi="Times New Roman" w:cs="Times New Roman"/>
          <w:color w:val="000000"/>
          <w:sz w:val="28"/>
          <w:szCs w:val="28"/>
          <w:lang w:eastAsia="ru-RU"/>
        </w:rPr>
      </w:pPr>
      <w:r w:rsidRPr="00177F24">
        <w:rPr>
          <w:rFonts w:ascii="Times New Roman" w:hAnsi="Times New Roman" w:cs="Times New Roman"/>
          <w:sz w:val="28"/>
          <w:szCs w:val="28"/>
        </w:rPr>
        <w:t>Майстер клас «Пуансетія»</w:t>
      </w:r>
      <w:r w:rsidRPr="00177F24">
        <w:rPr>
          <w:rFonts w:ascii="Times New Roman" w:hAnsi="Times New Roman" w:cs="Times New Roman"/>
          <w:sz w:val="28"/>
          <w:szCs w:val="28"/>
          <w:lang w:val="uk-UA"/>
        </w:rPr>
        <w:t xml:space="preserve"> (</w:t>
      </w:r>
      <w:r w:rsidRPr="00177F24">
        <w:rPr>
          <w:rFonts w:ascii="Times New Roman" w:hAnsi="Times New Roman" w:cs="Times New Roman"/>
          <w:sz w:val="28"/>
          <w:szCs w:val="28"/>
        </w:rPr>
        <w:t>Добровольська О.О.</w:t>
      </w:r>
      <w:r w:rsidRPr="00177F24">
        <w:rPr>
          <w:rFonts w:ascii="Times New Roman" w:hAnsi="Times New Roman" w:cs="Times New Roman"/>
          <w:sz w:val="28"/>
          <w:szCs w:val="28"/>
          <w:lang w:val="uk-UA"/>
        </w:rPr>
        <w:t>);</w:t>
      </w:r>
    </w:p>
    <w:p w:rsidR="005445B3" w:rsidRPr="00177F24" w:rsidRDefault="005445B3" w:rsidP="006733BC">
      <w:pPr>
        <w:pStyle w:val="a5"/>
        <w:numPr>
          <w:ilvl w:val="0"/>
          <w:numId w:val="23"/>
        </w:numPr>
        <w:spacing w:after="0" w:line="276" w:lineRule="auto"/>
        <w:ind w:left="284" w:right="57"/>
        <w:rPr>
          <w:rFonts w:ascii="Times New Roman" w:eastAsia="Times New Roman" w:hAnsi="Times New Roman" w:cs="Times New Roman"/>
          <w:color w:val="000000"/>
          <w:sz w:val="28"/>
          <w:szCs w:val="28"/>
          <w:lang w:eastAsia="ru-RU"/>
        </w:rPr>
      </w:pPr>
      <w:r w:rsidRPr="00177F24">
        <w:rPr>
          <w:rFonts w:ascii="Times New Roman" w:hAnsi="Times New Roman" w:cs="Times New Roman"/>
          <w:sz w:val="28"/>
          <w:szCs w:val="28"/>
        </w:rPr>
        <w:t>Майстер клас «В’язаний декор»</w:t>
      </w:r>
      <w:r w:rsidRPr="00177F24">
        <w:rPr>
          <w:rFonts w:ascii="Times New Roman" w:hAnsi="Times New Roman" w:cs="Times New Roman"/>
          <w:sz w:val="28"/>
          <w:szCs w:val="28"/>
          <w:lang w:val="uk-UA"/>
        </w:rPr>
        <w:t xml:space="preserve"> (</w:t>
      </w:r>
      <w:r w:rsidRPr="00177F24">
        <w:rPr>
          <w:rFonts w:ascii="Times New Roman" w:hAnsi="Times New Roman" w:cs="Times New Roman"/>
          <w:sz w:val="28"/>
          <w:szCs w:val="28"/>
        </w:rPr>
        <w:t>Добровольська О.О.</w:t>
      </w:r>
      <w:r w:rsidRPr="00177F24">
        <w:rPr>
          <w:rFonts w:ascii="Times New Roman" w:hAnsi="Times New Roman" w:cs="Times New Roman"/>
          <w:sz w:val="28"/>
          <w:szCs w:val="28"/>
          <w:lang w:val="uk-UA"/>
        </w:rPr>
        <w:t>);</w:t>
      </w:r>
    </w:p>
    <w:p w:rsidR="005445B3" w:rsidRPr="00177F24" w:rsidRDefault="005445B3" w:rsidP="006733BC">
      <w:pPr>
        <w:pStyle w:val="a5"/>
        <w:numPr>
          <w:ilvl w:val="0"/>
          <w:numId w:val="23"/>
        </w:numPr>
        <w:spacing w:after="0" w:line="276" w:lineRule="auto"/>
        <w:ind w:left="284" w:right="57"/>
        <w:rPr>
          <w:rFonts w:ascii="Times New Roman" w:eastAsia="Times New Roman" w:hAnsi="Times New Roman" w:cs="Times New Roman"/>
          <w:color w:val="000000"/>
          <w:sz w:val="28"/>
          <w:szCs w:val="28"/>
          <w:lang w:eastAsia="ru-RU"/>
        </w:rPr>
      </w:pPr>
      <w:r w:rsidRPr="00177F24">
        <w:rPr>
          <w:rFonts w:ascii="Times New Roman" w:hAnsi="Times New Roman" w:cs="Times New Roman"/>
          <w:sz w:val="28"/>
          <w:szCs w:val="28"/>
        </w:rPr>
        <w:t xml:space="preserve">Майстер клас «Новорічна іграшка» </w:t>
      </w:r>
      <w:r w:rsidRPr="00177F24">
        <w:rPr>
          <w:rFonts w:ascii="Times New Roman" w:hAnsi="Times New Roman" w:cs="Times New Roman"/>
          <w:sz w:val="28"/>
          <w:szCs w:val="28"/>
          <w:lang w:val="uk-UA"/>
        </w:rPr>
        <w:t>(</w:t>
      </w:r>
      <w:r w:rsidRPr="00177F24">
        <w:rPr>
          <w:rFonts w:ascii="Times New Roman" w:hAnsi="Times New Roman" w:cs="Times New Roman"/>
          <w:sz w:val="28"/>
          <w:szCs w:val="28"/>
        </w:rPr>
        <w:t>Ольховська Л.М.</w:t>
      </w:r>
      <w:r w:rsidRPr="00177F24">
        <w:rPr>
          <w:rFonts w:ascii="Times New Roman" w:hAnsi="Times New Roman" w:cs="Times New Roman"/>
          <w:sz w:val="28"/>
          <w:szCs w:val="28"/>
          <w:lang w:val="uk-UA"/>
        </w:rPr>
        <w:t>);</w:t>
      </w:r>
    </w:p>
    <w:p w:rsidR="005445B3" w:rsidRPr="00177F24" w:rsidRDefault="005445B3" w:rsidP="006733BC">
      <w:pPr>
        <w:pStyle w:val="a5"/>
        <w:numPr>
          <w:ilvl w:val="0"/>
          <w:numId w:val="23"/>
        </w:numPr>
        <w:spacing w:after="0" w:line="276" w:lineRule="auto"/>
        <w:ind w:left="284" w:right="57"/>
        <w:rPr>
          <w:rFonts w:ascii="Times New Roman" w:eastAsia="Times New Roman" w:hAnsi="Times New Roman" w:cs="Times New Roman"/>
          <w:color w:val="000000"/>
          <w:sz w:val="28"/>
          <w:szCs w:val="28"/>
          <w:lang w:eastAsia="ru-RU"/>
        </w:rPr>
      </w:pPr>
      <w:r w:rsidRPr="00177F24">
        <w:rPr>
          <w:rFonts w:ascii="Times New Roman" w:hAnsi="Times New Roman" w:cs="Times New Roman"/>
          <w:sz w:val="28"/>
          <w:szCs w:val="28"/>
        </w:rPr>
        <w:t>Майстер клас «Виготовлення батарейних блоків»</w:t>
      </w:r>
      <w:r w:rsidRPr="00177F24">
        <w:rPr>
          <w:rFonts w:ascii="Times New Roman" w:hAnsi="Times New Roman" w:cs="Times New Roman"/>
          <w:sz w:val="28"/>
          <w:szCs w:val="28"/>
          <w:lang w:val="uk-UA"/>
        </w:rPr>
        <w:t xml:space="preserve"> (</w:t>
      </w:r>
      <w:r w:rsidRPr="00177F24">
        <w:rPr>
          <w:rFonts w:ascii="Times New Roman" w:hAnsi="Times New Roman" w:cs="Times New Roman"/>
          <w:sz w:val="28"/>
          <w:szCs w:val="28"/>
        </w:rPr>
        <w:t>Семенова О.А.</w:t>
      </w:r>
      <w:r w:rsidRPr="00177F24">
        <w:rPr>
          <w:rFonts w:ascii="Times New Roman" w:hAnsi="Times New Roman" w:cs="Times New Roman"/>
          <w:sz w:val="28"/>
          <w:szCs w:val="28"/>
          <w:lang w:val="uk-UA"/>
        </w:rPr>
        <w:t>);</w:t>
      </w:r>
    </w:p>
    <w:p w:rsidR="005445B3" w:rsidRPr="00177F24" w:rsidRDefault="005445B3" w:rsidP="006733BC">
      <w:pPr>
        <w:pStyle w:val="a5"/>
        <w:numPr>
          <w:ilvl w:val="0"/>
          <w:numId w:val="23"/>
        </w:numPr>
        <w:spacing w:after="0" w:line="276" w:lineRule="auto"/>
        <w:ind w:left="284" w:right="57"/>
        <w:rPr>
          <w:rFonts w:ascii="Times New Roman" w:eastAsia="Times New Roman" w:hAnsi="Times New Roman" w:cs="Times New Roman"/>
          <w:color w:val="000000"/>
          <w:sz w:val="28"/>
          <w:szCs w:val="28"/>
          <w:lang w:eastAsia="ru-RU"/>
        </w:rPr>
      </w:pPr>
      <w:r w:rsidRPr="00177F24">
        <w:rPr>
          <w:rFonts w:ascii="Times New Roman" w:hAnsi="Times New Roman" w:cs="Times New Roman"/>
          <w:sz w:val="28"/>
          <w:szCs w:val="28"/>
        </w:rPr>
        <w:t>Майстер клас «Ватна іграшка»</w:t>
      </w:r>
      <w:r w:rsidRPr="00177F24">
        <w:rPr>
          <w:rFonts w:ascii="Times New Roman" w:hAnsi="Times New Roman" w:cs="Times New Roman"/>
          <w:sz w:val="28"/>
          <w:szCs w:val="28"/>
          <w:lang w:val="uk-UA"/>
        </w:rPr>
        <w:t xml:space="preserve"> (</w:t>
      </w:r>
      <w:r w:rsidRPr="00177F24">
        <w:rPr>
          <w:rFonts w:ascii="Times New Roman" w:hAnsi="Times New Roman" w:cs="Times New Roman"/>
          <w:sz w:val="28"/>
          <w:szCs w:val="28"/>
        </w:rPr>
        <w:t>Баранська О.А.</w:t>
      </w:r>
      <w:r w:rsidRPr="00177F24">
        <w:rPr>
          <w:rFonts w:ascii="Times New Roman" w:hAnsi="Times New Roman" w:cs="Times New Roman"/>
          <w:sz w:val="28"/>
          <w:szCs w:val="28"/>
          <w:lang w:val="uk-UA"/>
        </w:rPr>
        <w:t>);</w:t>
      </w:r>
    </w:p>
    <w:p w:rsidR="005445B3" w:rsidRPr="00177F24" w:rsidRDefault="005445B3" w:rsidP="006733BC">
      <w:pPr>
        <w:pStyle w:val="a5"/>
        <w:numPr>
          <w:ilvl w:val="0"/>
          <w:numId w:val="23"/>
        </w:numPr>
        <w:spacing w:after="0" w:line="276" w:lineRule="auto"/>
        <w:ind w:left="284" w:right="57"/>
        <w:rPr>
          <w:rFonts w:ascii="Times New Roman" w:eastAsia="Times New Roman" w:hAnsi="Times New Roman" w:cs="Times New Roman"/>
          <w:color w:val="000000"/>
          <w:sz w:val="28"/>
          <w:szCs w:val="28"/>
          <w:lang w:eastAsia="ru-RU"/>
        </w:rPr>
      </w:pPr>
      <w:r w:rsidRPr="00177F24">
        <w:rPr>
          <w:rFonts w:ascii="Times New Roman" w:hAnsi="Times New Roman" w:cs="Times New Roman"/>
          <w:sz w:val="28"/>
          <w:szCs w:val="28"/>
        </w:rPr>
        <w:t>Майстер клас «Плетіння газетними трубочками»</w:t>
      </w:r>
      <w:r w:rsidRPr="00177F24">
        <w:rPr>
          <w:rFonts w:ascii="Times New Roman" w:hAnsi="Times New Roman" w:cs="Times New Roman"/>
          <w:sz w:val="28"/>
          <w:szCs w:val="28"/>
          <w:lang w:val="uk-UA"/>
        </w:rPr>
        <w:t xml:space="preserve"> (</w:t>
      </w:r>
      <w:r w:rsidRPr="00177F24">
        <w:rPr>
          <w:rFonts w:ascii="Times New Roman" w:hAnsi="Times New Roman" w:cs="Times New Roman"/>
          <w:sz w:val="28"/>
          <w:szCs w:val="28"/>
        </w:rPr>
        <w:t>Добровольська О.О.</w:t>
      </w:r>
      <w:r w:rsidRPr="00177F24">
        <w:rPr>
          <w:rFonts w:ascii="Times New Roman" w:hAnsi="Times New Roman" w:cs="Times New Roman"/>
          <w:sz w:val="28"/>
          <w:szCs w:val="28"/>
          <w:lang w:val="uk-UA"/>
        </w:rPr>
        <w:t>);</w:t>
      </w:r>
    </w:p>
    <w:p w:rsidR="006D7532" w:rsidRPr="00177F24" w:rsidRDefault="005445B3" w:rsidP="006733BC">
      <w:pPr>
        <w:pStyle w:val="a5"/>
        <w:numPr>
          <w:ilvl w:val="0"/>
          <w:numId w:val="23"/>
        </w:numPr>
        <w:spacing w:after="0" w:line="276" w:lineRule="auto"/>
        <w:ind w:left="284" w:right="57"/>
        <w:rPr>
          <w:rFonts w:ascii="Times New Roman" w:eastAsia="Times New Roman" w:hAnsi="Times New Roman" w:cs="Times New Roman"/>
          <w:color w:val="000000"/>
          <w:sz w:val="28"/>
          <w:szCs w:val="28"/>
          <w:lang w:eastAsia="ru-RU"/>
        </w:rPr>
      </w:pPr>
      <w:r w:rsidRPr="00177F24">
        <w:rPr>
          <w:rFonts w:ascii="Times New Roman" w:hAnsi="Times New Roman" w:cs="Times New Roman"/>
          <w:sz w:val="28"/>
          <w:szCs w:val="28"/>
        </w:rPr>
        <w:t>Майстер клас «Кавова іграшка»</w:t>
      </w:r>
      <w:r w:rsidRPr="00177F24">
        <w:rPr>
          <w:rFonts w:ascii="Times New Roman" w:hAnsi="Times New Roman" w:cs="Times New Roman"/>
          <w:sz w:val="28"/>
          <w:szCs w:val="28"/>
          <w:lang w:val="uk-UA"/>
        </w:rPr>
        <w:t xml:space="preserve"> (Доброва Л.Л.).</w:t>
      </w:r>
    </w:p>
    <w:p w:rsidR="006D7532" w:rsidRPr="00177F24" w:rsidRDefault="0067419A" w:rsidP="0067419A">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w:t>
      </w:r>
      <w:r w:rsidR="006D7532" w:rsidRPr="00177F24">
        <w:rPr>
          <w:rFonts w:ascii="Times New Roman" w:eastAsia="Times New Roman" w:hAnsi="Times New Roman" w:cs="Times New Roman"/>
          <w:color w:val="000000"/>
          <w:sz w:val="28"/>
          <w:szCs w:val="28"/>
          <w:lang w:eastAsia="ru-RU"/>
        </w:rPr>
        <w:t>Для задоволення особистих потреб і конкретних запитів педагогічних працівників використовуються індивідуальні форми методичної роботи. Їх вибір залежить від рівня освіти, професійної компетентності, специфіки діяльності, індивідуальних можливостей та інших характеристик педагогічних працівників. Індивідуальними формами методичної роботи є наставництво, консультації, самоосвіта, стажування. Методист</w:t>
      </w:r>
      <w:r w:rsidRPr="00177F24">
        <w:rPr>
          <w:rFonts w:ascii="Times New Roman" w:eastAsia="Times New Roman" w:hAnsi="Times New Roman" w:cs="Times New Roman"/>
          <w:color w:val="000000"/>
          <w:sz w:val="28"/>
          <w:szCs w:val="28"/>
          <w:lang w:val="uk-UA" w:eastAsia="ru-RU"/>
        </w:rPr>
        <w:t>ом</w:t>
      </w:r>
      <w:r w:rsidR="006D7532" w:rsidRPr="00177F24">
        <w:rPr>
          <w:rFonts w:ascii="Times New Roman" w:eastAsia="Times New Roman" w:hAnsi="Times New Roman" w:cs="Times New Roman"/>
          <w:color w:val="000000"/>
          <w:sz w:val="28"/>
          <w:szCs w:val="28"/>
          <w:lang w:eastAsia="ru-RU"/>
        </w:rPr>
        <w:t xml:space="preserve"> закладу були проведені індивідуальні та групові консультації з педагогами</w:t>
      </w:r>
      <w:r w:rsidRPr="00177F24">
        <w:rPr>
          <w:rFonts w:ascii="Times New Roman" w:eastAsia="Times New Roman" w:hAnsi="Times New Roman" w:cs="Times New Roman"/>
          <w:color w:val="000000"/>
          <w:sz w:val="28"/>
          <w:szCs w:val="28"/>
          <w:lang w:val="uk-UA" w:eastAsia="ru-RU"/>
        </w:rPr>
        <w:t>.</w:t>
      </w:r>
      <w:r w:rsidR="006D7532" w:rsidRPr="00177F24">
        <w:rPr>
          <w:rFonts w:ascii="Times New Roman" w:eastAsia="Times New Roman" w:hAnsi="Times New Roman" w:cs="Times New Roman"/>
          <w:color w:val="000000"/>
          <w:sz w:val="28"/>
          <w:szCs w:val="28"/>
          <w:lang w:eastAsia="ru-RU"/>
        </w:rPr>
        <w:t xml:space="preserve">  Необхідно зазначити, що </w:t>
      </w:r>
      <w:r w:rsidRPr="00177F24">
        <w:rPr>
          <w:rFonts w:ascii="Times New Roman" w:eastAsia="Times New Roman" w:hAnsi="Times New Roman" w:cs="Times New Roman"/>
          <w:color w:val="000000"/>
          <w:sz w:val="28"/>
          <w:szCs w:val="28"/>
          <w:lang w:val="uk-UA" w:eastAsia="ru-RU"/>
        </w:rPr>
        <w:t>Доброва Л.Л.</w:t>
      </w:r>
      <w:r w:rsidR="006D7532" w:rsidRPr="00177F24">
        <w:rPr>
          <w:rFonts w:ascii="Times New Roman" w:eastAsia="Times New Roman" w:hAnsi="Times New Roman" w:cs="Times New Roman"/>
          <w:color w:val="000000"/>
          <w:sz w:val="28"/>
          <w:szCs w:val="28"/>
          <w:lang w:eastAsia="ru-RU"/>
        </w:rPr>
        <w:t xml:space="preserve"> значно збільшил</w:t>
      </w:r>
      <w:r w:rsidRPr="00177F24">
        <w:rPr>
          <w:rFonts w:ascii="Times New Roman" w:eastAsia="Times New Roman" w:hAnsi="Times New Roman" w:cs="Times New Roman"/>
          <w:color w:val="000000"/>
          <w:sz w:val="28"/>
          <w:szCs w:val="28"/>
          <w:lang w:val="uk-UA" w:eastAsia="ru-RU"/>
        </w:rPr>
        <w:t>а</w:t>
      </w:r>
      <w:r w:rsidR="006D7532" w:rsidRPr="00177F24">
        <w:rPr>
          <w:rFonts w:ascii="Times New Roman" w:eastAsia="Times New Roman" w:hAnsi="Times New Roman" w:cs="Times New Roman"/>
          <w:color w:val="000000"/>
          <w:sz w:val="28"/>
          <w:szCs w:val="28"/>
          <w:lang w:eastAsia="ru-RU"/>
        </w:rPr>
        <w:t xml:space="preserve"> кількість індивідуальних консультацій у зв’язку з дистанційною формою навчання. </w:t>
      </w:r>
    </w:p>
    <w:p w:rsidR="006D7532" w:rsidRPr="00177F24" w:rsidRDefault="006D7532" w:rsidP="00DD5BFB">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shd w:val="clear" w:color="auto" w:fill="FFFFFF"/>
          <w:lang w:eastAsia="ru-RU"/>
        </w:rPr>
        <w:t>Дистанційна форма навчання вносить корективи в самоосвітню роботу педагогів: ринок пропозицій в підвищенні фахової майстерності педагогів онлайн збільшився в рази, проте у звітному періоді майже не було офлайн заходів</w:t>
      </w:r>
      <w:r w:rsidRPr="00177F24">
        <w:rPr>
          <w:rFonts w:ascii="Times New Roman" w:eastAsia="Times New Roman" w:hAnsi="Times New Roman" w:cs="Times New Roman"/>
          <w:color w:val="000000"/>
          <w:sz w:val="28"/>
          <w:szCs w:val="28"/>
          <w:lang w:eastAsia="ru-RU"/>
        </w:rPr>
        <w:t>. Педагоги продовжують підвищувати фаховий рівень, використовуючи мережеві методичні заходи:</w:t>
      </w:r>
    </w:p>
    <w:p w:rsidR="00DD5BFB" w:rsidRPr="00177F24" w:rsidRDefault="00DD5BFB" w:rsidP="006733BC">
      <w:pPr>
        <w:pStyle w:val="a5"/>
        <w:numPr>
          <w:ilvl w:val="0"/>
          <w:numId w:val="13"/>
        </w:numPr>
        <w:shd w:val="clear" w:color="auto" w:fill="FFFFFF"/>
        <w:spacing w:after="120" w:line="276" w:lineRule="auto"/>
        <w:rPr>
          <w:rFonts w:ascii="Times New Roman" w:eastAsia="Times New Roman" w:hAnsi="Times New Roman" w:cs="Times New Roman"/>
          <w:sz w:val="28"/>
          <w:szCs w:val="28"/>
          <w:lang w:val="uk-UA" w:eastAsia="ru-RU"/>
        </w:rPr>
      </w:pPr>
      <w:r w:rsidRPr="00177F24">
        <w:rPr>
          <w:rFonts w:ascii="Times New Roman" w:eastAsia="Times New Roman" w:hAnsi="Times New Roman" w:cs="Times New Roman"/>
          <w:sz w:val="28"/>
          <w:szCs w:val="28"/>
          <w:lang w:val="uk-UA" w:eastAsia="ru-RU"/>
        </w:rPr>
        <w:t>29.01.2021 Методологічний семінар з позашкільної освіти «Внутрішня система забезпечення якості освіти у закладах позашкільної освіти» (Семенова І.В.)</w:t>
      </w:r>
      <w:r w:rsidRPr="00177F24">
        <w:rPr>
          <w:rFonts w:ascii="Times New Roman" w:hAnsi="Times New Roman" w:cs="Times New Roman"/>
          <w:sz w:val="28"/>
          <w:szCs w:val="28"/>
          <w:lang w:val="uk-UA"/>
        </w:rPr>
        <w:t xml:space="preserve"> ;</w:t>
      </w:r>
    </w:p>
    <w:p w:rsidR="00DD5BFB" w:rsidRPr="00177F24" w:rsidRDefault="00DD5BFB" w:rsidP="006733BC">
      <w:pPr>
        <w:pStyle w:val="a5"/>
        <w:numPr>
          <w:ilvl w:val="0"/>
          <w:numId w:val="13"/>
        </w:numPr>
        <w:shd w:val="clear" w:color="auto" w:fill="FFFFFF"/>
        <w:spacing w:after="120" w:line="276" w:lineRule="auto"/>
        <w:rPr>
          <w:rFonts w:ascii="Times New Roman" w:eastAsia="Times New Roman" w:hAnsi="Times New Roman" w:cs="Times New Roman"/>
          <w:sz w:val="28"/>
          <w:szCs w:val="28"/>
          <w:lang w:val="uk-UA" w:eastAsia="ru-RU"/>
        </w:rPr>
      </w:pPr>
      <w:r w:rsidRPr="00177F24">
        <w:rPr>
          <w:rFonts w:ascii="Times New Roman" w:eastAsia="Times New Roman" w:hAnsi="Times New Roman" w:cs="Times New Roman"/>
          <w:sz w:val="28"/>
          <w:szCs w:val="28"/>
          <w:lang w:val="uk-UA" w:eastAsia="ru-RU"/>
        </w:rPr>
        <w:t>26.02.2021 V Методологічний семінар, оn-line відкрита лекція «Заклади позашкільної освіти у територіальній громаді: створення, функціонування, розвиток» (Семенова І.В.)</w:t>
      </w:r>
      <w:r w:rsidRPr="00177F24">
        <w:rPr>
          <w:rFonts w:ascii="Times New Roman" w:hAnsi="Times New Roman" w:cs="Times New Roman"/>
          <w:sz w:val="28"/>
          <w:szCs w:val="28"/>
          <w:lang w:val="uk-UA"/>
        </w:rPr>
        <w:t xml:space="preserve"> ;</w:t>
      </w:r>
    </w:p>
    <w:p w:rsidR="00DD5BFB" w:rsidRPr="00177F24" w:rsidRDefault="00DD5BFB" w:rsidP="006733BC">
      <w:pPr>
        <w:pStyle w:val="a5"/>
        <w:numPr>
          <w:ilvl w:val="0"/>
          <w:numId w:val="13"/>
        </w:numPr>
        <w:shd w:val="clear" w:color="auto" w:fill="FFFFFF"/>
        <w:spacing w:after="120" w:line="276" w:lineRule="auto"/>
        <w:rPr>
          <w:rFonts w:ascii="Times New Roman" w:eastAsia="Times New Roman" w:hAnsi="Times New Roman" w:cs="Times New Roman"/>
          <w:sz w:val="28"/>
          <w:szCs w:val="28"/>
          <w:lang w:val="uk-UA" w:eastAsia="ru-RU"/>
        </w:rPr>
      </w:pPr>
      <w:r w:rsidRPr="00177F24">
        <w:rPr>
          <w:rFonts w:ascii="Times New Roman" w:eastAsia="Times New Roman" w:hAnsi="Times New Roman" w:cs="Times New Roman"/>
          <w:sz w:val="28"/>
          <w:szCs w:val="28"/>
          <w:lang w:val="uk-UA" w:eastAsia="ru-RU"/>
        </w:rPr>
        <w:lastRenderedPageBreak/>
        <w:t xml:space="preserve">23.03.2021 VI Методологічний семінар з позашкільної освіти, відкрита лекція «Ігрова практика як ефективний спосіб охоплення учнів закладами позашкільної освіти» 23 березня 2021 3 год (Семенова І.В., </w:t>
      </w:r>
      <w:r w:rsidRPr="00177F24">
        <w:rPr>
          <w:rFonts w:ascii="Times New Roman" w:hAnsi="Times New Roman" w:cs="Times New Roman"/>
          <w:sz w:val="28"/>
          <w:szCs w:val="28"/>
          <w:lang w:val="uk-UA"/>
        </w:rPr>
        <w:t>Доброва Л.Л.</w:t>
      </w:r>
      <w:r w:rsidRPr="00177F24">
        <w:rPr>
          <w:rFonts w:ascii="Times New Roman" w:eastAsia="Times New Roman" w:hAnsi="Times New Roman" w:cs="Times New Roman"/>
          <w:sz w:val="28"/>
          <w:szCs w:val="28"/>
          <w:lang w:val="uk-UA" w:eastAsia="ru-RU"/>
        </w:rPr>
        <w:t>)</w:t>
      </w:r>
      <w:r w:rsidRPr="00177F24">
        <w:rPr>
          <w:rFonts w:ascii="Times New Roman" w:hAnsi="Times New Roman" w:cs="Times New Roman"/>
          <w:sz w:val="28"/>
          <w:szCs w:val="28"/>
          <w:lang w:val="uk-UA"/>
        </w:rPr>
        <w:t xml:space="preserve"> ;</w:t>
      </w:r>
    </w:p>
    <w:p w:rsidR="0065678A" w:rsidRPr="00177F24" w:rsidRDefault="0065678A" w:rsidP="006733BC">
      <w:pPr>
        <w:pStyle w:val="a5"/>
        <w:numPr>
          <w:ilvl w:val="0"/>
          <w:numId w:val="13"/>
        </w:numPr>
        <w:spacing w:before="100" w:beforeAutospacing="1" w:after="0" w:line="276" w:lineRule="auto"/>
        <w:rPr>
          <w:rFonts w:ascii="Times New Roman" w:eastAsia="Times New Roman" w:hAnsi="Times New Roman" w:cs="Times New Roman"/>
          <w:color w:val="000000"/>
          <w:sz w:val="28"/>
          <w:szCs w:val="28"/>
          <w:lang w:val="uk-UA" w:eastAsia="ru-RU"/>
        </w:rPr>
      </w:pPr>
      <w:r w:rsidRPr="00177F24">
        <w:rPr>
          <w:rFonts w:ascii="Times New Roman" w:hAnsi="Times New Roman" w:cs="Times New Roman"/>
          <w:sz w:val="28"/>
          <w:szCs w:val="28"/>
          <w:lang w:val="uk-UA"/>
        </w:rPr>
        <w:t>12.04.2021 Вебінар Всеосвіта «STEM-освіта в ЗЗСО: реалії, перспективи та шляхи ефективного розвитку» (Баранська О.А.);</w:t>
      </w:r>
    </w:p>
    <w:p w:rsidR="00DD5BFB" w:rsidRPr="00177F24" w:rsidRDefault="00DD5BFB" w:rsidP="006733BC">
      <w:pPr>
        <w:pStyle w:val="a3"/>
        <w:numPr>
          <w:ilvl w:val="0"/>
          <w:numId w:val="13"/>
        </w:numPr>
        <w:shd w:val="clear" w:color="auto" w:fill="FFFFFF"/>
        <w:spacing w:after="75" w:line="276" w:lineRule="auto"/>
        <w:rPr>
          <w:sz w:val="28"/>
          <w:szCs w:val="28"/>
          <w:lang w:val="uk-UA"/>
        </w:rPr>
      </w:pPr>
      <w:r w:rsidRPr="00177F24">
        <w:rPr>
          <w:sz w:val="28"/>
          <w:szCs w:val="28"/>
          <w:lang w:val="uk-UA"/>
        </w:rPr>
        <w:t xml:space="preserve">23.04.2021 Методологічний семінар з позашкільної освіти, </w:t>
      </w:r>
      <w:r w:rsidRPr="00177F24">
        <w:rPr>
          <w:sz w:val="28"/>
          <w:szCs w:val="28"/>
          <w:lang w:val="en-US"/>
        </w:rPr>
        <w:t>on</w:t>
      </w:r>
      <w:r w:rsidRPr="00177F24">
        <w:rPr>
          <w:sz w:val="28"/>
          <w:szCs w:val="28"/>
          <w:lang w:val="uk-UA"/>
        </w:rPr>
        <w:t>-</w:t>
      </w:r>
      <w:r w:rsidRPr="00177F24">
        <w:rPr>
          <w:sz w:val="28"/>
          <w:szCs w:val="28"/>
          <w:lang w:val="en-US"/>
        </w:rPr>
        <w:t>line</w:t>
      </w:r>
      <w:r w:rsidRPr="00177F24">
        <w:rPr>
          <w:sz w:val="28"/>
          <w:szCs w:val="28"/>
          <w:lang w:val="uk-UA"/>
        </w:rPr>
        <w:t xml:space="preserve"> відкрита лекція «Профорієнтація як складова кадрового забезпечення закладу позашкільної освіти» (Семенова І.В., Доброва Л.Л.) ;</w:t>
      </w:r>
    </w:p>
    <w:p w:rsidR="0065678A" w:rsidRPr="00177F24" w:rsidRDefault="0065678A" w:rsidP="006733BC">
      <w:pPr>
        <w:pStyle w:val="a5"/>
        <w:numPr>
          <w:ilvl w:val="0"/>
          <w:numId w:val="13"/>
        </w:numPr>
        <w:spacing w:before="100" w:beforeAutospacing="1" w:after="0" w:line="276" w:lineRule="auto"/>
        <w:rPr>
          <w:rFonts w:ascii="Times New Roman" w:eastAsia="Times New Roman" w:hAnsi="Times New Roman" w:cs="Times New Roman"/>
          <w:color w:val="000000"/>
          <w:sz w:val="28"/>
          <w:szCs w:val="28"/>
          <w:lang w:val="uk-UA" w:eastAsia="ru-RU"/>
        </w:rPr>
      </w:pPr>
      <w:r w:rsidRPr="00177F24">
        <w:rPr>
          <w:rFonts w:ascii="Times New Roman" w:hAnsi="Times New Roman" w:cs="Times New Roman"/>
          <w:sz w:val="28"/>
          <w:szCs w:val="28"/>
          <w:lang w:val="uk-UA"/>
        </w:rPr>
        <w:t>11.05.2021 Вебінар Всеосвіта «Створюємо захопливий онлайн-урок» (Баранська О.А.);</w:t>
      </w:r>
    </w:p>
    <w:p w:rsidR="0065678A" w:rsidRPr="00177F24" w:rsidRDefault="0065678A" w:rsidP="006733BC">
      <w:pPr>
        <w:pStyle w:val="a5"/>
        <w:numPr>
          <w:ilvl w:val="0"/>
          <w:numId w:val="13"/>
        </w:numPr>
        <w:spacing w:before="100" w:beforeAutospacing="1" w:after="0" w:line="276" w:lineRule="auto"/>
        <w:rPr>
          <w:rFonts w:ascii="Times New Roman" w:eastAsia="Times New Roman" w:hAnsi="Times New Roman" w:cs="Times New Roman"/>
          <w:color w:val="000000"/>
          <w:sz w:val="28"/>
          <w:szCs w:val="28"/>
          <w:lang w:val="uk-UA" w:eastAsia="ru-RU"/>
        </w:rPr>
      </w:pPr>
      <w:r w:rsidRPr="00177F24">
        <w:rPr>
          <w:rFonts w:ascii="Times New Roman" w:hAnsi="Times New Roman" w:cs="Times New Roman"/>
          <w:sz w:val="28"/>
          <w:szCs w:val="28"/>
          <w:lang w:val="uk-UA"/>
        </w:rPr>
        <w:t>19.05.2021 Вебінар Всеосвіта «Театр ляльок та іграшок як ефективний засіб емоційно-естетичного виховання дошкільників» (Баранська О.А.);</w:t>
      </w:r>
    </w:p>
    <w:p w:rsidR="00DD5BFB" w:rsidRPr="00177F24" w:rsidRDefault="00DD5BFB" w:rsidP="006733BC">
      <w:pPr>
        <w:pStyle w:val="a3"/>
        <w:numPr>
          <w:ilvl w:val="0"/>
          <w:numId w:val="13"/>
        </w:numPr>
        <w:shd w:val="clear" w:color="auto" w:fill="FFFFFF"/>
        <w:spacing w:after="75" w:line="276" w:lineRule="auto"/>
        <w:rPr>
          <w:sz w:val="28"/>
          <w:szCs w:val="28"/>
          <w:lang w:val="uk-UA"/>
        </w:rPr>
      </w:pPr>
      <w:r w:rsidRPr="00177F24">
        <w:rPr>
          <w:sz w:val="28"/>
          <w:szCs w:val="28"/>
          <w:lang w:val="uk-UA"/>
        </w:rPr>
        <w:t xml:space="preserve">28.05.2021 Методологічний семінар з позашкільної освіти, </w:t>
      </w:r>
      <w:r w:rsidRPr="00177F24">
        <w:rPr>
          <w:sz w:val="28"/>
          <w:szCs w:val="28"/>
          <w:lang w:val="en-US"/>
        </w:rPr>
        <w:t>on</w:t>
      </w:r>
      <w:r w:rsidRPr="00177F24">
        <w:rPr>
          <w:sz w:val="28"/>
          <w:szCs w:val="28"/>
          <w:lang w:val="uk-UA"/>
        </w:rPr>
        <w:t>-</w:t>
      </w:r>
      <w:r w:rsidRPr="00177F24">
        <w:rPr>
          <w:sz w:val="28"/>
          <w:szCs w:val="28"/>
          <w:lang w:val="en-US"/>
        </w:rPr>
        <w:t>line</w:t>
      </w:r>
      <w:r w:rsidRPr="00177F24">
        <w:rPr>
          <w:sz w:val="28"/>
          <w:szCs w:val="28"/>
          <w:lang w:val="uk-UA"/>
        </w:rPr>
        <w:t xml:space="preserve"> відкрита лекція "Особливості освітньої програми закладу позашкільної освіти" (Семенова І.В., Доброва Л.Л.) ;</w:t>
      </w:r>
    </w:p>
    <w:p w:rsidR="00DD5BFB" w:rsidRPr="00177F24" w:rsidRDefault="00DD5BFB" w:rsidP="006733BC">
      <w:pPr>
        <w:pStyle w:val="a3"/>
        <w:numPr>
          <w:ilvl w:val="0"/>
          <w:numId w:val="13"/>
        </w:numPr>
        <w:shd w:val="clear" w:color="auto" w:fill="FFFFFF"/>
        <w:spacing w:after="75" w:line="276" w:lineRule="auto"/>
        <w:rPr>
          <w:sz w:val="28"/>
          <w:szCs w:val="28"/>
          <w:lang w:val="uk-UA"/>
        </w:rPr>
      </w:pPr>
      <w:r w:rsidRPr="00177F24">
        <w:rPr>
          <w:sz w:val="28"/>
          <w:szCs w:val="28"/>
          <w:lang w:val="uk-UA"/>
        </w:rPr>
        <w:t>30.06.2021 Міжнародна конференція «Система підготовки педагогів позашкільної освіти у сучасних умовах» до 30-річчя Незалежності України. (Семенова І.В., Доброва Л.Л.) ;</w:t>
      </w:r>
    </w:p>
    <w:p w:rsidR="00DD5BFB" w:rsidRPr="00177F24" w:rsidRDefault="00DD5BFB" w:rsidP="006733BC">
      <w:pPr>
        <w:pStyle w:val="a3"/>
        <w:numPr>
          <w:ilvl w:val="0"/>
          <w:numId w:val="13"/>
        </w:numPr>
        <w:shd w:val="clear" w:color="auto" w:fill="FFFFFF"/>
        <w:spacing w:after="75" w:line="276" w:lineRule="auto"/>
        <w:rPr>
          <w:sz w:val="28"/>
          <w:szCs w:val="28"/>
          <w:lang w:val="uk-UA"/>
        </w:rPr>
      </w:pPr>
      <w:r w:rsidRPr="00177F24">
        <w:rPr>
          <w:sz w:val="28"/>
          <w:szCs w:val="28"/>
          <w:lang w:val="uk-UA"/>
        </w:rPr>
        <w:t xml:space="preserve">30.09.2021 Методологічний семінар з позашкільної освіти, </w:t>
      </w:r>
      <w:r w:rsidRPr="00177F24">
        <w:rPr>
          <w:sz w:val="28"/>
          <w:szCs w:val="28"/>
          <w:lang w:val="en-US"/>
        </w:rPr>
        <w:t>on</w:t>
      </w:r>
      <w:r w:rsidRPr="00177F24">
        <w:rPr>
          <w:sz w:val="28"/>
          <w:szCs w:val="28"/>
          <w:lang w:val="uk-UA"/>
        </w:rPr>
        <w:t>-</w:t>
      </w:r>
      <w:r w:rsidRPr="00177F24">
        <w:rPr>
          <w:sz w:val="28"/>
          <w:szCs w:val="28"/>
          <w:lang w:val="en-US"/>
        </w:rPr>
        <w:t>line</w:t>
      </w:r>
      <w:r w:rsidRPr="00177F24">
        <w:rPr>
          <w:sz w:val="28"/>
          <w:szCs w:val="28"/>
          <w:lang w:val="uk-UA"/>
        </w:rPr>
        <w:t xml:space="preserve"> відкрита лекція «Концептуальні основи позашкільної освіти» (Семенова І.В., Доброва Л.Л., Савва А.Ю.) ;</w:t>
      </w:r>
    </w:p>
    <w:p w:rsidR="005417D1" w:rsidRPr="00177F24" w:rsidRDefault="005417D1" w:rsidP="006733BC">
      <w:pPr>
        <w:pStyle w:val="a5"/>
        <w:numPr>
          <w:ilvl w:val="0"/>
          <w:numId w:val="13"/>
        </w:numPr>
        <w:spacing w:before="100" w:beforeAutospacing="1" w:after="0" w:line="276" w:lineRule="auto"/>
        <w:rPr>
          <w:rFonts w:ascii="Times New Roman" w:eastAsia="Times New Roman" w:hAnsi="Times New Roman" w:cs="Times New Roman"/>
          <w:color w:val="000000"/>
          <w:sz w:val="28"/>
          <w:szCs w:val="28"/>
          <w:lang w:val="uk-UA" w:eastAsia="ru-RU"/>
        </w:rPr>
      </w:pPr>
      <w:r w:rsidRPr="00177F24">
        <w:rPr>
          <w:rFonts w:ascii="Times New Roman" w:eastAsia="Times New Roman" w:hAnsi="Times New Roman" w:cs="Times New Roman"/>
          <w:color w:val="000000"/>
          <w:sz w:val="28"/>
          <w:szCs w:val="28"/>
          <w:lang w:eastAsia="ru-RU"/>
        </w:rPr>
        <w:t>22.10.2021. Обласне МО керівників гуртків ІТ профілю. Виступ-презентація методичної розробки «Основи ООП. Поняття класу в ООП на базі мови С++»</w:t>
      </w:r>
      <w:r w:rsidRPr="00177F24">
        <w:rPr>
          <w:rFonts w:ascii="Times New Roman" w:eastAsia="Times New Roman" w:hAnsi="Times New Roman" w:cs="Times New Roman"/>
          <w:color w:val="000000"/>
          <w:sz w:val="28"/>
          <w:szCs w:val="28"/>
          <w:lang w:val="uk-UA" w:eastAsia="ru-RU"/>
        </w:rPr>
        <w:t xml:space="preserve"> (Семенова О.А.</w:t>
      </w:r>
      <w:proofErr w:type="gramStart"/>
      <w:r w:rsidRPr="00177F24">
        <w:rPr>
          <w:rFonts w:ascii="Times New Roman" w:eastAsia="Times New Roman" w:hAnsi="Times New Roman" w:cs="Times New Roman"/>
          <w:color w:val="000000"/>
          <w:sz w:val="28"/>
          <w:szCs w:val="28"/>
          <w:lang w:val="uk-UA" w:eastAsia="ru-RU"/>
        </w:rPr>
        <w:t>)</w:t>
      </w:r>
      <w:r w:rsidR="005445B3" w:rsidRPr="00177F24">
        <w:rPr>
          <w:rFonts w:ascii="Times New Roman" w:hAnsi="Times New Roman" w:cs="Times New Roman"/>
          <w:sz w:val="28"/>
          <w:szCs w:val="28"/>
          <w:lang w:val="uk-UA"/>
        </w:rPr>
        <w:t xml:space="preserve"> ;</w:t>
      </w:r>
      <w:proofErr w:type="gramEnd"/>
    </w:p>
    <w:p w:rsidR="00DD5BFB" w:rsidRPr="00177F24" w:rsidRDefault="00DD5BFB" w:rsidP="006733BC">
      <w:pPr>
        <w:pStyle w:val="a3"/>
        <w:numPr>
          <w:ilvl w:val="0"/>
          <w:numId w:val="13"/>
        </w:numPr>
        <w:shd w:val="clear" w:color="auto" w:fill="FFFFFF"/>
        <w:spacing w:after="75" w:line="276" w:lineRule="auto"/>
        <w:rPr>
          <w:sz w:val="28"/>
          <w:szCs w:val="28"/>
          <w:lang w:val="uk-UA"/>
        </w:rPr>
      </w:pPr>
      <w:r w:rsidRPr="00177F24">
        <w:rPr>
          <w:sz w:val="28"/>
          <w:szCs w:val="28"/>
          <w:lang w:val="uk-UA"/>
        </w:rPr>
        <w:t xml:space="preserve">29.10.2021 Методологічний семінар з позашкільної освіти, </w:t>
      </w:r>
      <w:r w:rsidRPr="00177F24">
        <w:rPr>
          <w:sz w:val="28"/>
          <w:szCs w:val="28"/>
          <w:lang w:val="en-US"/>
        </w:rPr>
        <w:t>on</w:t>
      </w:r>
      <w:r w:rsidRPr="00177F24">
        <w:rPr>
          <w:sz w:val="28"/>
          <w:szCs w:val="28"/>
          <w:lang w:val="uk-UA"/>
        </w:rPr>
        <w:t>-</w:t>
      </w:r>
      <w:r w:rsidRPr="00177F24">
        <w:rPr>
          <w:sz w:val="28"/>
          <w:szCs w:val="28"/>
          <w:lang w:val="en-US"/>
        </w:rPr>
        <w:t>line</w:t>
      </w:r>
      <w:r w:rsidRPr="00177F24">
        <w:rPr>
          <w:sz w:val="28"/>
          <w:szCs w:val="28"/>
          <w:lang w:val="uk-UA"/>
        </w:rPr>
        <w:t xml:space="preserve"> відкрита лекція «Науково-технічний напрям позашкільної освіти: теорія і практика» (Семенова І.В., Савва А.Ю.)</w:t>
      </w:r>
    </w:p>
    <w:p w:rsidR="0065678A" w:rsidRPr="00177F24" w:rsidRDefault="0065678A" w:rsidP="006733BC">
      <w:pPr>
        <w:pStyle w:val="a5"/>
        <w:numPr>
          <w:ilvl w:val="0"/>
          <w:numId w:val="13"/>
        </w:numPr>
        <w:spacing w:before="100" w:beforeAutospacing="1" w:after="0" w:line="276" w:lineRule="auto"/>
        <w:rPr>
          <w:rFonts w:ascii="Times New Roman" w:eastAsia="Times New Roman" w:hAnsi="Times New Roman" w:cs="Times New Roman"/>
          <w:color w:val="000000"/>
          <w:sz w:val="28"/>
          <w:szCs w:val="28"/>
          <w:lang w:val="uk-UA" w:eastAsia="ru-RU"/>
        </w:rPr>
      </w:pPr>
      <w:r w:rsidRPr="00177F24">
        <w:rPr>
          <w:rFonts w:ascii="Times New Roman" w:hAnsi="Times New Roman" w:cs="Times New Roman"/>
          <w:sz w:val="28"/>
          <w:szCs w:val="28"/>
          <w:lang w:val="uk-UA"/>
        </w:rPr>
        <w:t>13.11.2021 Вебінар «На урок» «Квести й онлайн-тести: ідеї та способи втілення» за напрямом «ІКТ» (Баранська О.А.);</w:t>
      </w:r>
    </w:p>
    <w:p w:rsidR="005417D1" w:rsidRPr="00177F24" w:rsidRDefault="005417D1" w:rsidP="006733BC">
      <w:pPr>
        <w:pStyle w:val="a5"/>
        <w:numPr>
          <w:ilvl w:val="0"/>
          <w:numId w:val="13"/>
        </w:numPr>
        <w:spacing w:before="100" w:beforeAutospacing="1" w:after="0" w:line="276" w:lineRule="auto"/>
        <w:rPr>
          <w:rFonts w:ascii="Times New Roman" w:eastAsia="Times New Roman" w:hAnsi="Times New Roman" w:cs="Times New Roman"/>
          <w:color w:val="000000"/>
          <w:sz w:val="28"/>
          <w:szCs w:val="28"/>
          <w:lang w:val="uk-UA" w:eastAsia="ru-RU"/>
        </w:rPr>
      </w:pPr>
      <w:r w:rsidRPr="00177F24">
        <w:rPr>
          <w:rFonts w:ascii="Times New Roman" w:eastAsia="Times New Roman" w:hAnsi="Times New Roman" w:cs="Times New Roman"/>
          <w:color w:val="000000"/>
          <w:sz w:val="28"/>
          <w:szCs w:val="28"/>
          <w:lang w:val="uk-UA" w:eastAsia="ru-RU"/>
        </w:rPr>
        <w:t>23.11.</w:t>
      </w:r>
      <w:r w:rsidRPr="00177F24">
        <w:rPr>
          <w:rFonts w:ascii="Times New Roman" w:eastAsia="Times New Roman" w:hAnsi="Times New Roman" w:cs="Times New Roman"/>
          <w:color w:val="000000"/>
          <w:sz w:val="28"/>
          <w:szCs w:val="28"/>
          <w:lang w:eastAsia="ru-RU"/>
        </w:rPr>
        <w:t> </w:t>
      </w:r>
      <w:r w:rsidRPr="00177F24">
        <w:rPr>
          <w:rFonts w:ascii="Times New Roman" w:eastAsia="Times New Roman" w:hAnsi="Times New Roman" w:cs="Times New Roman"/>
          <w:color w:val="000000"/>
          <w:sz w:val="28"/>
          <w:szCs w:val="28"/>
          <w:lang w:val="uk-UA" w:eastAsia="ru-RU"/>
        </w:rPr>
        <w:t>2021 Обласне МО керівників гуртків спортивно-технічного профілю «Особистісно-орієнтовані педагогічні технології» (Семенова О.А.)</w:t>
      </w:r>
      <w:r w:rsidR="005445B3" w:rsidRPr="00177F24">
        <w:rPr>
          <w:rFonts w:ascii="Times New Roman" w:hAnsi="Times New Roman" w:cs="Times New Roman"/>
          <w:sz w:val="28"/>
          <w:szCs w:val="28"/>
          <w:lang w:val="uk-UA"/>
        </w:rPr>
        <w:t xml:space="preserve"> ;</w:t>
      </w:r>
    </w:p>
    <w:p w:rsidR="005445B3" w:rsidRPr="00177F24" w:rsidRDefault="005445B3" w:rsidP="006733BC">
      <w:pPr>
        <w:pStyle w:val="a5"/>
        <w:numPr>
          <w:ilvl w:val="0"/>
          <w:numId w:val="13"/>
        </w:numPr>
        <w:spacing w:after="0" w:line="276" w:lineRule="auto"/>
        <w:rPr>
          <w:rFonts w:ascii="Times New Roman" w:hAnsi="Times New Roman" w:cs="Times New Roman"/>
          <w:color w:val="000000" w:themeColor="text1"/>
          <w:sz w:val="28"/>
          <w:szCs w:val="28"/>
          <w:lang w:val="uk-UA"/>
        </w:rPr>
      </w:pPr>
      <w:r w:rsidRPr="00177F24">
        <w:rPr>
          <w:rFonts w:ascii="Times New Roman" w:hAnsi="Times New Roman" w:cs="Times New Roman"/>
          <w:sz w:val="28"/>
          <w:szCs w:val="28"/>
          <w:lang w:val="uk-UA"/>
        </w:rPr>
        <w:t xml:space="preserve">24.11.2021 </w:t>
      </w:r>
      <w:r w:rsidRPr="00177F24">
        <w:rPr>
          <w:rFonts w:ascii="Times New Roman" w:hAnsi="Times New Roman" w:cs="Times New Roman"/>
          <w:color w:val="000000" w:themeColor="text1"/>
          <w:sz w:val="28"/>
          <w:szCs w:val="28"/>
          <w:lang w:val="uk-UA"/>
        </w:rPr>
        <w:t>Обласний семінар-практикум керівників гуртків кіно-,  відео-, фотолюбителів закладів позашкільної освіти (Доброва Л.Л.)</w:t>
      </w:r>
      <w:r w:rsidR="00DD5BFB" w:rsidRPr="00177F24">
        <w:rPr>
          <w:rFonts w:ascii="Times New Roman" w:hAnsi="Times New Roman" w:cs="Times New Roman"/>
          <w:sz w:val="28"/>
          <w:szCs w:val="28"/>
          <w:lang w:val="uk-UA"/>
        </w:rPr>
        <w:t xml:space="preserve"> ;</w:t>
      </w:r>
    </w:p>
    <w:p w:rsidR="005445B3" w:rsidRPr="00177F24" w:rsidRDefault="005445B3" w:rsidP="006733BC">
      <w:pPr>
        <w:pStyle w:val="a5"/>
        <w:numPr>
          <w:ilvl w:val="0"/>
          <w:numId w:val="13"/>
        </w:numPr>
        <w:spacing w:before="100" w:beforeAutospacing="1" w:after="0" w:line="276" w:lineRule="auto"/>
        <w:rPr>
          <w:rFonts w:ascii="Times New Roman" w:eastAsia="Times New Roman" w:hAnsi="Times New Roman" w:cs="Times New Roman"/>
          <w:color w:val="000000"/>
          <w:sz w:val="28"/>
          <w:szCs w:val="28"/>
          <w:lang w:val="uk-UA" w:eastAsia="ru-RU"/>
        </w:rPr>
      </w:pPr>
      <w:r w:rsidRPr="00177F24">
        <w:rPr>
          <w:rFonts w:ascii="Times New Roman" w:eastAsia="Times New Roman" w:hAnsi="Times New Roman" w:cs="Times New Roman"/>
          <w:color w:val="000000"/>
          <w:sz w:val="28"/>
          <w:szCs w:val="28"/>
          <w:lang w:val="uk-UA" w:eastAsia="ru-RU"/>
        </w:rPr>
        <w:lastRenderedPageBreak/>
        <w:t xml:space="preserve">26.11.2021 </w:t>
      </w:r>
      <w:r w:rsidRPr="00177F24">
        <w:rPr>
          <w:rFonts w:ascii="Times New Roman" w:eastAsia="Times New Roman" w:hAnsi="Times New Roman" w:cs="Times New Roman"/>
          <w:sz w:val="28"/>
          <w:szCs w:val="28"/>
          <w:lang w:val="uk-UA" w:eastAsia="ru-RU"/>
        </w:rPr>
        <w:t>Обласний он-лайн семінар-практикум керівників гуртків початково- технічного профілю закладів позашкільної освіти (Баранська О.А., Добровольська О.О.)</w:t>
      </w:r>
      <w:r w:rsidR="00DD5BFB" w:rsidRPr="00177F24">
        <w:rPr>
          <w:rFonts w:ascii="Times New Roman" w:eastAsia="Times New Roman" w:hAnsi="Times New Roman" w:cs="Times New Roman"/>
          <w:sz w:val="28"/>
          <w:szCs w:val="28"/>
          <w:lang w:val="uk-UA" w:eastAsia="ru-RU"/>
        </w:rPr>
        <w:t>;</w:t>
      </w:r>
    </w:p>
    <w:p w:rsidR="00DD5BFB" w:rsidRPr="00177F24" w:rsidRDefault="00DD5BFB" w:rsidP="006733BC">
      <w:pPr>
        <w:pStyle w:val="a3"/>
        <w:numPr>
          <w:ilvl w:val="0"/>
          <w:numId w:val="13"/>
        </w:numPr>
        <w:shd w:val="clear" w:color="auto" w:fill="FFFFFF"/>
        <w:spacing w:after="75" w:line="276" w:lineRule="auto"/>
        <w:rPr>
          <w:sz w:val="28"/>
          <w:szCs w:val="28"/>
          <w:lang w:val="uk-UA"/>
        </w:rPr>
      </w:pPr>
      <w:r w:rsidRPr="00177F24">
        <w:rPr>
          <w:sz w:val="28"/>
          <w:szCs w:val="28"/>
          <w:lang w:val="uk-UA"/>
        </w:rPr>
        <w:t xml:space="preserve">26.11.2021 Методологічний семінар з позашкільної освіти, </w:t>
      </w:r>
      <w:r w:rsidRPr="00177F24">
        <w:rPr>
          <w:sz w:val="28"/>
          <w:szCs w:val="28"/>
          <w:lang w:val="en-US"/>
        </w:rPr>
        <w:t>on</w:t>
      </w:r>
      <w:r w:rsidRPr="00177F24">
        <w:rPr>
          <w:sz w:val="28"/>
          <w:szCs w:val="28"/>
          <w:lang w:val="uk-UA"/>
        </w:rPr>
        <w:t>-</w:t>
      </w:r>
      <w:r w:rsidRPr="00177F24">
        <w:rPr>
          <w:sz w:val="28"/>
          <w:szCs w:val="28"/>
          <w:lang w:val="en-US"/>
        </w:rPr>
        <w:t>line</w:t>
      </w:r>
      <w:r w:rsidRPr="00177F24">
        <w:rPr>
          <w:sz w:val="28"/>
          <w:szCs w:val="28"/>
          <w:lang w:val="uk-UA"/>
        </w:rPr>
        <w:t xml:space="preserve"> відкрита лекція «Художньо-естетичний напрям позашкільної освіти: теорія і практика» (Семенова І.В., Доброва Л.Л.) ;</w:t>
      </w:r>
    </w:p>
    <w:p w:rsidR="0025152C" w:rsidRPr="00177F24" w:rsidRDefault="0025152C" w:rsidP="006733BC">
      <w:pPr>
        <w:pStyle w:val="a5"/>
        <w:numPr>
          <w:ilvl w:val="0"/>
          <w:numId w:val="13"/>
        </w:numPr>
        <w:spacing w:after="0" w:line="276" w:lineRule="auto"/>
        <w:rPr>
          <w:rFonts w:ascii="Times New Roman" w:hAnsi="Times New Roman" w:cs="Times New Roman"/>
          <w:color w:val="000000" w:themeColor="text1"/>
          <w:sz w:val="28"/>
          <w:szCs w:val="28"/>
          <w:lang w:val="uk-UA"/>
        </w:rPr>
      </w:pPr>
      <w:r w:rsidRPr="00177F24">
        <w:rPr>
          <w:rFonts w:ascii="Times New Roman" w:hAnsi="Times New Roman" w:cs="Times New Roman"/>
          <w:color w:val="000000" w:themeColor="text1"/>
          <w:sz w:val="28"/>
          <w:szCs w:val="28"/>
          <w:lang w:val="uk-UA"/>
        </w:rPr>
        <w:t>30.11.2021 Обласний семінар-практикум для директорів міських, районних Станцій юних техніків, Центрів науково-технічної творчості учнівської молоді та директорів Будинків дитячої творчості комплексного типу (Семенова І.В.)</w:t>
      </w:r>
      <w:r w:rsidR="00DD5BFB" w:rsidRPr="00177F24">
        <w:rPr>
          <w:rFonts w:ascii="Times New Roman" w:hAnsi="Times New Roman" w:cs="Times New Roman"/>
          <w:sz w:val="28"/>
          <w:szCs w:val="28"/>
          <w:lang w:val="uk-UA"/>
        </w:rPr>
        <w:t xml:space="preserve"> ;</w:t>
      </w:r>
    </w:p>
    <w:p w:rsidR="0025152C" w:rsidRPr="00177F24" w:rsidRDefault="0025152C" w:rsidP="006733BC">
      <w:pPr>
        <w:pStyle w:val="a3"/>
        <w:numPr>
          <w:ilvl w:val="0"/>
          <w:numId w:val="13"/>
        </w:numPr>
        <w:shd w:val="clear" w:color="auto" w:fill="FFFFFF"/>
        <w:spacing w:after="75" w:line="276" w:lineRule="auto"/>
        <w:rPr>
          <w:sz w:val="28"/>
          <w:szCs w:val="28"/>
          <w:lang w:val="uk-UA"/>
        </w:rPr>
      </w:pPr>
      <w:r w:rsidRPr="00177F24">
        <w:rPr>
          <w:sz w:val="28"/>
          <w:szCs w:val="28"/>
          <w:lang w:val="uk-UA"/>
        </w:rPr>
        <w:t>13.12.2021 Вебінар «На урок» «Квести й онлайн-тести: ідеї та способи втілення» за напрямом «ІКТ» (Баранська О.А.);</w:t>
      </w:r>
    </w:p>
    <w:p w:rsidR="005417D1" w:rsidRPr="00177F24" w:rsidRDefault="005417D1" w:rsidP="006733BC">
      <w:pPr>
        <w:pStyle w:val="a5"/>
        <w:numPr>
          <w:ilvl w:val="0"/>
          <w:numId w:val="13"/>
        </w:numPr>
        <w:spacing w:before="100" w:beforeAutospacing="1" w:after="0" w:line="276" w:lineRule="auto"/>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val="uk-UA" w:eastAsia="ru-RU"/>
        </w:rPr>
        <w:t xml:space="preserve">17.12.2021. Обласний семінар-практикум керівників гуртків спортивно-технічного профілю ЗПО. </w:t>
      </w:r>
      <w:r w:rsidRPr="00177F24">
        <w:rPr>
          <w:rFonts w:ascii="Times New Roman" w:eastAsia="Times New Roman" w:hAnsi="Times New Roman" w:cs="Times New Roman"/>
          <w:color w:val="000000"/>
          <w:sz w:val="28"/>
          <w:szCs w:val="28"/>
          <w:lang w:eastAsia="ru-RU"/>
        </w:rPr>
        <w:t>«Можливості використання радіоелектронного конструктора»</w:t>
      </w:r>
      <w:r w:rsidRPr="00177F24">
        <w:rPr>
          <w:rFonts w:ascii="Times New Roman" w:eastAsia="Times New Roman" w:hAnsi="Times New Roman" w:cs="Times New Roman"/>
          <w:color w:val="000000"/>
          <w:sz w:val="28"/>
          <w:szCs w:val="28"/>
          <w:lang w:val="uk-UA" w:eastAsia="ru-RU"/>
        </w:rPr>
        <w:t xml:space="preserve"> (Семенова О.А.)</w:t>
      </w:r>
      <w:r w:rsidR="005445B3" w:rsidRPr="00177F24">
        <w:rPr>
          <w:rFonts w:ascii="Times New Roman" w:hAnsi="Times New Roman" w:cs="Times New Roman"/>
          <w:sz w:val="28"/>
          <w:szCs w:val="28"/>
          <w:lang w:val="uk-UA"/>
        </w:rPr>
        <w:t xml:space="preserve">, </w:t>
      </w:r>
      <w:r w:rsidR="005445B3" w:rsidRPr="00177F24">
        <w:rPr>
          <w:rFonts w:ascii="Times New Roman" w:hAnsi="Times New Roman" w:cs="Times New Roman"/>
          <w:color w:val="000000" w:themeColor="text1"/>
          <w:sz w:val="28"/>
          <w:szCs w:val="28"/>
        </w:rPr>
        <w:t>«Досвід роботи судно модельного гуртка під час карантину. «Використання майстер-класів в судномодельному гуртку»</w:t>
      </w:r>
      <w:r w:rsidR="0025152C" w:rsidRPr="00177F24">
        <w:rPr>
          <w:rFonts w:ascii="Times New Roman" w:hAnsi="Times New Roman" w:cs="Times New Roman"/>
          <w:color w:val="000000" w:themeColor="text1"/>
          <w:sz w:val="28"/>
          <w:szCs w:val="28"/>
        </w:rPr>
        <w:t xml:space="preserve"> (Савва А.Ю.</w:t>
      </w:r>
      <w:proofErr w:type="gramStart"/>
      <w:r w:rsidR="0025152C" w:rsidRPr="00177F24">
        <w:rPr>
          <w:rFonts w:ascii="Times New Roman" w:hAnsi="Times New Roman" w:cs="Times New Roman"/>
          <w:color w:val="000000" w:themeColor="text1"/>
          <w:sz w:val="28"/>
          <w:szCs w:val="28"/>
          <w:lang w:val="uk-UA"/>
        </w:rPr>
        <w:t>)</w:t>
      </w:r>
      <w:r w:rsidR="00DD5BFB" w:rsidRPr="00177F24">
        <w:rPr>
          <w:rFonts w:ascii="Times New Roman" w:hAnsi="Times New Roman" w:cs="Times New Roman"/>
          <w:sz w:val="28"/>
          <w:szCs w:val="28"/>
          <w:lang w:val="uk-UA"/>
        </w:rPr>
        <w:t xml:space="preserve"> ;</w:t>
      </w:r>
      <w:proofErr w:type="gramEnd"/>
    </w:p>
    <w:p w:rsidR="00DD5BFB" w:rsidRPr="00177F24" w:rsidRDefault="00DD5BFB" w:rsidP="006733BC">
      <w:pPr>
        <w:pStyle w:val="a3"/>
        <w:numPr>
          <w:ilvl w:val="0"/>
          <w:numId w:val="13"/>
        </w:numPr>
        <w:shd w:val="clear" w:color="auto" w:fill="FFFFFF"/>
        <w:spacing w:before="0" w:beforeAutospacing="0" w:after="0" w:afterAutospacing="0" w:line="276" w:lineRule="auto"/>
        <w:rPr>
          <w:sz w:val="28"/>
          <w:szCs w:val="28"/>
          <w:lang w:val="uk-UA"/>
        </w:rPr>
      </w:pPr>
      <w:r w:rsidRPr="00177F24">
        <w:rPr>
          <w:sz w:val="28"/>
          <w:szCs w:val="28"/>
          <w:lang w:val="uk-UA"/>
        </w:rPr>
        <w:t>21.12.2021 Пресконференція «Позашкільна освіта – 2021: десять перемог» (Семенова І.В., Савва А.Ю.).</w:t>
      </w:r>
    </w:p>
    <w:p w:rsidR="006D7532" w:rsidRPr="00177F24" w:rsidRDefault="006D7532" w:rsidP="002E3292">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val="uk-UA" w:eastAsia="ru-RU"/>
        </w:rPr>
        <w:t xml:space="preserve">З метою залучення педагогів закладу до інноваційної діяльності, впровадження в практику роботи нових досягнень науки, </w:t>
      </w:r>
      <w:r w:rsidR="00DD5BFB" w:rsidRPr="00177F24">
        <w:rPr>
          <w:rFonts w:ascii="Times New Roman" w:eastAsia="Times New Roman" w:hAnsi="Times New Roman" w:cs="Times New Roman"/>
          <w:color w:val="000000"/>
          <w:sz w:val="28"/>
          <w:szCs w:val="28"/>
          <w:lang w:val="uk-UA" w:eastAsia="ru-RU"/>
        </w:rPr>
        <w:t>техніки</w:t>
      </w:r>
      <w:r w:rsidRPr="00177F24">
        <w:rPr>
          <w:rFonts w:ascii="Times New Roman" w:eastAsia="Times New Roman" w:hAnsi="Times New Roman" w:cs="Times New Roman"/>
          <w:color w:val="000000"/>
          <w:sz w:val="28"/>
          <w:szCs w:val="28"/>
          <w:lang w:val="uk-UA" w:eastAsia="ru-RU"/>
        </w:rPr>
        <w:t xml:space="preserve">, мистецтва було організовано участь керівників гуртків у фахових конкурсах. </w:t>
      </w:r>
      <w:r w:rsidRPr="00177F24">
        <w:rPr>
          <w:rFonts w:ascii="Times New Roman" w:eastAsia="Times New Roman" w:hAnsi="Times New Roman" w:cs="Times New Roman"/>
          <w:color w:val="000000"/>
          <w:sz w:val="28"/>
          <w:szCs w:val="28"/>
          <w:lang w:eastAsia="ru-RU"/>
        </w:rPr>
        <w:t>Результати самоосвітньої діяльності педагогів були узагальнені у вигляді методичної продукції, яка була представлена на конкурсах різного рівня. </w:t>
      </w:r>
    </w:p>
    <w:p w:rsidR="006D7532" w:rsidRPr="00177F24" w:rsidRDefault="00DD5BFB" w:rsidP="00DD5BFB">
      <w:pPr>
        <w:spacing w:after="0" w:line="276" w:lineRule="auto"/>
        <w:rPr>
          <w:rFonts w:ascii="Times New Roman" w:eastAsia="Times New Roman" w:hAnsi="Times New Roman" w:cs="Times New Roman"/>
          <w:color w:val="000000"/>
          <w:sz w:val="28"/>
          <w:szCs w:val="28"/>
          <w:lang w:val="uk-UA" w:eastAsia="ru-RU"/>
        </w:rPr>
      </w:pPr>
      <w:r w:rsidRPr="00177F24">
        <w:rPr>
          <w:rFonts w:ascii="Times New Roman" w:eastAsia="Times New Roman" w:hAnsi="Times New Roman" w:cs="Times New Roman"/>
          <w:color w:val="000000"/>
          <w:sz w:val="28"/>
          <w:szCs w:val="28"/>
          <w:lang w:eastAsia="ru-RU"/>
        </w:rPr>
        <w:tab/>
      </w:r>
      <w:r w:rsidR="006D7532" w:rsidRPr="00177F24">
        <w:rPr>
          <w:rFonts w:ascii="Times New Roman" w:eastAsia="Times New Roman" w:hAnsi="Times New Roman" w:cs="Times New Roman"/>
          <w:color w:val="000000"/>
          <w:sz w:val="28"/>
          <w:szCs w:val="28"/>
          <w:lang w:eastAsia="ru-RU"/>
        </w:rPr>
        <w:t>У поточному навчальному році збільшилась кількість педагогів, які взяли участь у конкурсах</w:t>
      </w:r>
      <w:r w:rsidRPr="00177F24">
        <w:rPr>
          <w:rFonts w:ascii="Times New Roman" w:eastAsia="Times New Roman" w:hAnsi="Times New Roman" w:cs="Times New Roman"/>
          <w:color w:val="000000"/>
          <w:sz w:val="28"/>
          <w:szCs w:val="28"/>
          <w:lang w:val="uk-UA" w:eastAsia="ru-RU"/>
        </w:rPr>
        <w:t>:</w:t>
      </w:r>
    </w:p>
    <w:p w:rsidR="00DD5BFB" w:rsidRPr="00177F24" w:rsidRDefault="00DD5BFB" w:rsidP="006733BC">
      <w:pPr>
        <w:pStyle w:val="a3"/>
        <w:numPr>
          <w:ilvl w:val="0"/>
          <w:numId w:val="24"/>
        </w:numPr>
        <w:shd w:val="clear" w:color="auto" w:fill="FFFFFF"/>
        <w:spacing w:before="0" w:beforeAutospacing="0" w:after="75" w:afterAutospacing="0" w:line="276" w:lineRule="auto"/>
        <w:jc w:val="both"/>
        <w:rPr>
          <w:sz w:val="28"/>
          <w:szCs w:val="28"/>
          <w:u w:val="single"/>
          <w:lang w:val="uk-UA"/>
        </w:rPr>
      </w:pPr>
      <w:r w:rsidRPr="00177F24">
        <w:rPr>
          <w:sz w:val="28"/>
          <w:szCs w:val="28"/>
          <w:u w:val="single"/>
          <w:lang w:val="uk-UA"/>
        </w:rPr>
        <w:t xml:space="preserve">Обласний огляд-конкурс районних міських Станцій юних техніків, Центрів науково-технічної творчості учнівської молоді (Наказ ДОН МОДА від 17.11.2020 №305), </w:t>
      </w:r>
      <w:r w:rsidRPr="00177F24">
        <w:rPr>
          <w:sz w:val="28"/>
          <w:szCs w:val="28"/>
          <w:lang w:val="uk-UA"/>
        </w:rPr>
        <w:t>грамота за впровадження у навчально-виховний процес інноваційних технологій проведення гурткових занять, високу результативність вихованців в обласних та всеукраїнських заходах Баранська О.А., Савва А.Ю.);</w:t>
      </w:r>
    </w:p>
    <w:p w:rsidR="00DD5BFB" w:rsidRPr="00177F24" w:rsidRDefault="00DD5BFB" w:rsidP="006733BC">
      <w:pPr>
        <w:pStyle w:val="a3"/>
        <w:numPr>
          <w:ilvl w:val="0"/>
          <w:numId w:val="24"/>
        </w:numPr>
        <w:shd w:val="clear" w:color="auto" w:fill="FFFFFF"/>
        <w:spacing w:before="0" w:beforeAutospacing="0" w:after="0" w:afterAutospacing="0" w:line="276" w:lineRule="auto"/>
        <w:jc w:val="both"/>
        <w:rPr>
          <w:sz w:val="28"/>
          <w:szCs w:val="28"/>
          <w:lang w:val="uk-UA"/>
        </w:rPr>
      </w:pPr>
      <w:r w:rsidRPr="00177F24">
        <w:rPr>
          <w:sz w:val="28"/>
          <w:szCs w:val="28"/>
          <w:u w:val="single"/>
          <w:lang w:val="uk-UA"/>
        </w:rPr>
        <w:t xml:space="preserve">Обласний конкурс серед педагогічних працівників закладів позашкільної освіти на  кращу  методичну розробку з науково-технічного напряму  розробку заняття для гуртків художньо-естетичного напрямку (Наказ ДОН МОДА від 28.12.2020 № № 341), </w:t>
      </w:r>
      <w:r w:rsidRPr="00177F24">
        <w:rPr>
          <w:sz w:val="28"/>
          <w:szCs w:val="28"/>
          <w:lang w:val="uk-UA"/>
        </w:rPr>
        <w:t xml:space="preserve">ІІ місце - Семенова Олена Анатоліївна, керівник гуртка «Сучасні технології програмування» Первомайського Центру науково-технічної творчості учнівської молоді,  за методичну розробку «Основи об’єктно-орієнтованого програмування. Поняття класу в ООП на базі мови С++ »; ІІ місце - Добровольська Ольга Олександрівна, </w:t>
      </w:r>
      <w:r w:rsidRPr="00177F24">
        <w:rPr>
          <w:sz w:val="28"/>
          <w:szCs w:val="28"/>
          <w:lang w:val="uk-UA"/>
        </w:rPr>
        <w:lastRenderedPageBreak/>
        <w:t xml:space="preserve">керівник гуртка «Дизайн та сувеніри» Первомайського Центру науково-технічної творчості учнівської молоді, за навчальний проєкт «Книга-збірка українських казок з фетру». </w:t>
      </w:r>
    </w:p>
    <w:p w:rsidR="006D7532" w:rsidRPr="00177F24" w:rsidRDefault="002E3292" w:rsidP="00DD5BFB">
      <w:pPr>
        <w:shd w:val="clear" w:color="auto" w:fill="FFFFFF"/>
        <w:spacing w:after="0" w:line="276" w:lineRule="auto"/>
        <w:ind w:right="57" w:firstLine="567"/>
        <w:jc w:val="both"/>
        <w:rPr>
          <w:rFonts w:ascii="Times New Roman" w:eastAsia="Times New Roman" w:hAnsi="Times New Roman" w:cs="Times New Roman"/>
          <w:sz w:val="28"/>
          <w:szCs w:val="28"/>
          <w:lang w:val="uk-UA" w:eastAsia="ru-RU"/>
        </w:rPr>
      </w:pPr>
      <w:r w:rsidRPr="00177F24">
        <w:rPr>
          <w:rFonts w:ascii="Times New Roman" w:eastAsia="Times New Roman" w:hAnsi="Times New Roman" w:cs="Times New Roman"/>
          <w:color w:val="000000"/>
          <w:sz w:val="28"/>
          <w:szCs w:val="28"/>
          <w:shd w:val="clear" w:color="auto" w:fill="FFFFFF"/>
          <w:lang w:val="uk-UA" w:eastAsia="ru-RU"/>
        </w:rPr>
        <w:t xml:space="preserve">Впродовж </w:t>
      </w:r>
      <w:r w:rsidR="006D7532" w:rsidRPr="00177F24">
        <w:rPr>
          <w:rFonts w:ascii="Times New Roman" w:eastAsia="Times New Roman" w:hAnsi="Times New Roman" w:cs="Times New Roman"/>
          <w:color w:val="000000"/>
          <w:sz w:val="28"/>
          <w:szCs w:val="28"/>
          <w:shd w:val="clear" w:color="auto" w:fill="FFFFFF"/>
          <w:lang w:val="uk-UA" w:eastAsia="ru-RU"/>
        </w:rPr>
        <w:t xml:space="preserve">2021 року </w:t>
      </w:r>
      <w:r w:rsidRPr="00177F24">
        <w:rPr>
          <w:rFonts w:ascii="Times New Roman" w:eastAsia="Times New Roman" w:hAnsi="Times New Roman" w:cs="Times New Roman"/>
          <w:color w:val="000000"/>
          <w:sz w:val="28"/>
          <w:szCs w:val="28"/>
          <w:shd w:val="clear" w:color="auto" w:fill="FFFFFF"/>
          <w:lang w:val="uk-UA" w:eastAsia="ru-RU"/>
        </w:rPr>
        <w:t xml:space="preserve">ЦНТТУМ </w:t>
      </w:r>
      <w:r w:rsidR="006D7532" w:rsidRPr="00177F24">
        <w:rPr>
          <w:rFonts w:ascii="Times New Roman" w:eastAsia="Times New Roman" w:hAnsi="Times New Roman" w:cs="Times New Roman"/>
          <w:color w:val="000000"/>
          <w:sz w:val="28"/>
          <w:szCs w:val="28"/>
          <w:shd w:val="clear" w:color="auto" w:fill="FFFFFF"/>
          <w:lang w:val="uk-UA" w:eastAsia="ru-RU"/>
        </w:rPr>
        <w:t>спрямовував свої зусилля на формування компетентної, соціально-зрілої та конкурентоспроможної творчої особистості, носія національних цінностей і загальнолюдських надбань, вироблення у дітей гуманістичної орієнтації на досягнення успіху, здоров’я, високих результатів власної діяльності, орієнтації на саморозвиток, самореалізацію, саморефлексію в особистісному, духовному та професійному аспектах шляхом залучення вихованців Центру та учнів закладів загальної середньої освіти. При плануванні та проведенні організаційно-масової роботи використовувалися різноманітні форми заходів: конкурси, змагання, виставки, участь в суспільно-громадських акціях, конкурсно-розважальні програми, навчальні екскурсії, авторські виставки, майстер-класи, зустрічі з цікавими людьми, творчі вітальні та майстерні, дні відчинених дверей для учнів загальноосвітніх навчальних закладів міста.</w:t>
      </w:r>
    </w:p>
    <w:p w:rsidR="006D7532" w:rsidRPr="00177F24" w:rsidRDefault="006D7532" w:rsidP="005E70D2">
      <w:pPr>
        <w:spacing w:after="0" w:line="276" w:lineRule="auto"/>
        <w:ind w:right="57" w:firstLine="567"/>
        <w:jc w:val="both"/>
        <w:rPr>
          <w:rFonts w:ascii="Times New Roman" w:eastAsia="Times New Roman" w:hAnsi="Times New Roman" w:cs="Times New Roman"/>
          <w:sz w:val="28"/>
          <w:szCs w:val="28"/>
          <w:lang w:val="uk-UA" w:eastAsia="ru-RU"/>
        </w:rPr>
      </w:pPr>
      <w:r w:rsidRPr="00177F24">
        <w:rPr>
          <w:rFonts w:ascii="Times New Roman" w:eastAsia="Times New Roman" w:hAnsi="Times New Roman" w:cs="Times New Roman"/>
          <w:sz w:val="28"/>
          <w:szCs w:val="28"/>
          <w:shd w:val="clear" w:color="auto" w:fill="FFFFFF"/>
          <w:lang w:val="uk-UA" w:eastAsia="ru-RU"/>
        </w:rPr>
        <w:t xml:space="preserve">У </w:t>
      </w:r>
      <w:r w:rsidR="00607957" w:rsidRPr="00177F24">
        <w:rPr>
          <w:rFonts w:ascii="Times New Roman" w:eastAsia="Times New Roman" w:hAnsi="Times New Roman" w:cs="Times New Roman"/>
          <w:sz w:val="28"/>
          <w:szCs w:val="28"/>
          <w:shd w:val="clear" w:color="auto" w:fill="FFFFFF"/>
          <w:lang w:val="uk-UA" w:eastAsia="ru-RU"/>
        </w:rPr>
        <w:t xml:space="preserve">закладі </w:t>
      </w:r>
      <w:r w:rsidRPr="00177F24">
        <w:rPr>
          <w:rFonts w:ascii="Times New Roman" w:eastAsia="Times New Roman" w:hAnsi="Times New Roman" w:cs="Times New Roman"/>
          <w:sz w:val="28"/>
          <w:szCs w:val="28"/>
          <w:shd w:val="clear" w:color="auto" w:fill="FFFFFF"/>
          <w:lang w:val="uk-UA" w:eastAsia="ru-RU"/>
        </w:rPr>
        <w:t xml:space="preserve"> </w:t>
      </w:r>
      <w:r w:rsidR="00607957" w:rsidRPr="00177F24">
        <w:rPr>
          <w:rFonts w:ascii="Times New Roman" w:eastAsia="Times New Roman" w:hAnsi="Times New Roman" w:cs="Times New Roman"/>
          <w:sz w:val="28"/>
          <w:szCs w:val="28"/>
          <w:shd w:val="clear" w:color="auto" w:fill="FFFFFF"/>
          <w:lang w:val="uk-UA" w:eastAsia="ru-RU"/>
        </w:rPr>
        <w:t xml:space="preserve">велика увага </w:t>
      </w:r>
      <w:r w:rsidRPr="00177F24">
        <w:rPr>
          <w:rFonts w:ascii="Times New Roman" w:eastAsia="Times New Roman" w:hAnsi="Times New Roman" w:cs="Times New Roman"/>
          <w:sz w:val="28"/>
          <w:szCs w:val="28"/>
          <w:shd w:val="clear" w:color="auto" w:fill="FFFFFF"/>
          <w:lang w:val="uk-UA" w:eastAsia="ru-RU"/>
        </w:rPr>
        <w:t>приділ</w:t>
      </w:r>
      <w:r w:rsidR="00607957" w:rsidRPr="00177F24">
        <w:rPr>
          <w:rFonts w:ascii="Times New Roman" w:eastAsia="Times New Roman" w:hAnsi="Times New Roman" w:cs="Times New Roman"/>
          <w:sz w:val="28"/>
          <w:szCs w:val="28"/>
          <w:shd w:val="clear" w:color="auto" w:fill="FFFFFF"/>
          <w:lang w:val="uk-UA" w:eastAsia="ru-RU"/>
        </w:rPr>
        <w:t>яється</w:t>
      </w:r>
      <w:r w:rsidRPr="00177F24">
        <w:rPr>
          <w:rFonts w:ascii="Times New Roman" w:eastAsia="Times New Roman" w:hAnsi="Times New Roman" w:cs="Times New Roman"/>
          <w:sz w:val="28"/>
          <w:szCs w:val="28"/>
          <w:shd w:val="clear" w:color="auto" w:fill="FFFFFF"/>
          <w:lang w:val="uk-UA" w:eastAsia="ru-RU"/>
        </w:rPr>
        <w:t xml:space="preserve"> якісній підготовці і участі у традиційних обласних і Всеукраїнських масових заходах</w:t>
      </w:r>
      <w:r w:rsidR="005E70D2" w:rsidRPr="00177F24">
        <w:rPr>
          <w:rFonts w:ascii="Times New Roman" w:eastAsia="Times New Roman" w:hAnsi="Times New Roman" w:cs="Times New Roman"/>
          <w:sz w:val="28"/>
          <w:szCs w:val="28"/>
          <w:shd w:val="clear" w:color="auto" w:fill="FFFFFF"/>
          <w:lang w:val="uk-UA" w:eastAsia="ru-RU"/>
        </w:rPr>
        <w:t xml:space="preserve">: </w:t>
      </w:r>
      <w:r w:rsidRPr="00177F24">
        <w:rPr>
          <w:rFonts w:ascii="Times New Roman" w:eastAsia="Times New Roman" w:hAnsi="Times New Roman" w:cs="Times New Roman"/>
          <w:sz w:val="28"/>
          <w:szCs w:val="28"/>
          <w:shd w:val="clear" w:color="auto" w:fill="FFFFFF"/>
          <w:lang w:val="uk-UA" w:eastAsia="ru-RU"/>
        </w:rPr>
        <w:t xml:space="preserve"> </w:t>
      </w:r>
      <w:r w:rsidR="005E70D2" w:rsidRPr="00177F24">
        <w:rPr>
          <w:rFonts w:ascii="Times New Roman" w:eastAsia="Times New Roman" w:hAnsi="Times New Roman" w:cs="Times New Roman"/>
          <w:sz w:val="28"/>
          <w:szCs w:val="28"/>
          <w:lang w:val="uk-UA" w:eastAsia="ru-RU"/>
        </w:rPr>
        <w:t xml:space="preserve">«Мирний космос», «Крізь терни до зірок», виставка-конкурс «ПТМ», виставка-конкурс «Радіоелектронне конструювання», конкурс з історико-технічного стендового моделювання, відкритий захід з найпростіших літаючих моделей, відкритий захід з найпростіших судно моделей, </w:t>
      </w:r>
      <w:r w:rsidR="005E70D2" w:rsidRPr="00177F24">
        <w:rPr>
          <w:rFonts w:ascii="Times New Roman" w:eastAsia="Times New Roman" w:hAnsi="Times New Roman" w:cs="Times New Roman"/>
          <w:sz w:val="28"/>
          <w:szCs w:val="28"/>
          <w:shd w:val="clear" w:color="auto" w:fill="FFFFFF"/>
          <w:lang w:val="uk-UA" w:eastAsia="ru-RU"/>
        </w:rPr>
        <w:t xml:space="preserve">відкритий інтерактивний конкурс МАН-ЮНІОР ЕРУДИТ (на засадах </w:t>
      </w:r>
      <w:r w:rsidR="005E70D2" w:rsidRPr="00177F24">
        <w:rPr>
          <w:rFonts w:ascii="Times New Roman" w:eastAsia="Times New Roman" w:hAnsi="Times New Roman" w:cs="Times New Roman"/>
          <w:sz w:val="28"/>
          <w:szCs w:val="28"/>
          <w:shd w:val="clear" w:color="auto" w:fill="FFFFFF"/>
          <w:lang w:eastAsia="ru-RU"/>
        </w:rPr>
        <w:t>STEM</w:t>
      </w:r>
      <w:r w:rsidR="005E70D2" w:rsidRPr="00177F24">
        <w:rPr>
          <w:rFonts w:ascii="Times New Roman" w:eastAsia="Times New Roman" w:hAnsi="Times New Roman" w:cs="Times New Roman"/>
          <w:sz w:val="28"/>
          <w:szCs w:val="28"/>
          <w:shd w:val="clear" w:color="auto" w:fill="FFFFFF"/>
          <w:lang w:val="uk-UA" w:eastAsia="ru-RU"/>
        </w:rPr>
        <w:t>- освіти)</w:t>
      </w:r>
      <w:r w:rsidR="005E70D2" w:rsidRPr="00177F24">
        <w:rPr>
          <w:rFonts w:ascii="Times New Roman" w:eastAsia="Times New Roman" w:hAnsi="Times New Roman" w:cs="Times New Roman"/>
          <w:sz w:val="28"/>
          <w:szCs w:val="28"/>
          <w:shd w:val="clear" w:color="auto" w:fill="FFFFFF"/>
          <w:lang w:eastAsia="ru-RU"/>
        </w:rPr>
        <w:t>  </w:t>
      </w:r>
    </w:p>
    <w:p w:rsidR="006D7532" w:rsidRPr="00177F24" w:rsidRDefault="005E70D2" w:rsidP="005E70D2">
      <w:pPr>
        <w:spacing w:after="0" w:line="276" w:lineRule="auto"/>
        <w:ind w:right="57" w:firstLine="567"/>
        <w:jc w:val="both"/>
        <w:rPr>
          <w:rFonts w:ascii="Times New Roman" w:eastAsia="Times New Roman" w:hAnsi="Times New Roman" w:cs="Times New Roman"/>
          <w:sz w:val="28"/>
          <w:szCs w:val="28"/>
          <w:lang w:val="uk-UA" w:eastAsia="ru-RU"/>
        </w:rPr>
      </w:pPr>
      <w:r w:rsidRPr="00177F24">
        <w:rPr>
          <w:rFonts w:ascii="Times New Roman" w:eastAsia="Times New Roman" w:hAnsi="Times New Roman" w:cs="Times New Roman"/>
          <w:sz w:val="28"/>
          <w:szCs w:val="28"/>
          <w:lang w:val="uk-UA" w:eastAsia="ru-RU"/>
        </w:rPr>
        <w:t>М</w:t>
      </w:r>
      <w:r w:rsidR="006D7532" w:rsidRPr="00177F24">
        <w:rPr>
          <w:rFonts w:ascii="Times New Roman" w:eastAsia="Times New Roman" w:hAnsi="Times New Roman" w:cs="Times New Roman"/>
          <w:sz w:val="28"/>
          <w:szCs w:val="28"/>
          <w:lang w:val="uk-UA" w:eastAsia="ru-RU"/>
        </w:rPr>
        <w:t>етодист</w:t>
      </w:r>
      <w:r w:rsidRPr="00177F24">
        <w:rPr>
          <w:rFonts w:ascii="Times New Roman" w:eastAsia="Times New Roman" w:hAnsi="Times New Roman" w:cs="Times New Roman"/>
          <w:sz w:val="28"/>
          <w:szCs w:val="28"/>
          <w:lang w:val="uk-UA" w:eastAsia="ru-RU"/>
        </w:rPr>
        <w:t>ом</w:t>
      </w:r>
      <w:r w:rsidR="006D7532" w:rsidRPr="00177F24">
        <w:rPr>
          <w:rFonts w:ascii="Times New Roman" w:eastAsia="Times New Roman" w:hAnsi="Times New Roman" w:cs="Times New Roman"/>
          <w:sz w:val="28"/>
          <w:szCs w:val="28"/>
          <w:lang w:val="uk-UA" w:eastAsia="ru-RU"/>
        </w:rPr>
        <w:t xml:space="preserve"> </w:t>
      </w:r>
      <w:r w:rsidRPr="00177F24">
        <w:rPr>
          <w:rFonts w:ascii="Times New Roman" w:eastAsia="Times New Roman" w:hAnsi="Times New Roman" w:cs="Times New Roman"/>
          <w:sz w:val="28"/>
          <w:szCs w:val="28"/>
          <w:lang w:val="uk-UA" w:eastAsia="ru-RU"/>
        </w:rPr>
        <w:t xml:space="preserve"> закладу </w:t>
      </w:r>
      <w:r w:rsidR="006D7532" w:rsidRPr="00177F24">
        <w:rPr>
          <w:rFonts w:ascii="Times New Roman" w:eastAsia="Times New Roman" w:hAnsi="Times New Roman" w:cs="Times New Roman"/>
          <w:sz w:val="28"/>
          <w:szCs w:val="28"/>
          <w:lang w:val="uk-UA" w:eastAsia="ru-RU"/>
        </w:rPr>
        <w:t xml:space="preserve"> здійснювався облік результатів участі вихованців у масових заходах різного рівня. </w:t>
      </w:r>
      <w:r w:rsidR="006D7532" w:rsidRPr="00177F24">
        <w:rPr>
          <w:rFonts w:ascii="Times New Roman" w:eastAsia="Times New Roman" w:hAnsi="Times New Roman" w:cs="Times New Roman"/>
          <w:sz w:val="28"/>
          <w:szCs w:val="28"/>
          <w:lang w:eastAsia="ru-RU"/>
        </w:rPr>
        <w:t xml:space="preserve">Будь-який конкурс – це виклик, випробування, конкуренція, перевірка на відповідні вікові нормативи і водночас – свято творчості, досягнень, особистісного зростання. Загалом було проведено і взято участь у </w:t>
      </w:r>
      <w:r w:rsidR="006D7532" w:rsidRPr="00177F24">
        <w:rPr>
          <w:rFonts w:ascii="Times New Roman" w:eastAsia="Times New Roman" w:hAnsi="Times New Roman" w:cs="Times New Roman"/>
          <w:sz w:val="28"/>
          <w:szCs w:val="28"/>
          <w:shd w:val="clear" w:color="auto" w:fill="FFFFFF"/>
          <w:lang w:eastAsia="ru-RU"/>
        </w:rPr>
        <w:t>1</w:t>
      </w:r>
      <w:r w:rsidR="00DD5BFB" w:rsidRPr="00177F24">
        <w:rPr>
          <w:rFonts w:ascii="Times New Roman" w:eastAsia="Times New Roman" w:hAnsi="Times New Roman" w:cs="Times New Roman"/>
          <w:sz w:val="28"/>
          <w:szCs w:val="28"/>
          <w:shd w:val="clear" w:color="auto" w:fill="FFFFFF"/>
          <w:lang w:val="uk-UA" w:eastAsia="ru-RU"/>
        </w:rPr>
        <w:t>80</w:t>
      </w:r>
      <w:r w:rsidR="006D7532" w:rsidRPr="00177F24">
        <w:rPr>
          <w:rFonts w:ascii="Times New Roman" w:eastAsia="Times New Roman" w:hAnsi="Times New Roman" w:cs="Times New Roman"/>
          <w:sz w:val="28"/>
          <w:szCs w:val="28"/>
          <w:shd w:val="clear" w:color="auto" w:fill="FFFFFF"/>
          <w:lang w:eastAsia="ru-RU"/>
        </w:rPr>
        <w:t xml:space="preserve"> масових заход</w:t>
      </w:r>
      <w:r w:rsidR="006D7532" w:rsidRPr="00177F24">
        <w:rPr>
          <w:rFonts w:ascii="Times New Roman" w:eastAsia="Times New Roman" w:hAnsi="Times New Roman" w:cs="Times New Roman"/>
          <w:sz w:val="28"/>
          <w:szCs w:val="28"/>
          <w:lang w:eastAsia="ru-RU"/>
        </w:rPr>
        <w:t xml:space="preserve">ах </w:t>
      </w:r>
      <w:r w:rsidR="006D7532" w:rsidRPr="00177F24">
        <w:rPr>
          <w:rFonts w:ascii="Times New Roman" w:eastAsia="Times New Roman" w:hAnsi="Times New Roman" w:cs="Times New Roman"/>
          <w:sz w:val="28"/>
          <w:szCs w:val="28"/>
          <w:shd w:val="clear" w:color="auto" w:fill="FFFFFF"/>
          <w:lang w:eastAsia="ru-RU"/>
        </w:rPr>
        <w:t xml:space="preserve">(з них 43 за планом і </w:t>
      </w:r>
      <w:r w:rsidR="006733BC" w:rsidRPr="00177F24">
        <w:rPr>
          <w:rFonts w:ascii="Times New Roman" w:eastAsia="Times New Roman" w:hAnsi="Times New Roman" w:cs="Times New Roman"/>
          <w:sz w:val="28"/>
          <w:szCs w:val="28"/>
          <w:shd w:val="clear" w:color="auto" w:fill="FFFFFF"/>
          <w:lang w:val="uk-UA" w:eastAsia="ru-RU"/>
        </w:rPr>
        <w:t>137</w:t>
      </w:r>
      <w:r w:rsidR="006D7532" w:rsidRPr="00177F24">
        <w:rPr>
          <w:rFonts w:ascii="Times New Roman" w:eastAsia="Times New Roman" w:hAnsi="Times New Roman" w:cs="Times New Roman"/>
          <w:sz w:val="28"/>
          <w:szCs w:val="28"/>
          <w:shd w:val="clear" w:color="auto" w:fill="FFFFFF"/>
          <w:lang w:eastAsia="ru-RU"/>
        </w:rPr>
        <w:t xml:space="preserve"> конкурсів (переважна більшість заочно)</w:t>
      </w:r>
      <w:r w:rsidR="006733BC" w:rsidRPr="00177F24">
        <w:rPr>
          <w:rFonts w:ascii="Times New Roman" w:eastAsia="Times New Roman" w:hAnsi="Times New Roman" w:cs="Times New Roman"/>
          <w:sz w:val="28"/>
          <w:szCs w:val="28"/>
          <w:shd w:val="clear" w:color="auto" w:fill="FFFFFF"/>
          <w:lang w:val="uk-UA" w:eastAsia="ru-RU"/>
        </w:rPr>
        <w:t>,</w:t>
      </w:r>
      <w:r w:rsidR="006D7532" w:rsidRPr="00177F24">
        <w:rPr>
          <w:rFonts w:ascii="Times New Roman" w:eastAsia="Times New Roman" w:hAnsi="Times New Roman" w:cs="Times New Roman"/>
          <w:sz w:val="28"/>
          <w:szCs w:val="28"/>
          <w:lang w:eastAsia="ru-RU"/>
        </w:rPr>
        <w:t xml:space="preserve"> які охопили майже </w:t>
      </w:r>
      <w:r w:rsidR="006733BC" w:rsidRPr="00177F24">
        <w:rPr>
          <w:rFonts w:ascii="Times New Roman" w:eastAsia="Times New Roman" w:hAnsi="Times New Roman" w:cs="Times New Roman"/>
          <w:sz w:val="28"/>
          <w:szCs w:val="28"/>
          <w:lang w:val="uk-UA" w:eastAsia="ru-RU"/>
        </w:rPr>
        <w:t>3267</w:t>
      </w:r>
      <w:r w:rsidR="006D7532" w:rsidRPr="00177F24">
        <w:rPr>
          <w:rFonts w:ascii="Times New Roman" w:eastAsia="Times New Roman" w:hAnsi="Times New Roman" w:cs="Times New Roman"/>
          <w:sz w:val="28"/>
          <w:szCs w:val="28"/>
          <w:lang w:eastAsia="ru-RU"/>
        </w:rPr>
        <w:t xml:space="preserve"> вихованців</w:t>
      </w:r>
      <w:r w:rsidR="006733BC" w:rsidRPr="00177F24">
        <w:rPr>
          <w:rFonts w:ascii="Times New Roman" w:eastAsia="Times New Roman" w:hAnsi="Times New Roman" w:cs="Times New Roman"/>
          <w:sz w:val="28"/>
          <w:szCs w:val="28"/>
          <w:lang w:val="uk-UA" w:eastAsia="ru-RU"/>
        </w:rPr>
        <w:t>.</w:t>
      </w:r>
    </w:p>
    <w:p w:rsidR="006D7532" w:rsidRPr="00177F24" w:rsidRDefault="006D7532" w:rsidP="005E70D2">
      <w:pPr>
        <w:spacing w:after="0" w:line="276" w:lineRule="auto"/>
        <w:ind w:right="57" w:firstLine="567"/>
        <w:jc w:val="both"/>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 xml:space="preserve">Обдаровані вихованці закладу представили наше місто в регіональних, обласних, Всеукраїнських та Міжнародних профільних заходах дитячої творчості. Найбільша кількість участі вихованців у масових заходах у творчих колективах: </w:t>
      </w:r>
    </w:p>
    <w:p w:rsidR="005E70D2" w:rsidRPr="00177F24" w:rsidRDefault="006733BC" w:rsidP="006733BC">
      <w:pPr>
        <w:pStyle w:val="a5"/>
        <w:numPr>
          <w:ilvl w:val="0"/>
          <w:numId w:val="25"/>
        </w:numPr>
        <w:spacing w:after="0" w:line="276" w:lineRule="auto"/>
        <w:ind w:right="57"/>
        <w:jc w:val="both"/>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val="uk-UA" w:eastAsia="ru-RU"/>
        </w:rPr>
        <w:t>Початково-технічне моделювання (Баранкська О.А.);</w:t>
      </w:r>
    </w:p>
    <w:p w:rsidR="006733BC" w:rsidRPr="00177F24" w:rsidRDefault="006733BC" w:rsidP="006733BC">
      <w:pPr>
        <w:pStyle w:val="a5"/>
        <w:numPr>
          <w:ilvl w:val="0"/>
          <w:numId w:val="25"/>
        </w:numPr>
        <w:spacing w:after="0" w:line="276" w:lineRule="auto"/>
        <w:ind w:right="57"/>
        <w:jc w:val="both"/>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val="uk-UA" w:eastAsia="ru-RU"/>
        </w:rPr>
        <w:t>Моделювання іграшок-севенірів (Архіпова Т.Г., Ольховська Л.М.);</w:t>
      </w:r>
    </w:p>
    <w:p w:rsidR="006733BC" w:rsidRPr="00177F24" w:rsidRDefault="006733BC" w:rsidP="006733BC">
      <w:pPr>
        <w:pStyle w:val="a5"/>
        <w:numPr>
          <w:ilvl w:val="0"/>
          <w:numId w:val="25"/>
        </w:numPr>
        <w:spacing w:after="0" w:line="276" w:lineRule="auto"/>
        <w:ind w:right="57"/>
        <w:jc w:val="both"/>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val="uk-UA" w:eastAsia="ru-RU"/>
        </w:rPr>
        <w:t>Виготовлення сувенірів (Добровольська О.О.);</w:t>
      </w:r>
    </w:p>
    <w:p w:rsidR="006733BC" w:rsidRPr="00177F24" w:rsidRDefault="006733BC" w:rsidP="006733BC">
      <w:pPr>
        <w:pStyle w:val="a5"/>
        <w:numPr>
          <w:ilvl w:val="0"/>
          <w:numId w:val="25"/>
        </w:numPr>
        <w:spacing w:after="0" w:line="276" w:lineRule="auto"/>
        <w:ind w:right="57"/>
        <w:jc w:val="both"/>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val="uk-UA" w:eastAsia="ru-RU"/>
        </w:rPr>
        <w:t>Судномоделювання (Савва А.Ю.).</w:t>
      </w:r>
    </w:p>
    <w:p w:rsidR="005E70D2" w:rsidRPr="00177F24" w:rsidRDefault="005E70D2" w:rsidP="005E70D2">
      <w:pPr>
        <w:spacing w:after="0" w:line="276" w:lineRule="auto"/>
        <w:ind w:right="57" w:firstLine="567"/>
        <w:jc w:val="both"/>
        <w:rPr>
          <w:rFonts w:ascii="Times New Roman" w:eastAsia="Times New Roman" w:hAnsi="Times New Roman" w:cs="Times New Roman"/>
          <w:sz w:val="28"/>
          <w:szCs w:val="28"/>
          <w:lang w:eastAsia="ru-RU"/>
        </w:rPr>
      </w:pPr>
    </w:p>
    <w:p w:rsidR="006D7532" w:rsidRPr="00177F24" w:rsidRDefault="006D7532" w:rsidP="005E70D2">
      <w:pPr>
        <w:shd w:val="clear" w:color="auto" w:fill="FFFFFF"/>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На жаль, не всі заплановані заходи в </w:t>
      </w:r>
      <w:r w:rsidR="005E70D2" w:rsidRPr="00177F24">
        <w:rPr>
          <w:rFonts w:ascii="Times New Roman" w:eastAsia="Times New Roman" w:hAnsi="Times New Roman" w:cs="Times New Roman"/>
          <w:color w:val="000000"/>
          <w:sz w:val="28"/>
          <w:szCs w:val="28"/>
          <w:lang w:val="uk-UA" w:eastAsia="ru-RU"/>
        </w:rPr>
        <w:t>2021</w:t>
      </w:r>
      <w:r w:rsidRPr="00177F24">
        <w:rPr>
          <w:rFonts w:ascii="Times New Roman" w:eastAsia="Times New Roman" w:hAnsi="Times New Roman" w:cs="Times New Roman"/>
          <w:color w:val="000000"/>
          <w:sz w:val="28"/>
          <w:szCs w:val="28"/>
          <w:lang w:eastAsia="ru-RU"/>
        </w:rPr>
        <w:t xml:space="preserve"> році були підготовлені та пройшли в повному обсязі. За умови карантинних обмежень були скасовані, перенесені, а в більшості проходили у форматі онлайн-змагання, виставки, конкурси міського, обласного, Всеукраїнського та Міжнародного рівнів. Результативність участі творчих колективів Центру в профільних заходах в 2021 </w:t>
      </w:r>
      <w:r w:rsidR="005E70D2" w:rsidRPr="00177F24">
        <w:rPr>
          <w:rFonts w:ascii="Times New Roman" w:eastAsia="Times New Roman" w:hAnsi="Times New Roman" w:cs="Times New Roman"/>
          <w:color w:val="000000"/>
          <w:sz w:val="28"/>
          <w:szCs w:val="28"/>
          <w:lang w:val="uk-UA" w:eastAsia="ru-RU"/>
        </w:rPr>
        <w:t>році</w:t>
      </w:r>
      <w:r w:rsidRPr="00177F24">
        <w:rPr>
          <w:rFonts w:ascii="Times New Roman" w:eastAsia="Times New Roman" w:hAnsi="Times New Roman" w:cs="Times New Roman"/>
          <w:color w:val="000000"/>
          <w:sz w:val="28"/>
          <w:szCs w:val="28"/>
          <w:lang w:eastAsia="ru-RU"/>
        </w:rPr>
        <w:t xml:space="preserve"> виглядає таким чином:</w:t>
      </w:r>
      <w:r w:rsidRPr="00177F24">
        <w:rPr>
          <w:rFonts w:ascii="Times New Roman" w:eastAsia="Times New Roman" w:hAnsi="Times New Roman" w:cs="Times New Roman"/>
          <w:b/>
          <w:bCs/>
          <w:color w:val="000000"/>
          <w:sz w:val="28"/>
          <w:szCs w:val="28"/>
          <w:lang w:eastAsia="ru-RU"/>
        </w:rPr>
        <w:t>    </w:t>
      </w:r>
    </w:p>
    <w:p w:rsidR="006D7532" w:rsidRPr="00177F24" w:rsidRDefault="005E70D2" w:rsidP="006D7532">
      <w:pPr>
        <w:shd w:val="clear" w:color="auto" w:fill="FFFFFF"/>
        <w:spacing w:after="0" w:line="240" w:lineRule="auto"/>
        <w:ind w:right="57" w:firstLine="567"/>
        <w:jc w:val="both"/>
        <w:rPr>
          <w:rFonts w:ascii="Times New Roman" w:eastAsia="Times New Roman" w:hAnsi="Times New Roman" w:cs="Times New Roman"/>
          <w:sz w:val="24"/>
          <w:szCs w:val="24"/>
          <w:lang w:eastAsia="ru-RU"/>
        </w:rPr>
      </w:pPr>
      <w:r w:rsidRPr="00177F24">
        <w:rPr>
          <w:rFonts w:ascii="Times New Roman" w:eastAsia="Times New Roman" w:hAnsi="Times New Roman" w:cs="Times New Roman"/>
          <w:sz w:val="24"/>
          <w:szCs w:val="24"/>
          <w:lang w:eastAsia="ru-RU"/>
        </w:rPr>
        <w:t> </w:t>
      </w:r>
      <w:r w:rsidR="006D7532" w:rsidRPr="00177F24">
        <w:rPr>
          <w:rFonts w:ascii="Times New Roman" w:eastAsia="Times New Roman" w:hAnsi="Times New Roman" w:cs="Times New Roman"/>
          <w:b/>
          <w:bCs/>
          <w:color w:val="000000"/>
          <w:sz w:val="24"/>
          <w:szCs w:val="24"/>
          <w:lang w:eastAsia="ru-RU"/>
        </w:rPr>
        <w:t>                            </w:t>
      </w:r>
      <w:r w:rsidRPr="00177F24">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5E0B1B2B" wp14:editId="6B1E21E0">
            <wp:simplePos x="0" y="0"/>
            <wp:positionH relativeFrom="column">
              <wp:posOffset>0</wp:posOffset>
            </wp:positionH>
            <wp:positionV relativeFrom="paragraph">
              <wp:posOffset>174625</wp:posOffset>
            </wp:positionV>
            <wp:extent cx="8991600" cy="2209800"/>
            <wp:effectExtent l="0" t="0" r="0" b="0"/>
            <wp:wrapTopAndBottom/>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D7532" w:rsidRPr="00177F24" w:rsidRDefault="006D7532" w:rsidP="005E70D2">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shd w:val="clear" w:color="auto" w:fill="FFFFFF"/>
          <w:lang w:eastAsia="ru-RU"/>
        </w:rPr>
        <w:t>Якщо підвести підсумок, можна сказати, що всі вони були розраховані на масовість, участь дітей різного віку, залучення до заходів постійних лідерів, активістів та дітей без спеціальної підготовки і практики.</w:t>
      </w:r>
      <w:r w:rsidRPr="00177F24">
        <w:rPr>
          <w:rFonts w:ascii="Times New Roman" w:eastAsia="Times New Roman" w:hAnsi="Times New Roman" w:cs="Times New Roman"/>
          <w:color w:val="000000"/>
          <w:sz w:val="28"/>
          <w:szCs w:val="28"/>
          <w:lang w:eastAsia="ru-RU"/>
        </w:rPr>
        <w:t xml:space="preserve"> Усі події 2021 року, заходи, конкурси, фестивалі, свята, майстер-класи та канікулярні заходи досить активно, систематично і своєчасно висвітлювались в новинах офіційного сайту </w:t>
      </w:r>
      <w:r w:rsidR="005E70D2" w:rsidRPr="00177F24">
        <w:rPr>
          <w:rFonts w:ascii="Times New Roman" w:eastAsia="Times New Roman" w:hAnsi="Times New Roman" w:cs="Times New Roman"/>
          <w:color w:val="000000"/>
          <w:sz w:val="28"/>
          <w:szCs w:val="28"/>
          <w:lang w:val="uk-UA" w:eastAsia="ru-RU"/>
        </w:rPr>
        <w:t>ЦНТТУМ</w:t>
      </w:r>
      <w:r w:rsidRPr="00177F24">
        <w:rPr>
          <w:rFonts w:ascii="Times New Roman" w:eastAsia="Times New Roman" w:hAnsi="Times New Roman" w:cs="Times New Roman"/>
          <w:color w:val="000000"/>
          <w:sz w:val="28"/>
          <w:szCs w:val="28"/>
          <w:lang w:eastAsia="ru-RU"/>
        </w:rPr>
        <w:t xml:space="preserve"> (</w:t>
      </w:r>
      <w:r w:rsidR="005E70D2" w:rsidRPr="00177F24">
        <w:rPr>
          <w:rFonts w:ascii="Times New Roman" w:eastAsia="Times New Roman" w:hAnsi="Times New Roman" w:cs="Times New Roman"/>
          <w:color w:val="000000"/>
          <w:sz w:val="28"/>
          <w:szCs w:val="28"/>
          <w:lang w:eastAsia="ru-RU"/>
        </w:rPr>
        <w:t>http://cnttym.in.ua</w:t>
      </w:r>
      <w:r w:rsidRPr="00177F24">
        <w:rPr>
          <w:rFonts w:ascii="Times New Roman" w:eastAsia="Times New Roman" w:hAnsi="Times New Roman" w:cs="Times New Roman"/>
          <w:color w:val="000000"/>
          <w:sz w:val="28"/>
          <w:szCs w:val="28"/>
          <w:lang w:eastAsia="ru-RU"/>
        </w:rPr>
        <w:t>), у Фейсбуці група «</w:t>
      </w:r>
      <w:r w:rsidR="005E70D2" w:rsidRPr="00177F24">
        <w:rPr>
          <w:rFonts w:ascii="Times New Roman" w:eastAsia="Times New Roman" w:hAnsi="Times New Roman" w:cs="Times New Roman"/>
          <w:color w:val="000000"/>
          <w:sz w:val="28"/>
          <w:szCs w:val="28"/>
          <w:lang w:val="uk-UA" w:eastAsia="ru-RU"/>
        </w:rPr>
        <w:t>Первомайський ЦНТТУМ</w:t>
      </w:r>
      <w:r w:rsidRPr="00177F24">
        <w:rPr>
          <w:rFonts w:ascii="Times New Roman" w:eastAsia="Times New Roman" w:hAnsi="Times New Roman" w:cs="Times New Roman"/>
          <w:color w:val="000000"/>
          <w:sz w:val="28"/>
          <w:szCs w:val="28"/>
          <w:lang w:eastAsia="ru-RU"/>
        </w:rPr>
        <w:t>»</w:t>
      </w:r>
      <w:r w:rsidR="005E70D2" w:rsidRPr="00177F24">
        <w:rPr>
          <w:rFonts w:ascii="Times New Roman" w:hAnsi="Times New Roman" w:cs="Times New Roman"/>
          <w:sz w:val="28"/>
          <w:szCs w:val="28"/>
        </w:rPr>
        <w:t xml:space="preserve"> </w:t>
      </w:r>
      <w:hyperlink r:id="rId11" w:history="1">
        <w:r w:rsidR="005E70D2" w:rsidRPr="00177F24">
          <w:rPr>
            <w:rStyle w:val="a4"/>
            <w:rFonts w:ascii="Times New Roman" w:eastAsia="Times New Roman" w:hAnsi="Times New Roman" w:cs="Times New Roman"/>
            <w:sz w:val="28"/>
            <w:szCs w:val="28"/>
            <w:lang w:eastAsia="ru-RU"/>
          </w:rPr>
          <w:t>https://www.facebook.com/groups/2643008759356498</w:t>
        </w:r>
      </w:hyperlink>
      <w:r w:rsidR="005E70D2" w:rsidRPr="00177F24">
        <w:rPr>
          <w:rFonts w:ascii="Times New Roman" w:eastAsia="Times New Roman" w:hAnsi="Times New Roman" w:cs="Times New Roman"/>
          <w:color w:val="000000"/>
          <w:sz w:val="28"/>
          <w:szCs w:val="28"/>
          <w:lang w:val="uk-UA" w:eastAsia="ru-RU"/>
        </w:rPr>
        <w:t xml:space="preserve"> </w:t>
      </w:r>
      <w:r w:rsidRPr="00177F24">
        <w:rPr>
          <w:rFonts w:ascii="Times New Roman" w:eastAsia="Times New Roman" w:hAnsi="Times New Roman" w:cs="Times New Roman"/>
          <w:color w:val="000000"/>
          <w:sz w:val="28"/>
          <w:szCs w:val="28"/>
          <w:lang w:eastAsia="ru-RU"/>
        </w:rPr>
        <w:t>та в засобах масової інформації.</w:t>
      </w:r>
    </w:p>
    <w:p w:rsidR="006D7532" w:rsidRPr="00177F24" w:rsidRDefault="006D7532" w:rsidP="005E70D2">
      <w:pPr>
        <w:spacing w:after="0" w:line="276" w:lineRule="auto"/>
        <w:ind w:right="57" w:firstLine="567"/>
        <w:jc w:val="both"/>
        <w:rPr>
          <w:rFonts w:ascii="Times New Roman" w:eastAsia="Times New Roman" w:hAnsi="Times New Roman" w:cs="Times New Roman"/>
          <w:sz w:val="28"/>
          <w:szCs w:val="28"/>
          <w:lang w:val="uk-UA" w:eastAsia="ru-RU"/>
        </w:rPr>
      </w:pPr>
      <w:r w:rsidRPr="00177F24">
        <w:rPr>
          <w:rFonts w:ascii="Times New Roman" w:eastAsia="Times New Roman" w:hAnsi="Times New Roman" w:cs="Times New Roman"/>
          <w:color w:val="000000"/>
          <w:sz w:val="28"/>
          <w:szCs w:val="28"/>
          <w:lang w:eastAsia="ru-RU"/>
        </w:rPr>
        <w:t xml:space="preserve">З метою надання кожній дитині можливості для всебічного, творчого розвитку </w:t>
      </w:r>
      <w:proofErr w:type="gramStart"/>
      <w:r w:rsidRPr="00177F24">
        <w:rPr>
          <w:rFonts w:ascii="Times New Roman" w:eastAsia="Times New Roman" w:hAnsi="Times New Roman" w:cs="Times New Roman"/>
          <w:color w:val="000000"/>
          <w:sz w:val="28"/>
          <w:szCs w:val="28"/>
          <w:lang w:eastAsia="ru-RU"/>
        </w:rPr>
        <w:t>нашим  закладом</w:t>
      </w:r>
      <w:proofErr w:type="gramEnd"/>
      <w:r w:rsidRPr="00177F24">
        <w:rPr>
          <w:rFonts w:ascii="Times New Roman" w:eastAsia="Times New Roman" w:hAnsi="Times New Roman" w:cs="Times New Roman"/>
          <w:color w:val="000000"/>
          <w:sz w:val="28"/>
          <w:szCs w:val="28"/>
          <w:lang w:eastAsia="ru-RU"/>
        </w:rPr>
        <w:t xml:space="preserve"> позашкільної освіти до занять в гуртках, участі в масових заходах різних рівнів залучаються діти пільгових категорій, а саме: діти-сироти та позбавлені батьківського піклування, діти з багатодітних сімей, діти з особливими потребами та фізичними вадами (котрі дозволяють займатися гуртковою роботою та перебувати в дитячому колективі), діти-чорнобильці, діти-переселенці з </w:t>
      </w:r>
      <w:r w:rsidRPr="00177F24">
        <w:rPr>
          <w:rFonts w:ascii="Times New Roman" w:eastAsia="Times New Roman" w:hAnsi="Times New Roman" w:cs="Times New Roman"/>
          <w:color w:val="000000"/>
          <w:sz w:val="28"/>
          <w:szCs w:val="28"/>
          <w:lang w:eastAsia="ru-RU"/>
        </w:rPr>
        <w:lastRenderedPageBreak/>
        <w:t>зони АТО, діти учасників АТО. Вже декілька років поспіль відкрито гурток «</w:t>
      </w:r>
      <w:r w:rsidR="00724010" w:rsidRPr="00177F24">
        <w:rPr>
          <w:rFonts w:ascii="Times New Roman" w:eastAsia="Times New Roman" w:hAnsi="Times New Roman" w:cs="Times New Roman"/>
          <w:color w:val="000000"/>
          <w:sz w:val="28"/>
          <w:szCs w:val="28"/>
          <w:lang w:val="uk-UA" w:eastAsia="ru-RU"/>
        </w:rPr>
        <w:t>Країна чарівного мистецтва</w:t>
      </w:r>
      <w:r w:rsidRPr="00177F24">
        <w:rPr>
          <w:rFonts w:ascii="Times New Roman" w:eastAsia="Times New Roman" w:hAnsi="Times New Roman" w:cs="Times New Roman"/>
          <w:color w:val="000000"/>
          <w:sz w:val="28"/>
          <w:szCs w:val="28"/>
          <w:lang w:eastAsia="ru-RU"/>
        </w:rPr>
        <w:t xml:space="preserve">» (керівник </w:t>
      </w:r>
      <w:r w:rsidR="00724010" w:rsidRPr="00177F24">
        <w:rPr>
          <w:rFonts w:ascii="Times New Roman" w:eastAsia="Times New Roman" w:hAnsi="Times New Roman" w:cs="Times New Roman"/>
          <w:color w:val="000000"/>
          <w:sz w:val="28"/>
          <w:szCs w:val="28"/>
          <w:lang w:val="uk-UA" w:eastAsia="ru-RU"/>
        </w:rPr>
        <w:t>Ольга ДОБРОВОЛЬСЬКА</w:t>
      </w:r>
      <w:r w:rsidRPr="00177F24">
        <w:rPr>
          <w:rFonts w:ascii="Times New Roman" w:eastAsia="Times New Roman" w:hAnsi="Times New Roman" w:cs="Times New Roman"/>
          <w:color w:val="000000"/>
          <w:sz w:val="28"/>
          <w:szCs w:val="28"/>
          <w:lang w:eastAsia="ru-RU"/>
        </w:rPr>
        <w:t>)</w:t>
      </w:r>
      <w:r w:rsidR="00724010" w:rsidRPr="00177F24">
        <w:rPr>
          <w:rFonts w:ascii="Times New Roman" w:eastAsia="Times New Roman" w:hAnsi="Times New Roman" w:cs="Times New Roman"/>
          <w:color w:val="000000"/>
          <w:sz w:val="28"/>
          <w:szCs w:val="28"/>
          <w:lang w:val="uk-UA" w:eastAsia="ru-RU"/>
        </w:rPr>
        <w:t>.</w:t>
      </w:r>
    </w:p>
    <w:p w:rsidR="00724010" w:rsidRPr="00177F24" w:rsidRDefault="00724010" w:rsidP="00724010">
      <w:pPr>
        <w:pStyle w:val="a5"/>
        <w:spacing w:after="0" w:line="276" w:lineRule="auto"/>
        <w:ind w:left="0" w:hanging="426"/>
        <w:jc w:val="both"/>
        <w:rPr>
          <w:rFonts w:ascii="Times New Roman" w:hAnsi="Times New Roman" w:cs="Times New Roman"/>
          <w:sz w:val="28"/>
          <w:szCs w:val="28"/>
        </w:rPr>
      </w:pPr>
      <w:r w:rsidRPr="00177F24">
        <w:rPr>
          <w:rFonts w:ascii="Times New Roman" w:hAnsi="Times New Roman" w:cs="Times New Roman"/>
          <w:noProof/>
          <w:sz w:val="28"/>
          <w:szCs w:val="28"/>
          <w:lang w:eastAsia="ru-RU"/>
        </w:rPr>
        <w:drawing>
          <wp:anchor distT="0" distB="0" distL="114300" distR="114300" simplePos="0" relativeHeight="251668480" behindDoc="1" locked="0" layoutInCell="1" allowOverlap="1" wp14:anchorId="4EACAFA9" wp14:editId="51DBD523">
            <wp:simplePos x="0" y="0"/>
            <wp:positionH relativeFrom="margin">
              <wp:posOffset>163830</wp:posOffset>
            </wp:positionH>
            <wp:positionV relativeFrom="paragraph">
              <wp:posOffset>1449705</wp:posOffset>
            </wp:positionV>
            <wp:extent cx="8648700" cy="2400300"/>
            <wp:effectExtent l="0" t="0" r="0" b="0"/>
            <wp:wrapTight wrapText="bothSides">
              <wp:wrapPolygon edited="0">
                <wp:start x="0" y="0"/>
                <wp:lineTo x="0" y="21429"/>
                <wp:lineTo x="21552" y="21429"/>
                <wp:lineTo x="21552" y="0"/>
                <wp:lineTo x="0" y="0"/>
              </wp:wrapPolygon>
            </wp:wrapTight>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177F24">
        <w:rPr>
          <w:rFonts w:ascii="Times New Roman" w:hAnsi="Times New Roman" w:cs="Times New Roman"/>
          <w:sz w:val="28"/>
          <w:szCs w:val="28"/>
        </w:rPr>
        <w:tab/>
      </w:r>
      <w:r w:rsidRPr="00177F24">
        <w:rPr>
          <w:rFonts w:ascii="Times New Roman" w:hAnsi="Times New Roman" w:cs="Times New Roman"/>
          <w:sz w:val="28"/>
          <w:szCs w:val="28"/>
        </w:rPr>
        <w:tab/>
        <w:t xml:space="preserve">Соціально-психологічний супровід учасників освітнього процесу в закладі забезпечувався завдяки роботі керівників гуртків. У закладі відсутній практичний психолог. Психологічний супровід освітнього процесу здійснюється за напрямками: діагностика, розвивальна, профілактична та консультаційна робота. Здійснюється вивчення рівня нахилів та здібностей вихованців до творчої направленості, проводиться робота з обдарованими та талановитими дітьми, робота з соціального захисту дітей пільгового контингенту. У </w:t>
      </w:r>
      <w:r w:rsidRPr="00177F24">
        <w:rPr>
          <w:rFonts w:ascii="Times New Roman" w:hAnsi="Times New Roman" w:cs="Times New Roman"/>
          <w:sz w:val="28"/>
          <w:szCs w:val="28"/>
          <w:lang w:val="uk-UA"/>
        </w:rPr>
        <w:t>2021</w:t>
      </w:r>
      <w:r w:rsidRPr="00177F24">
        <w:rPr>
          <w:rFonts w:ascii="Times New Roman" w:hAnsi="Times New Roman" w:cs="Times New Roman"/>
          <w:sz w:val="28"/>
          <w:szCs w:val="28"/>
        </w:rPr>
        <w:t xml:space="preserve"> році в закладі на обліку перебували діти таких пільгових категорій:</w:t>
      </w:r>
    </w:p>
    <w:p w:rsidR="006D7532" w:rsidRPr="00177F24" w:rsidRDefault="006D7532" w:rsidP="00724010">
      <w:pPr>
        <w:spacing w:after="0" w:line="276" w:lineRule="auto"/>
        <w:ind w:right="57" w:firstLine="567"/>
        <w:jc w:val="both"/>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Педагоги закладу докладають максимум зусиль для створення сприятливого освітнього середовища для вихованців з особливими освітніми потребами та завжди радо зустрічають всіх, хто приходить пізнавати, навчатись, творити. Багаторічний соціальний проект «Я тебе чую, я тебе бачу, я тобі усміхаюсь» став досить популярним серед дітей з обмеженими фізичними можливостями та їх батьків, а також вихованців наших гуртків. Це і різноманітні заходи, вітання зі святами, майстер-класи і пікніки на природі, які залишають приємні враження, гарні спогади і обов’язково планування майбутньої зустрічі.</w:t>
      </w:r>
    </w:p>
    <w:p w:rsidR="00776EB2" w:rsidRPr="00177F24" w:rsidRDefault="00776EB2" w:rsidP="00776EB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177F24">
        <w:rPr>
          <w:rFonts w:ascii="Times New Roman" w:eastAsia="Times New Roman" w:hAnsi="Times New Roman" w:cs="Times New Roman"/>
          <w:color w:val="000000"/>
          <w:sz w:val="28"/>
          <w:szCs w:val="28"/>
          <w:shd w:val="clear" w:color="auto" w:fill="FFFFFF"/>
          <w:lang w:eastAsia="ru-RU"/>
        </w:rPr>
        <w:lastRenderedPageBreak/>
        <w:t xml:space="preserve">Розвиток партнерства з батьками вихованців Центру, освітніми установами, громадськими організаціями, меценатами та </w:t>
      </w:r>
      <w:proofErr w:type="gramStart"/>
      <w:r w:rsidRPr="00177F24">
        <w:rPr>
          <w:rFonts w:ascii="Times New Roman" w:eastAsia="Times New Roman" w:hAnsi="Times New Roman" w:cs="Times New Roman"/>
          <w:color w:val="000000"/>
          <w:sz w:val="28"/>
          <w:szCs w:val="28"/>
          <w:shd w:val="clear" w:color="auto" w:fill="FFFFFF"/>
          <w:lang w:eastAsia="ru-RU"/>
        </w:rPr>
        <w:t>спонсорами  -</w:t>
      </w:r>
      <w:proofErr w:type="gramEnd"/>
      <w:r w:rsidRPr="00177F24">
        <w:rPr>
          <w:rFonts w:ascii="Times New Roman" w:eastAsia="Times New Roman" w:hAnsi="Times New Roman" w:cs="Times New Roman"/>
          <w:color w:val="000000"/>
          <w:sz w:val="28"/>
          <w:szCs w:val="28"/>
          <w:shd w:val="clear" w:color="auto" w:fill="FFFFFF"/>
          <w:lang w:eastAsia="ru-RU"/>
        </w:rPr>
        <w:t xml:space="preserve"> важливий ресурс розвитку закладу позашкільної освіти. Співпраця педагогічного колективу постійно розвивається, набирає масштабів, нових форм та напрямків. 2021 рік – це рік зосередження зусиль Центру на продовження </w:t>
      </w:r>
      <w:proofErr w:type="gramStart"/>
      <w:r w:rsidRPr="00177F24">
        <w:rPr>
          <w:rFonts w:ascii="Times New Roman" w:eastAsia="Times New Roman" w:hAnsi="Times New Roman" w:cs="Times New Roman"/>
          <w:color w:val="000000"/>
          <w:sz w:val="28"/>
          <w:szCs w:val="28"/>
          <w:shd w:val="clear" w:color="auto" w:fill="FFFFFF"/>
          <w:lang w:eastAsia="ru-RU"/>
        </w:rPr>
        <w:t>соціального  партнерства</w:t>
      </w:r>
      <w:proofErr w:type="gramEnd"/>
      <w:r w:rsidRPr="00177F24">
        <w:rPr>
          <w:rFonts w:ascii="Times New Roman" w:eastAsia="Times New Roman" w:hAnsi="Times New Roman" w:cs="Times New Roman"/>
          <w:color w:val="000000"/>
          <w:sz w:val="28"/>
          <w:szCs w:val="28"/>
          <w:shd w:val="clear" w:color="auto" w:fill="FFFFFF"/>
          <w:lang w:eastAsia="ru-RU"/>
        </w:rPr>
        <w:t xml:space="preserve"> із ЗЗСО, ЗДО, вищими навчальними закладами, громадськими організаціями та посилення інтеграції із закладами позашкільної освіти міста та країни. </w:t>
      </w:r>
    </w:p>
    <w:p w:rsidR="00776EB2" w:rsidRPr="00177F24" w:rsidRDefault="00776EB2" w:rsidP="00776EB2">
      <w:pPr>
        <w:spacing w:after="0" w:line="276" w:lineRule="auto"/>
        <w:ind w:firstLine="708"/>
        <w:jc w:val="both"/>
        <w:rPr>
          <w:rFonts w:ascii="Times New Roman" w:hAnsi="Times New Roman" w:cs="Times New Roman"/>
          <w:sz w:val="28"/>
          <w:szCs w:val="28"/>
        </w:rPr>
      </w:pPr>
      <w:r w:rsidRPr="00177F24">
        <w:rPr>
          <w:rFonts w:ascii="Times New Roman" w:hAnsi="Times New Roman" w:cs="Times New Roman"/>
          <w:sz w:val="28"/>
          <w:szCs w:val="28"/>
        </w:rPr>
        <w:t xml:space="preserve">Освітній процес закладу має розгалужену структуру, що залишається стабільною протягом останніх років. Її основою є </w:t>
      </w:r>
      <w:proofErr w:type="gramStart"/>
      <w:r w:rsidRPr="00177F24">
        <w:rPr>
          <w:rFonts w:ascii="Times New Roman" w:hAnsi="Times New Roman" w:cs="Times New Roman"/>
          <w:sz w:val="28"/>
          <w:szCs w:val="28"/>
        </w:rPr>
        <w:t>співпраця  з</w:t>
      </w:r>
      <w:proofErr w:type="gramEnd"/>
      <w:r w:rsidRPr="00177F24">
        <w:rPr>
          <w:rFonts w:ascii="Times New Roman" w:hAnsi="Times New Roman" w:cs="Times New Roman"/>
          <w:sz w:val="28"/>
          <w:szCs w:val="28"/>
        </w:rPr>
        <w:t xml:space="preserve"> Миколаївським обласним центром науково-технічної творчості учнівської молоді, управлінням освіти Первомайської міської ради, МОІППО. </w:t>
      </w:r>
    </w:p>
    <w:p w:rsidR="00776EB2" w:rsidRPr="00177F24" w:rsidRDefault="00776EB2" w:rsidP="00776EB2">
      <w:pPr>
        <w:pStyle w:val="a5"/>
        <w:spacing w:after="0" w:line="276" w:lineRule="auto"/>
        <w:ind w:left="0" w:firstLine="708"/>
        <w:jc w:val="both"/>
        <w:rPr>
          <w:rFonts w:ascii="Times New Roman" w:hAnsi="Times New Roman" w:cs="Times New Roman"/>
          <w:noProof/>
          <w:sz w:val="28"/>
          <w:szCs w:val="28"/>
        </w:rPr>
      </w:pPr>
      <w:r w:rsidRPr="00177F24">
        <w:rPr>
          <w:rFonts w:ascii="Times New Roman" w:hAnsi="Times New Roman" w:cs="Times New Roman"/>
          <w:sz w:val="28"/>
          <w:szCs w:val="28"/>
        </w:rPr>
        <w:t>У 20</w:t>
      </w:r>
      <w:r w:rsidRPr="00177F24">
        <w:rPr>
          <w:rFonts w:ascii="Times New Roman" w:hAnsi="Times New Roman" w:cs="Times New Roman"/>
          <w:sz w:val="28"/>
          <w:szCs w:val="28"/>
          <w:lang w:val="uk-UA"/>
        </w:rPr>
        <w:t>21</w:t>
      </w:r>
      <w:r w:rsidRPr="00177F24">
        <w:rPr>
          <w:rFonts w:ascii="Times New Roman" w:hAnsi="Times New Roman" w:cs="Times New Roman"/>
          <w:sz w:val="28"/>
          <w:szCs w:val="28"/>
        </w:rPr>
        <w:t>/202</w:t>
      </w:r>
      <w:r w:rsidRPr="00177F24">
        <w:rPr>
          <w:rFonts w:ascii="Times New Roman" w:hAnsi="Times New Roman" w:cs="Times New Roman"/>
          <w:sz w:val="28"/>
          <w:szCs w:val="28"/>
          <w:lang w:val="uk-UA"/>
        </w:rPr>
        <w:t>2</w:t>
      </w:r>
      <w:r w:rsidRPr="00177F24">
        <w:rPr>
          <w:rFonts w:ascii="Times New Roman" w:hAnsi="Times New Roman" w:cs="Times New Roman"/>
          <w:sz w:val="28"/>
          <w:szCs w:val="28"/>
        </w:rPr>
        <w:t xml:space="preserve"> н.р. заклад зберіг освітню мережу. Наші вихованці навчаються як на базі Центру та філії «Фрегат», так і в ЗЗСО № 1, 4, 5, 8, 9, 11, 12, 16, 17. У   рамках   реалізації   Закону  України «Про внесення   змін  до   законодавчих  актів  з  питань  загальної середньої та дошкільної  освіти  щодо  організації  освітнього  процесу»  від 06.07.2010 № 2442-</w:t>
      </w:r>
      <w:r w:rsidRPr="00177F24">
        <w:rPr>
          <w:rFonts w:ascii="Times New Roman" w:hAnsi="Times New Roman" w:cs="Times New Roman"/>
          <w:sz w:val="28"/>
          <w:szCs w:val="28"/>
          <w:lang w:val="en-US"/>
        </w:rPr>
        <w:t>IV</w:t>
      </w:r>
      <w:r w:rsidRPr="00177F24">
        <w:rPr>
          <w:rFonts w:ascii="Times New Roman" w:hAnsi="Times New Roman" w:cs="Times New Roman"/>
          <w:sz w:val="28"/>
          <w:szCs w:val="28"/>
        </w:rPr>
        <w:t xml:space="preserve">,  у закладі діють гуртки для дітей 5-річного віку на базі ЗДО  №  1, 3, 11, 21, 32 та 33. Соціальна адаптація дітей з особливими потребами, обмеженими можливостями, дітей-сиріт та дітей, позбавлених батьківського піклування, проходить через долучення їх до  практичної діяльності в гуртках, участі в суспільно-масових та виховних заходах. Згідно з Загальнодержавною програмою «Національний план дій щодо реалізації Конвенції ООН про права </w:t>
      </w:r>
      <w:proofErr w:type="gramStart"/>
      <w:r w:rsidRPr="00177F24">
        <w:rPr>
          <w:rFonts w:ascii="Times New Roman" w:hAnsi="Times New Roman" w:cs="Times New Roman"/>
          <w:sz w:val="28"/>
          <w:szCs w:val="28"/>
        </w:rPr>
        <w:t>дитини»  керівниками</w:t>
      </w:r>
      <w:proofErr w:type="gramEnd"/>
      <w:r w:rsidRPr="00177F24">
        <w:rPr>
          <w:rFonts w:ascii="Times New Roman" w:hAnsi="Times New Roman" w:cs="Times New Roman"/>
          <w:sz w:val="28"/>
          <w:szCs w:val="28"/>
        </w:rPr>
        <w:t xml:space="preserve"> гуртків ЦНТТУМ проводяться заняття за програмою «Країна чарівного мистецтва» в Центрі реабілітації дітей.</w:t>
      </w:r>
      <w:r w:rsidRPr="00177F24">
        <w:rPr>
          <w:rFonts w:ascii="Times New Roman" w:hAnsi="Times New Roman" w:cs="Times New Roman"/>
          <w:noProof/>
          <w:sz w:val="28"/>
          <w:szCs w:val="28"/>
        </w:rPr>
        <w:t xml:space="preserve"> </w:t>
      </w:r>
    </w:p>
    <w:p w:rsidR="00776EB2" w:rsidRPr="00177F24" w:rsidRDefault="00776EB2" w:rsidP="006733BC">
      <w:pPr>
        <w:pStyle w:val="a5"/>
        <w:numPr>
          <w:ilvl w:val="0"/>
          <w:numId w:val="15"/>
        </w:numPr>
        <w:tabs>
          <w:tab w:val="clear" w:pos="720"/>
          <w:tab w:val="num" w:pos="360"/>
        </w:tabs>
        <w:spacing w:after="0" w:line="276" w:lineRule="auto"/>
        <w:ind w:hanging="720"/>
        <w:jc w:val="both"/>
        <w:rPr>
          <w:rFonts w:ascii="Times New Roman" w:hAnsi="Times New Roman" w:cs="Times New Roman"/>
          <w:noProof/>
          <w:sz w:val="28"/>
          <w:szCs w:val="28"/>
        </w:rPr>
      </w:pPr>
      <w:r w:rsidRPr="00177F24">
        <w:rPr>
          <w:rFonts w:ascii="Times New Roman" w:eastAsia="Times New Roman" w:hAnsi="Times New Roman" w:cs="Times New Roman"/>
          <w:color w:val="000000"/>
          <w:sz w:val="28"/>
          <w:szCs w:val="28"/>
          <w:lang w:eastAsia="ru-RU"/>
        </w:rPr>
        <w:t xml:space="preserve">Визначення основних принципів взаємодії з батьківською громадою, громадськими організаціями, закладами </w:t>
      </w:r>
      <w:proofErr w:type="gramStart"/>
      <w:r w:rsidRPr="00177F24">
        <w:rPr>
          <w:rFonts w:ascii="Times New Roman" w:eastAsia="Times New Roman" w:hAnsi="Times New Roman" w:cs="Times New Roman"/>
          <w:color w:val="000000"/>
          <w:sz w:val="28"/>
          <w:szCs w:val="28"/>
          <w:lang w:eastAsia="ru-RU"/>
        </w:rPr>
        <w:t>освіти,  визначення</w:t>
      </w:r>
      <w:proofErr w:type="gramEnd"/>
      <w:r w:rsidRPr="00177F24">
        <w:rPr>
          <w:rFonts w:ascii="Times New Roman" w:eastAsia="Times New Roman" w:hAnsi="Times New Roman" w:cs="Times New Roman"/>
          <w:color w:val="000000"/>
          <w:sz w:val="28"/>
          <w:szCs w:val="28"/>
          <w:lang w:eastAsia="ru-RU"/>
        </w:rPr>
        <w:t xml:space="preserve"> стратегічних цілей партнерства</w:t>
      </w:r>
    </w:p>
    <w:p w:rsidR="00776EB2" w:rsidRPr="00177F24" w:rsidRDefault="00776EB2" w:rsidP="006733BC">
      <w:pPr>
        <w:pStyle w:val="a5"/>
        <w:numPr>
          <w:ilvl w:val="0"/>
          <w:numId w:val="15"/>
        </w:numPr>
        <w:tabs>
          <w:tab w:val="clear" w:pos="720"/>
          <w:tab w:val="num" w:pos="360"/>
        </w:tabs>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Проведення загальних зборів</w:t>
      </w:r>
      <w:r w:rsidRPr="00177F24">
        <w:rPr>
          <w:rFonts w:ascii="Times New Roman" w:eastAsia="Times New Roman" w:hAnsi="Times New Roman" w:cs="Times New Roman"/>
          <w:color w:val="000000"/>
          <w:sz w:val="28"/>
          <w:szCs w:val="28"/>
          <w:lang w:val="uk-UA" w:eastAsia="ru-RU"/>
        </w:rPr>
        <w:t>, ради закладу</w:t>
      </w:r>
    </w:p>
    <w:p w:rsidR="00776EB2" w:rsidRPr="00177F24" w:rsidRDefault="00776EB2" w:rsidP="006733BC">
      <w:pPr>
        <w:pStyle w:val="a5"/>
        <w:numPr>
          <w:ilvl w:val="0"/>
          <w:numId w:val="15"/>
        </w:numPr>
        <w:tabs>
          <w:tab w:val="clear" w:pos="720"/>
          <w:tab w:val="num" w:pos="360"/>
        </w:tabs>
        <w:spacing w:after="0" w:line="276" w:lineRule="auto"/>
        <w:ind w:right="57" w:hanging="720"/>
        <w:jc w:val="both"/>
        <w:rPr>
          <w:rFonts w:ascii="Times New Roman" w:eastAsia="Times New Roman" w:hAnsi="Times New Roman" w:cs="Times New Roman"/>
          <w:sz w:val="28"/>
          <w:szCs w:val="28"/>
          <w:lang w:eastAsia="ru-RU"/>
        </w:rPr>
      </w:pPr>
      <w:proofErr w:type="gramStart"/>
      <w:r w:rsidRPr="00177F24">
        <w:rPr>
          <w:rFonts w:ascii="Times New Roman" w:eastAsia="Times New Roman" w:hAnsi="Times New Roman" w:cs="Times New Roman"/>
          <w:color w:val="000000"/>
          <w:sz w:val="28"/>
          <w:szCs w:val="28"/>
          <w:lang w:eastAsia="ru-RU"/>
        </w:rPr>
        <w:t>Визначення  шляхів</w:t>
      </w:r>
      <w:proofErr w:type="gramEnd"/>
      <w:r w:rsidRPr="00177F24">
        <w:rPr>
          <w:rFonts w:ascii="Times New Roman" w:eastAsia="Times New Roman" w:hAnsi="Times New Roman" w:cs="Times New Roman"/>
          <w:color w:val="000000"/>
          <w:sz w:val="28"/>
          <w:szCs w:val="28"/>
          <w:lang w:eastAsia="ru-RU"/>
        </w:rPr>
        <w:t xml:space="preserve"> досягнення ефективного партнерства сім'ї  та </w:t>
      </w:r>
      <w:r w:rsidRPr="00177F24">
        <w:rPr>
          <w:rFonts w:ascii="Times New Roman" w:eastAsia="Times New Roman" w:hAnsi="Times New Roman" w:cs="Times New Roman"/>
          <w:color w:val="000000"/>
          <w:sz w:val="28"/>
          <w:szCs w:val="28"/>
          <w:lang w:val="uk-UA" w:eastAsia="ru-RU"/>
        </w:rPr>
        <w:t>ЦНТТУМ</w:t>
      </w:r>
      <w:r w:rsidRPr="00177F24">
        <w:rPr>
          <w:rFonts w:ascii="Times New Roman" w:eastAsia="Times New Roman" w:hAnsi="Times New Roman" w:cs="Times New Roman"/>
          <w:color w:val="000000"/>
          <w:sz w:val="28"/>
          <w:szCs w:val="28"/>
          <w:lang w:eastAsia="ru-RU"/>
        </w:rPr>
        <w:t xml:space="preserve"> (підвищення поінформованості батьків про діяльність закладу)</w:t>
      </w:r>
    </w:p>
    <w:p w:rsidR="00776EB2" w:rsidRPr="00177F24" w:rsidRDefault="00776EB2" w:rsidP="006733BC">
      <w:pPr>
        <w:pStyle w:val="a5"/>
        <w:numPr>
          <w:ilvl w:val="0"/>
          <w:numId w:val="15"/>
        </w:numPr>
        <w:tabs>
          <w:tab w:val="clear" w:pos="720"/>
          <w:tab w:val="num" w:pos="360"/>
        </w:tabs>
        <w:spacing w:after="0" w:line="276" w:lineRule="auto"/>
        <w:ind w:hanging="720"/>
        <w:jc w:val="both"/>
        <w:rPr>
          <w:rFonts w:ascii="Times New Roman" w:hAnsi="Times New Roman" w:cs="Times New Roman"/>
          <w:noProof/>
          <w:sz w:val="28"/>
          <w:szCs w:val="28"/>
        </w:rPr>
      </w:pPr>
      <w:r w:rsidRPr="00177F24">
        <w:rPr>
          <w:rFonts w:ascii="Times New Roman" w:eastAsia="Times New Roman" w:hAnsi="Times New Roman" w:cs="Times New Roman"/>
          <w:color w:val="000000"/>
          <w:sz w:val="28"/>
          <w:szCs w:val="28"/>
          <w:lang w:eastAsia="ru-RU"/>
        </w:rPr>
        <w:t xml:space="preserve">Розширення онлайн взаємодії з </w:t>
      </w:r>
      <w:proofErr w:type="gramStart"/>
      <w:r w:rsidRPr="00177F24">
        <w:rPr>
          <w:rFonts w:ascii="Times New Roman" w:eastAsia="Times New Roman" w:hAnsi="Times New Roman" w:cs="Times New Roman"/>
          <w:color w:val="000000"/>
          <w:sz w:val="28"/>
          <w:szCs w:val="28"/>
          <w:lang w:eastAsia="ru-RU"/>
        </w:rPr>
        <w:t>соціальними  інститутами</w:t>
      </w:r>
      <w:proofErr w:type="gramEnd"/>
      <w:r w:rsidRPr="00177F24">
        <w:rPr>
          <w:rFonts w:ascii="Times New Roman" w:eastAsia="Times New Roman" w:hAnsi="Times New Roman" w:cs="Times New Roman"/>
          <w:color w:val="000000"/>
          <w:sz w:val="28"/>
          <w:szCs w:val="28"/>
          <w:lang w:eastAsia="ru-RU"/>
        </w:rPr>
        <w:t>  через оновлення сайту та сторінок у соціальних мережах</w:t>
      </w:r>
    </w:p>
    <w:p w:rsidR="00776EB2" w:rsidRPr="00177F24" w:rsidRDefault="00776EB2" w:rsidP="006733BC">
      <w:pPr>
        <w:pStyle w:val="a5"/>
        <w:numPr>
          <w:ilvl w:val="0"/>
          <w:numId w:val="15"/>
        </w:numPr>
        <w:tabs>
          <w:tab w:val="clear" w:pos="720"/>
          <w:tab w:val="num" w:pos="360"/>
        </w:tabs>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Проведення спільних заходів з інклюзивно-ресурсним центром та реабілітаційним Центром</w:t>
      </w:r>
    </w:p>
    <w:p w:rsidR="00776EB2" w:rsidRPr="00177F24" w:rsidRDefault="00776EB2" w:rsidP="006733BC">
      <w:pPr>
        <w:pStyle w:val="a5"/>
        <w:numPr>
          <w:ilvl w:val="0"/>
          <w:numId w:val="15"/>
        </w:numPr>
        <w:tabs>
          <w:tab w:val="clear" w:pos="720"/>
          <w:tab w:val="num" w:pos="360"/>
        </w:tabs>
        <w:spacing w:after="0" w:line="276" w:lineRule="auto"/>
        <w:ind w:right="57" w:hanging="720"/>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Створення єдиного виховного простору із закладами З</w:t>
      </w:r>
      <w:r w:rsidRPr="00177F24">
        <w:rPr>
          <w:rFonts w:ascii="Times New Roman" w:eastAsia="Times New Roman" w:hAnsi="Times New Roman" w:cs="Times New Roman"/>
          <w:color w:val="000000"/>
          <w:sz w:val="28"/>
          <w:szCs w:val="28"/>
          <w:lang w:val="uk-UA" w:eastAsia="ru-RU"/>
        </w:rPr>
        <w:t>З</w:t>
      </w:r>
      <w:r w:rsidRPr="00177F24">
        <w:rPr>
          <w:rFonts w:ascii="Times New Roman" w:eastAsia="Times New Roman" w:hAnsi="Times New Roman" w:cs="Times New Roman"/>
          <w:color w:val="000000"/>
          <w:sz w:val="28"/>
          <w:szCs w:val="28"/>
          <w:lang w:eastAsia="ru-RU"/>
        </w:rPr>
        <w:t xml:space="preserve">СО та </w:t>
      </w:r>
      <w:r w:rsidRPr="00177F24">
        <w:rPr>
          <w:rFonts w:ascii="Times New Roman" w:eastAsia="Times New Roman" w:hAnsi="Times New Roman" w:cs="Times New Roman"/>
          <w:color w:val="000000"/>
          <w:sz w:val="28"/>
          <w:szCs w:val="28"/>
          <w:lang w:val="uk-UA" w:eastAsia="ru-RU"/>
        </w:rPr>
        <w:t>З</w:t>
      </w:r>
      <w:r w:rsidRPr="00177F24">
        <w:rPr>
          <w:rFonts w:ascii="Times New Roman" w:eastAsia="Times New Roman" w:hAnsi="Times New Roman" w:cs="Times New Roman"/>
          <w:color w:val="000000"/>
          <w:sz w:val="28"/>
          <w:szCs w:val="28"/>
          <w:lang w:eastAsia="ru-RU"/>
        </w:rPr>
        <w:t>ДО. Проведення майстер-класів</w:t>
      </w:r>
    </w:p>
    <w:p w:rsidR="00776EB2" w:rsidRPr="00177F24" w:rsidRDefault="00776EB2" w:rsidP="00776EB2">
      <w:pPr>
        <w:spacing w:after="0" w:line="240" w:lineRule="auto"/>
        <w:rPr>
          <w:rFonts w:ascii="Times New Roman" w:eastAsia="Times New Roman" w:hAnsi="Times New Roman" w:cs="Times New Roman"/>
          <w:sz w:val="24"/>
          <w:szCs w:val="24"/>
          <w:lang w:eastAsia="ru-RU"/>
        </w:rPr>
      </w:pPr>
    </w:p>
    <w:p w:rsidR="006D7532" w:rsidRPr="00177F24" w:rsidRDefault="006D7532" w:rsidP="005E70D2">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lastRenderedPageBreak/>
        <w:t xml:space="preserve">Адміністрація Центру </w:t>
      </w:r>
      <w:r w:rsidR="00BD360B" w:rsidRPr="00177F24">
        <w:rPr>
          <w:rFonts w:ascii="Times New Roman" w:eastAsia="Times New Roman" w:hAnsi="Times New Roman" w:cs="Times New Roman"/>
          <w:color w:val="000000"/>
          <w:sz w:val="28"/>
          <w:szCs w:val="28"/>
          <w:lang w:val="uk-UA" w:eastAsia="ru-RU"/>
        </w:rPr>
        <w:t>в</w:t>
      </w:r>
      <w:r w:rsidRPr="00177F24">
        <w:rPr>
          <w:rFonts w:ascii="Times New Roman" w:eastAsia="Times New Roman" w:hAnsi="Times New Roman" w:cs="Times New Roman"/>
          <w:color w:val="000000"/>
          <w:sz w:val="28"/>
          <w:szCs w:val="28"/>
          <w:lang w:eastAsia="ru-RU"/>
        </w:rPr>
        <w:t xml:space="preserve"> відповідності до нормативно-правових актів створює належні умови щодо організації медичного обслуговування, профілактики захворювань, пропаганди здорового способу життя серед працівників закладу та гуртківців. З огляду на визначені завдання, працівники </w:t>
      </w:r>
      <w:r w:rsidR="00BD360B" w:rsidRPr="00177F24">
        <w:rPr>
          <w:rFonts w:ascii="Times New Roman" w:eastAsia="Times New Roman" w:hAnsi="Times New Roman" w:cs="Times New Roman"/>
          <w:color w:val="000000"/>
          <w:sz w:val="28"/>
          <w:szCs w:val="28"/>
          <w:lang w:val="uk-UA" w:eastAsia="ru-RU"/>
        </w:rPr>
        <w:t>ЦНТТУМ</w:t>
      </w:r>
      <w:r w:rsidRPr="00177F24">
        <w:rPr>
          <w:rFonts w:ascii="Times New Roman" w:eastAsia="Times New Roman" w:hAnsi="Times New Roman" w:cs="Times New Roman"/>
          <w:color w:val="000000"/>
          <w:sz w:val="28"/>
          <w:szCs w:val="28"/>
          <w:lang w:eastAsia="ru-RU"/>
        </w:rPr>
        <w:t xml:space="preserve"> щорічно перед початком навчального року обов’язково проходять медичний огляд. За результатами перевірки санітарно-епідеміологічної служби охоплення працівників закладу медичними оглядами становить 100%. Дане питання розглядається на нарадах при директорові, здійснюється контроль за станом ведення санітарних книжок (єдиного зразка), які зберігаються у закладі у спеціально відведеному місці.</w:t>
      </w:r>
    </w:p>
    <w:p w:rsidR="006D7532" w:rsidRPr="00177F24" w:rsidRDefault="006D7532" w:rsidP="005E70D2">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Важливе місце </w:t>
      </w:r>
      <w:r w:rsidR="00947493" w:rsidRPr="00177F24">
        <w:rPr>
          <w:rFonts w:ascii="Times New Roman" w:eastAsia="Times New Roman" w:hAnsi="Times New Roman" w:cs="Times New Roman"/>
          <w:color w:val="000000"/>
          <w:sz w:val="28"/>
          <w:szCs w:val="28"/>
          <w:lang w:val="uk-UA" w:eastAsia="ru-RU"/>
        </w:rPr>
        <w:t>в</w:t>
      </w:r>
      <w:r w:rsidRPr="00177F24">
        <w:rPr>
          <w:rFonts w:ascii="Times New Roman" w:eastAsia="Times New Roman" w:hAnsi="Times New Roman" w:cs="Times New Roman"/>
          <w:color w:val="000000"/>
          <w:sz w:val="28"/>
          <w:szCs w:val="28"/>
          <w:lang w:eastAsia="ru-RU"/>
        </w:rPr>
        <w:t xml:space="preserve"> освітньому процесі Центру займають профілактичні бесіди керівників гуртків про здоровий спосіб життя, шкідливість тютюнопаління вживання алкоголю та наркотиків тощо. Слід зазначити, що педагоги позашкілля власним прикладом впливають на свідомість вихованців, спонукаючи їх до активного способу життя, фізичного та духовного самовдосконалення.</w:t>
      </w:r>
    </w:p>
    <w:p w:rsidR="006D7532" w:rsidRPr="00177F24" w:rsidRDefault="006D7532" w:rsidP="00BD360B">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eastAsia="ru-RU"/>
        </w:rPr>
        <w:t xml:space="preserve">Охорона праці </w:t>
      </w:r>
      <w:r w:rsidR="00BD360B" w:rsidRPr="00177F24">
        <w:rPr>
          <w:rFonts w:ascii="Times New Roman" w:eastAsia="Times New Roman" w:hAnsi="Times New Roman" w:cs="Times New Roman"/>
          <w:color w:val="000000"/>
          <w:sz w:val="28"/>
          <w:szCs w:val="28"/>
          <w:lang w:val="uk-UA" w:eastAsia="ru-RU"/>
        </w:rPr>
        <w:t>в Первомайському ЦНТТУМ</w:t>
      </w:r>
      <w:r w:rsidRPr="00177F24">
        <w:rPr>
          <w:rFonts w:ascii="Times New Roman" w:eastAsia="Times New Roman" w:hAnsi="Times New Roman" w:cs="Times New Roman"/>
          <w:color w:val="000000"/>
          <w:sz w:val="28"/>
          <w:szCs w:val="28"/>
          <w:lang w:eastAsia="ru-RU"/>
        </w:rPr>
        <w:t xml:space="preserve"> реалізується відповідно до чинного законодавства (КЗпП, Закон України «Про охорону праці», Закон України «Про охорону здоров’я» тощо). Основними принципами в галузі охорони праці є пріоритет життя і здоров’я співробітників, комплексне вирішення проблем поліпшення безпеки, гігієни праці, організація роз’яснювальної роботи серед працівників в даному напрямку.</w:t>
      </w:r>
    </w:p>
    <w:p w:rsidR="006D7532" w:rsidRPr="00177F24" w:rsidRDefault="006D7532" w:rsidP="001223EC">
      <w:pPr>
        <w:pStyle w:val="PreformattedText"/>
        <w:spacing w:line="276" w:lineRule="auto"/>
        <w:jc w:val="both"/>
        <w:rPr>
          <w:rFonts w:ascii="Times New Roman" w:eastAsia="Times New Roman" w:hAnsi="Times New Roman" w:cs="Times New Roman"/>
          <w:sz w:val="28"/>
          <w:szCs w:val="28"/>
          <w:lang w:val="ru-RU" w:eastAsia="ru-RU"/>
        </w:rPr>
      </w:pPr>
      <w:r w:rsidRPr="00177F24">
        <w:rPr>
          <w:rFonts w:ascii="Times New Roman" w:eastAsia="Times New Roman" w:hAnsi="Times New Roman" w:cs="Times New Roman"/>
          <w:color w:val="000000"/>
          <w:sz w:val="28"/>
          <w:szCs w:val="28"/>
          <w:lang w:eastAsia="ru-RU"/>
        </w:rPr>
        <w:t>          </w:t>
      </w:r>
      <w:r w:rsidRPr="00177F24">
        <w:rPr>
          <w:rFonts w:ascii="Times New Roman" w:eastAsia="Times New Roman" w:hAnsi="Times New Roman" w:cs="Times New Roman"/>
          <w:color w:val="000000"/>
          <w:sz w:val="28"/>
          <w:szCs w:val="28"/>
          <w:lang w:val="ru-RU" w:eastAsia="ru-RU"/>
        </w:rPr>
        <w:t xml:space="preserve">Керівництвом </w:t>
      </w:r>
      <w:r w:rsidR="00BD360B" w:rsidRPr="00177F24">
        <w:rPr>
          <w:rFonts w:ascii="Times New Roman" w:eastAsia="Times New Roman" w:hAnsi="Times New Roman" w:cs="Times New Roman"/>
          <w:color w:val="000000"/>
          <w:sz w:val="28"/>
          <w:szCs w:val="28"/>
          <w:lang w:val="uk-UA" w:eastAsia="ru-RU"/>
        </w:rPr>
        <w:t>закладу</w:t>
      </w:r>
      <w:r w:rsidRPr="00177F24">
        <w:rPr>
          <w:rFonts w:ascii="Times New Roman" w:eastAsia="Times New Roman" w:hAnsi="Times New Roman" w:cs="Times New Roman"/>
          <w:color w:val="000000"/>
          <w:sz w:val="28"/>
          <w:szCs w:val="28"/>
          <w:lang w:val="ru-RU" w:eastAsia="ru-RU"/>
        </w:rPr>
        <w:t xml:space="preserve"> завчасно видається ряд організаційних наказів відповідного напрямку: «</w:t>
      </w:r>
      <w:r w:rsidR="00BD360B" w:rsidRPr="00177F24">
        <w:rPr>
          <w:rFonts w:ascii="Times New Roman" w:hAnsi="Times New Roman" w:cs="Times New Roman"/>
          <w:sz w:val="28"/>
          <w:szCs w:val="28"/>
          <w:lang w:val="ru-RU"/>
        </w:rPr>
        <w:t>Про призначення відповідального за організацію роботи з охорони праці, цивільного захисту, протипожежної безпеки в ЦНТТУМ та порядок проведення інструктажів у 20</w:t>
      </w:r>
      <w:r w:rsidR="00BD360B" w:rsidRPr="00177F24">
        <w:rPr>
          <w:rFonts w:ascii="Times New Roman" w:hAnsi="Times New Roman" w:cs="Times New Roman"/>
          <w:sz w:val="28"/>
          <w:szCs w:val="28"/>
          <w:lang w:val="uk-UA"/>
        </w:rPr>
        <w:t>21</w:t>
      </w:r>
      <w:r w:rsidR="00BD360B" w:rsidRPr="00177F24">
        <w:rPr>
          <w:rFonts w:ascii="Times New Roman" w:hAnsi="Times New Roman" w:cs="Times New Roman"/>
          <w:sz w:val="28"/>
          <w:szCs w:val="28"/>
          <w:lang w:val="ru-RU"/>
        </w:rPr>
        <w:t xml:space="preserve"> році</w:t>
      </w:r>
      <w:r w:rsidR="00BD360B" w:rsidRPr="00177F24">
        <w:rPr>
          <w:rFonts w:ascii="Times New Roman" w:eastAsia="Times New Roman" w:hAnsi="Times New Roman" w:cs="Times New Roman"/>
          <w:color w:val="000000"/>
          <w:sz w:val="28"/>
          <w:szCs w:val="28"/>
          <w:lang w:val="ru-RU" w:eastAsia="ru-RU"/>
        </w:rPr>
        <w:t xml:space="preserve">» (наказ від </w:t>
      </w:r>
      <w:r w:rsidR="00BD360B" w:rsidRPr="00177F24">
        <w:rPr>
          <w:rFonts w:ascii="Times New Roman" w:eastAsia="Times New Roman" w:hAnsi="Times New Roman" w:cs="Times New Roman"/>
          <w:color w:val="000000"/>
          <w:sz w:val="28"/>
          <w:szCs w:val="28"/>
          <w:lang w:val="uk-UA" w:eastAsia="ru-RU"/>
        </w:rPr>
        <w:t>04</w:t>
      </w:r>
      <w:r w:rsidR="00BD360B" w:rsidRPr="00177F24">
        <w:rPr>
          <w:rFonts w:ascii="Times New Roman" w:eastAsia="Times New Roman" w:hAnsi="Times New Roman" w:cs="Times New Roman"/>
          <w:color w:val="000000"/>
          <w:sz w:val="28"/>
          <w:szCs w:val="28"/>
          <w:lang w:val="ru-RU" w:eastAsia="ru-RU"/>
        </w:rPr>
        <w:t>.0</w:t>
      </w:r>
      <w:r w:rsidR="00BD360B" w:rsidRPr="00177F24">
        <w:rPr>
          <w:rFonts w:ascii="Times New Roman" w:eastAsia="Times New Roman" w:hAnsi="Times New Roman" w:cs="Times New Roman"/>
          <w:color w:val="000000"/>
          <w:sz w:val="28"/>
          <w:szCs w:val="28"/>
          <w:lang w:val="uk-UA" w:eastAsia="ru-RU"/>
        </w:rPr>
        <w:t>1</w:t>
      </w:r>
      <w:r w:rsidR="00BD360B" w:rsidRPr="00177F24">
        <w:rPr>
          <w:rFonts w:ascii="Times New Roman" w:eastAsia="Times New Roman" w:hAnsi="Times New Roman" w:cs="Times New Roman"/>
          <w:color w:val="000000"/>
          <w:sz w:val="28"/>
          <w:szCs w:val="28"/>
          <w:lang w:val="ru-RU" w:eastAsia="ru-RU"/>
        </w:rPr>
        <w:t>.2</w:t>
      </w:r>
      <w:r w:rsidR="00BD360B" w:rsidRPr="00177F24">
        <w:rPr>
          <w:rFonts w:ascii="Times New Roman" w:eastAsia="Times New Roman" w:hAnsi="Times New Roman" w:cs="Times New Roman"/>
          <w:color w:val="000000"/>
          <w:sz w:val="28"/>
          <w:szCs w:val="28"/>
          <w:lang w:val="uk-UA" w:eastAsia="ru-RU"/>
        </w:rPr>
        <w:t>1</w:t>
      </w:r>
      <w:r w:rsidR="00BD360B" w:rsidRPr="00177F24">
        <w:rPr>
          <w:rFonts w:ascii="Times New Roman" w:eastAsia="Times New Roman" w:hAnsi="Times New Roman" w:cs="Times New Roman"/>
          <w:color w:val="000000"/>
          <w:sz w:val="28"/>
          <w:szCs w:val="28"/>
          <w:lang w:val="ru-RU" w:eastAsia="ru-RU"/>
        </w:rPr>
        <w:t xml:space="preserve"> №55</w:t>
      </w:r>
      <w:r w:rsidRPr="00177F24">
        <w:rPr>
          <w:rFonts w:ascii="Times New Roman" w:eastAsia="Times New Roman" w:hAnsi="Times New Roman" w:cs="Times New Roman"/>
          <w:color w:val="000000"/>
          <w:sz w:val="28"/>
          <w:szCs w:val="28"/>
          <w:lang w:val="ru-RU" w:eastAsia="ru-RU"/>
        </w:rPr>
        <w:t>), «</w:t>
      </w:r>
      <w:r w:rsidR="00BD360B" w:rsidRPr="00177F24">
        <w:rPr>
          <w:rFonts w:ascii="Times New Roman" w:hAnsi="Times New Roman" w:cs="Times New Roman"/>
          <w:sz w:val="28"/>
          <w:szCs w:val="28"/>
          <w:lang w:val="ru-RU"/>
        </w:rPr>
        <w:t>Про створення комісії по перевірці техногенного, протипожежного стану та евакомісії  ЦНТТУМ у 20</w:t>
      </w:r>
      <w:r w:rsidR="00BD360B" w:rsidRPr="00177F24">
        <w:rPr>
          <w:rFonts w:ascii="Times New Roman" w:hAnsi="Times New Roman" w:cs="Times New Roman"/>
          <w:sz w:val="28"/>
          <w:szCs w:val="28"/>
          <w:lang w:val="uk-UA"/>
        </w:rPr>
        <w:t>21</w:t>
      </w:r>
      <w:r w:rsidR="00BD360B" w:rsidRPr="00177F24">
        <w:rPr>
          <w:rFonts w:ascii="Times New Roman" w:hAnsi="Times New Roman" w:cs="Times New Roman"/>
          <w:sz w:val="28"/>
          <w:szCs w:val="28"/>
          <w:lang w:val="ru-RU"/>
        </w:rPr>
        <w:t xml:space="preserve"> р.</w:t>
      </w:r>
      <w:r w:rsidRPr="00177F24">
        <w:rPr>
          <w:rFonts w:ascii="Times New Roman" w:eastAsia="Times New Roman" w:hAnsi="Times New Roman" w:cs="Times New Roman"/>
          <w:color w:val="000000"/>
          <w:sz w:val="28"/>
          <w:szCs w:val="28"/>
          <w:lang w:val="ru-RU" w:eastAsia="ru-RU"/>
        </w:rPr>
        <w:t xml:space="preserve">» (наказ від </w:t>
      </w:r>
      <w:r w:rsidR="00BD360B" w:rsidRPr="00177F24">
        <w:rPr>
          <w:rFonts w:ascii="Times New Roman" w:eastAsia="Times New Roman" w:hAnsi="Times New Roman" w:cs="Times New Roman"/>
          <w:color w:val="000000"/>
          <w:sz w:val="28"/>
          <w:szCs w:val="28"/>
          <w:lang w:val="uk-UA" w:eastAsia="ru-RU"/>
        </w:rPr>
        <w:t>04</w:t>
      </w:r>
      <w:r w:rsidRPr="00177F24">
        <w:rPr>
          <w:rFonts w:ascii="Times New Roman" w:eastAsia="Times New Roman" w:hAnsi="Times New Roman" w:cs="Times New Roman"/>
          <w:color w:val="000000"/>
          <w:sz w:val="28"/>
          <w:szCs w:val="28"/>
          <w:lang w:val="ru-RU" w:eastAsia="ru-RU"/>
        </w:rPr>
        <w:t>.0</w:t>
      </w:r>
      <w:r w:rsidR="00BD360B" w:rsidRPr="00177F24">
        <w:rPr>
          <w:rFonts w:ascii="Times New Roman" w:eastAsia="Times New Roman" w:hAnsi="Times New Roman" w:cs="Times New Roman"/>
          <w:color w:val="000000"/>
          <w:sz w:val="28"/>
          <w:szCs w:val="28"/>
          <w:lang w:val="uk-UA" w:eastAsia="ru-RU"/>
        </w:rPr>
        <w:t>1</w:t>
      </w:r>
      <w:r w:rsidRPr="00177F24">
        <w:rPr>
          <w:rFonts w:ascii="Times New Roman" w:eastAsia="Times New Roman" w:hAnsi="Times New Roman" w:cs="Times New Roman"/>
          <w:color w:val="000000"/>
          <w:sz w:val="28"/>
          <w:szCs w:val="28"/>
          <w:lang w:val="ru-RU" w:eastAsia="ru-RU"/>
        </w:rPr>
        <w:t>.2</w:t>
      </w:r>
      <w:r w:rsidR="00BD360B" w:rsidRPr="00177F24">
        <w:rPr>
          <w:rFonts w:ascii="Times New Roman" w:eastAsia="Times New Roman" w:hAnsi="Times New Roman" w:cs="Times New Roman"/>
          <w:color w:val="000000"/>
          <w:sz w:val="28"/>
          <w:szCs w:val="28"/>
          <w:lang w:val="uk-UA" w:eastAsia="ru-RU"/>
        </w:rPr>
        <w:t>1</w:t>
      </w:r>
      <w:r w:rsidRPr="00177F24">
        <w:rPr>
          <w:rFonts w:ascii="Times New Roman" w:eastAsia="Times New Roman" w:hAnsi="Times New Roman" w:cs="Times New Roman"/>
          <w:color w:val="000000"/>
          <w:sz w:val="28"/>
          <w:szCs w:val="28"/>
          <w:lang w:val="ru-RU" w:eastAsia="ru-RU"/>
        </w:rPr>
        <w:t xml:space="preserve"> №</w:t>
      </w:r>
      <w:r w:rsidR="00BD360B" w:rsidRPr="00177F24">
        <w:rPr>
          <w:rFonts w:ascii="Times New Roman" w:eastAsia="Times New Roman" w:hAnsi="Times New Roman" w:cs="Times New Roman"/>
          <w:color w:val="000000"/>
          <w:sz w:val="28"/>
          <w:szCs w:val="28"/>
          <w:lang w:val="uk-UA" w:eastAsia="ru-RU"/>
        </w:rPr>
        <w:t>8</w:t>
      </w:r>
      <w:r w:rsidRPr="00177F24">
        <w:rPr>
          <w:rFonts w:ascii="Times New Roman" w:eastAsia="Times New Roman" w:hAnsi="Times New Roman" w:cs="Times New Roman"/>
          <w:color w:val="000000"/>
          <w:sz w:val="28"/>
          <w:szCs w:val="28"/>
          <w:lang w:val="ru-RU" w:eastAsia="ru-RU"/>
        </w:rPr>
        <w:t>), «</w:t>
      </w:r>
      <w:r w:rsidR="00312DCF" w:rsidRPr="00177F24">
        <w:rPr>
          <w:rFonts w:ascii="Times New Roman" w:hAnsi="Times New Roman" w:cs="Times New Roman"/>
          <w:sz w:val="28"/>
          <w:szCs w:val="28"/>
          <w:lang w:val="ru-RU"/>
        </w:rPr>
        <w:t>Про основні завдання з Цивільного</w:t>
      </w:r>
      <w:r w:rsidR="00312DCF" w:rsidRPr="00177F24">
        <w:rPr>
          <w:rFonts w:ascii="Times New Roman" w:hAnsi="Times New Roman" w:cs="Times New Roman"/>
          <w:sz w:val="28"/>
          <w:szCs w:val="28"/>
          <w:lang w:val="uk-UA"/>
        </w:rPr>
        <w:t xml:space="preserve"> </w:t>
      </w:r>
      <w:r w:rsidR="00312DCF" w:rsidRPr="00177F24">
        <w:rPr>
          <w:rFonts w:ascii="Times New Roman" w:hAnsi="Times New Roman" w:cs="Times New Roman"/>
          <w:sz w:val="28"/>
          <w:szCs w:val="28"/>
          <w:lang w:val="ru-RU"/>
        </w:rPr>
        <w:t xml:space="preserve">захисту в </w:t>
      </w:r>
      <w:r w:rsidR="00312DCF" w:rsidRPr="00177F24">
        <w:rPr>
          <w:rFonts w:ascii="Times New Roman" w:hAnsi="Times New Roman" w:cs="Times New Roman"/>
          <w:sz w:val="28"/>
          <w:szCs w:val="28"/>
          <w:lang w:val="uk-UA"/>
        </w:rPr>
        <w:t xml:space="preserve">ЦНТТУМ </w:t>
      </w:r>
      <w:r w:rsidR="00312DCF" w:rsidRPr="00177F24">
        <w:rPr>
          <w:rFonts w:ascii="Times New Roman" w:hAnsi="Times New Roman" w:cs="Times New Roman"/>
          <w:sz w:val="28"/>
          <w:szCs w:val="28"/>
          <w:lang w:val="ru-RU"/>
        </w:rPr>
        <w:t>на 2021 рік</w:t>
      </w:r>
      <w:r w:rsidRPr="00177F24">
        <w:rPr>
          <w:rFonts w:ascii="Times New Roman" w:eastAsia="Times New Roman" w:hAnsi="Times New Roman" w:cs="Times New Roman"/>
          <w:color w:val="000000"/>
          <w:sz w:val="28"/>
          <w:szCs w:val="28"/>
          <w:lang w:val="ru-RU" w:eastAsia="ru-RU"/>
        </w:rPr>
        <w:t xml:space="preserve">» (наказ від </w:t>
      </w:r>
      <w:r w:rsidR="00312DCF" w:rsidRPr="00177F24">
        <w:rPr>
          <w:rFonts w:ascii="Times New Roman" w:eastAsia="Times New Roman" w:hAnsi="Times New Roman" w:cs="Times New Roman"/>
          <w:color w:val="000000"/>
          <w:sz w:val="28"/>
          <w:szCs w:val="28"/>
          <w:lang w:val="uk-UA" w:eastAsia="ru-RU"/>
        </w:rPr>
        <w:t>09</w:t>
      </w:r>
      <w:r w:rsidRPr="00177F24">
        <w:rPr>
          <w:rFonts w:ascii="Times New Roman" w:eastAsia="Times New Roman" w:hAnsi="Times New Roman" w:cs="Times New Roman"/>
          <w:color w:val="000000"/>
          <w:sz w:val="28"/>
          <w:szCs w:val="28"/>
          <w:lang w:val="ru-RU" w:eastAsia="ru-RU"/>
        </w:rPr>
        <w:t>.0</w:t>
      </w:r>
      <w:r w:rsidR="00312DCF" w:rsidRPr="00177F24">
        <w:rPr>
          <w:rFonts w:ascii="Times New Roman" w:eastAsia="Times New Roman" w:hAnsi="Times New Roman" w:cs="Times New Roman"/>
          <w:color w:val="000000"/>
          <w:sz w:val="28"/>
          <w:szCs w:val="28"/>
          <w:lang w:val="uk-UA" w:eastAsia="ru-RU"/>
        </w:rPr>
        <w:t>2</w:t>
      </w:r>
      <w:r w:rsidRPr="00177F24">
        <w:rPr>
          <w:rFonts w:ascii="Times New Roman" w:eastAsia="Times New Roman" w:hAnsi="Times New Roman" w:cs="Times New Roman"/>
          <w:color w:val="000000"/>
          <w:sz w:val="28"/>
          <w:szCs w:val="28"/>
          <w:lang w:val="ru-RU" w:eastAsia="ru-RU"/>
        </w:rPr>
        <w:t>.2</w:t>
      </w:r>
      <w:r w:rsidR="00312DCF" w:rsidRPr="00177F24">
        <w:rPr>
          <w:rFonts w:ascii="Times New Roman" w:eastAsia="Times New Roman" w:hAnsi="Times New Roman" w:cs="Times New Roman"/>
          <w:color w:val="000000"/>
          <w:sz w:val="28"/>
          <w:szCs w:val="28"/>
          <w:lang w:val="uk-UA" w:eastAsia="ru-RU"/>
        </w:rPr>
        <w:t>2</w:t>
      </w:r>
      <w:r w:rsidRPr="00177F24">
        <w:rPr>
          <w:rFonts w:ascii="Times New Roman" w:eastAsia="Times New Roman" w:hAnsi="Times New Roman" w:cs="Times New Roman"/>
          <w:color w:val="000000"/>
          <w:sz w:val="28"/>
          <w:szCs w:val="28"/>
          <w:lang w:val="ru-RU" w:eastAsia="ru-RU"/>
        </w:rPr>
        <w:t xml:space="preserve"> №</w:t>
      </w:r>
      <w:r w:rsidR="00312DCF" w:rsidRPr="00177F24">
        <w:rPr>
          <w:rFonts w:ascii="Times New Roman" w:eastAsia="Times New Roman" w:hAnsi="Times New Roman" w:cs="Times New Roman"/>
          <w:color w:val="000000"/>
          <w:sz w:val="28"/>
          <w:szCs w:val="28"/>
          <w:lang w:val="uk-UA" w:eastAsia="ru-RU"/>
        </w:rPr>
        <w:t>16</w:t>
      </w:r>
      <w:r w:rsidRPr="00177F24">
        <w:rPr>
          <w:rFonts w:ascii="Times New Roman" w:eastAsia="Times New Roman" w:hAnsi="Times New Roman" w:cs="Times New Roman"/>
          <w:color w:val="000000"/>
          <w:sz w:val="28"/>
          <w:szCs w:val="28"/>
          <w:lang w:val="ru-RU" w:eastAsia="ru-RU"/>
        </w:rPr>
        <w:t>), «</w:t>
      </w:r>
      <w:r w:rsidR="00312DCF" w:rsidRPr="00177F24">
        <w:rPr>
          <w:rFonts w:ascii="Times New Roman" w:hAnsi="Times New Roman" w:cs="Times New Roman"/>
          <w:sz w:val="28"/>
          <w:szCs w:val="28"/>
          <w:lang w:val="uk-UA"/>
        </w:rPr>
        <w:t>Про роботу ЦНТТУМ в період обмежувальних протиепідемічних заходів</w:t>
      </w:r>
      <w:r w:rsidRPr="00177F24">
        <w:rPr>
          <w:rFonts w:ascii="Times New Roman" w:eastAsia="Times New Roman" w:hAnsi="Times New Roman" w:cs="Times New Roman"/>
          <w:color w:val="000000"/>
          <w:sz w:val="28"/>
          <w:szCs w:val="28"/>
          <w:lang w:val="ru-RU" w:eastAsia="ru-RU"/>
        </w:rPr>
        <w:t xml:space="preserve">» (наказ від </w:t>
      </w:r>
      <w:r w:rsidR="00312DCF" w:rsidRPr="00177F24">
        <w:rPr>
          <w:rFonts w:ascii="Times New Roman" w:eastAsia="Times New Roman" w:hAnsi="Times New Roman" w:cs="Times New Roman"/>
          <w:color w:val="000000"/>
          <w:sz w:val="28"/>
          <w:szCs w:val="28"/>
          <w:lang w:val="ru-RU" w:eastAsia="ru-RU"/>
        </w:rPr>
        <w:t>17</w:t>
      </w:r>
      <w:r w:rsidRPr="00177F24">
        <w:rPr>
          <w:rFonts w:ascii="Times New Roman" w:eastAsia="Times New Roman" w:hAnsi="Times New Roman" w:cs="Times New Roman"/>
          <w:color w:val="000000"/>
          <w:sz w:val="28"/>
          <w:szCs w:val="28"/>
          <w:lang w:val="ru-RU" w:eastAsia="ru-RU"/>
        </w:rPr>
        <w:t>.0</w:t>
      </w:r>
      <w:r w:rsidR="00312DCF" w:rsidRPr="00177F24">
        <w:rPr>
          <w:rFonts w:ascii="Times New Roman" w:eastAsia="Times New Roman" w:hAnsi="Times New Roman" w:cs="Times New Roman"/>
          <w:color w:val="000000"/>
          <w:sz w:val="28"/>
          <w:szCs w:val="28"/>
          <w:lang w:val="ru-RU" w:eastAsia="ru-RU"/>
        </w:rPr>
        <w:t>3</w:t>
      </w:r>
      <w:r w:rsidRPr="00177F24">
        <w:rPr>
          <w:rFonts w:ascii="Times New Roman" w:eastAsia="Times New Roman" w:hAnsi="Times New Roman" w:cs="Times New Roman"/>
          <w:color w:val="000000"/>
          <w:sz w:val="28"/>
          <w:szCs w:val="28"/>
          <w:lang w:val="ru-RU" w:eastAsia="ru-RU"/>
        </w:rPr>
        <w:t>.2</w:t>
      </w:r>
      <w:r w:rsidR="00312DCF" w:rsidRPr="00177F24">
        <w:rPr>
          <w:rFonts w:ascii="Times New Roman" w:eastAsia="Times New Roman" w:hAnsi="Times New Roman" w:cs="Times New Roman"/>
          <w:color w:val="000000"/>
          <w:sz w:val="28"/>
          <w:szCs w:val="28"/>
          <w:lang w:val="ru-RU" w:eastAsia="ru-RU"/>
        </w:rPr>
        <w:t>1</w:t>
      </w:r>
      <w:r w:rsidRPr="00177F24">
        <w:rPr>
          <w:rFonts w:ascii="Times New Roman" w:eastAsia="Times New Roman" w:hAnsi="Times New Roman" w:cs="Times New Roman"/>
          <w:color w:val="000000"/>
          <w:sz w:val="28"/>
          <w:szCs w:val="28"/>
          <w:lang w:val="ru-RU" w:eastAsia="ru-RU"/>
        </w:rPr>
        <w:t xml:space="preserve"> №</w:t>
      </w:r>
      <w:r w:rsidR="00312DCF" w:rsidRPr="00177F24">
        <w:rPr>
          <w:rFonts w:ascii="Times New Roman" w:eastAsia="Times New Roman" w:hAnsi="Times New Roman" w:cs="Times New Roman"/>
          <w:color w:val="000000"/>
          <w:sz w:val="28"/>
          <w:szCs w:val="28"/>
          <w:lang w:val="uk-UA" w:eastAsia="ru-RU"/>
        </w:rPr>
        <w:t>26</w:t>
      </w:r>
      <w:r w:rsidRPr="00177F24">
        <w:rPr>
          <w:rFonts w:ascii="Times New Roman" w:eastAsia="Times New Roman" w:hAnsi="Times New Roman" w:cs="Times New Roman"/>
          <w:color w:val="000000"/>
          <w:sz w:val="28"/>
          <w:szCs w:val="28"/>
          <w:lang w:val="ru-RU" w:eastAsia="ru-RU"/>
        </w:rPr>
        <w:t xml:space="preserve">) тощо. </w:t>
      </w:r>
    </w:p>
    <w:p w:rsidR="006D7532" w:rsidRPr="00177F24" w:rsidRDefault="00947493" w:rsidP="001223EC">
      <w:pPr>
        <w:pStyle w:val="a6"/>
        <w:spacing w:line="276" w:lineRule="auto"/>
        <w:jc w:val="both"/>
        <w:outlineLvl w:val="0"/>
        <w:rPr>
          <w:rFonts w:ascii="Times New Roman" w:hAnsi="Times New Roman"/>
          <w:sz w:val="28"/>
          <w:szCs w:val="28"/>
          <w:lang w:val="uk-UA"/>
        </w:rPr>
      </w:pPr>
      <w:r w:rsidRPr="00177F24">
        <w:rPr>
          <w:rFonts w:ascii="Times New Roman" w:hAnsi="Times New Roman"/>
          <w:color w:val="000000"/>
          <w:sz w:val="28"/>
          <w:szCs w:val="28"/>
        </w:rPr>
        <w:tab/>
      </w:r>
      <w:r w:rsidR="006D7532" w:rsidRPr="00177F24">
        <w:rPr>
          <w:rFonts w:ascii="Times New Roman" w:hAnsi="Times New Roman"/>
          <w:color w:val="000000"/>
          <w:sz w:val="28"/>
          <w:szCs w:val="28"/>
        </w:rPr>
        <w:t xml:space="preserve">Питання охорони праці завжди знаходиться у полі зору керівництва закладу, вивчається, аналізується стан охорони праці у ЗПО під час проведення </w:t>
      </w:r>
      <w:r w:rsidRPr="00177F24">
        <w:rPr>
          <w:rFonts w:ascii="Times New Roman" w:hAnsi="Times New Roman"/>
          <w:color w:val="000000"/>
          <w:sz w:val="28"/>
          <w:szCs w:val="28"/>
        </w:rPr>
        <w:t>нарад</w:t>
      </w:r>
      <w:r w:rsidR="006D7532" w:rsidRPr="00177F24">
        <w:rPr>
          <w:rFonts w:ascii="Times New Roman" w:hAnsi="Times New Roman"/>
          <w:color w:val="000000"/>
          <w:sz w:val="28"/>
          <w:szCs w:val="28"/>
        </w:rPr>
        <w:t xml:space="preserve"> при директорі</w:t>
      </w:r>
      <w:r w:rsidR="00312DCF" w:rsidRPr="00177F24">
        <w:rPr>
          <w:rFonts w:ascii="Times New Roman" w:hAnsi="Times New Roman"/>
          <w:color w:val="000000"/>
          <w:sz w:val="28"/>
          <w:szCs w:val="28"/>
          <w:lang w:val="uk-UA"/>
        </w:rPr>
        <w:t xml:space="preserve">. </w:t>
      </w:r>
      <w:r w:rsidR="006D7532" w:rsidRPr="00177F24">
        <w:rPr>
          <w:rFonts w:ascii="Times New Roman" w:hAnsi="Times New Roman"/>
          <w:color w:val="000000"/>
          <w:sz w:val="28"/>
          <w:szCs w:val="28"/>
        </w:rPr>
        <w:t>У колективному договорі між адміністрацією та трудовим колективом Центру на 20</w:t>
      </w:r>
      <w:r w:rsidR="00312DCF" w:rsidRPr="00177F24">
        <w:rPr>
          <w:rFonts w:ascii="Times New Roman" w:hAnsi="Times New Roman"/>
          <w:color w:val="000000"/>
          <w:sz w:val="28"/>
          <w:szCs w:val="28"/>
          <w:lang w:val="uk-UA"/>
        </w:rPr>
        <w:t>21</w:t>
      </w:r>
      <w:r w:rsidR="006D7532" w:rsidRPr="00177F24">
        <w:rPr>
          <w:rFonts w:ascii="Times New Roman" w:hAnsi="Times New Roman"/>
          <w:color w:val="000000"/>
          <w:sz w:val="28"/>
          <w:szCs w:val="28"/>
        </w:rPr>
        <w:t>-202</w:t>
      </w:r>
      <w:r w:rsidR="001223EC" w:rsidRPr="00177F24">
        <w:rPr>
          <w:rFonts w:ascii="Times New Roman" w:hAnsi="Times New Roman"/>
          <w:color w:val="000000"/>
          <w:sz w:val="28"/>
          <w:szCs w:val="28"/>
          <w:lang w:val="uk-UA"/>
        </w:rPr>
        <w:t>5</w:t>
      </w:r>
      <w:r w:rsidR="006D7532" w:rsidRPr="00177F24">
        <w:rPr>
          <w:rFonts w:ascii="Times New Roman" w:hAnsi="Times New Roman"/>
          <w:color w:val="000000"/>
          <w:sz w:val="28"/>
          <w:szCs w:val="28"/>
        </w:rPr>
        <w:t xml:space="preserve"> роки передбачено </w:t>
      </w:r>
      <w:r w:rsidR="001223EC" w:rsidRPr="00177F24">
        <w:rPr>
          <w:rStyle w:val="FontStyle33"/>
          <w:rFonts w:ascii="Times New Roman" w:hAnsi="Times New Roman" w:cs="Times New Roman"/>
          <w:b w:val="0"/>
          <w:sz w:val="28"/>
          <w:szCs w:val="28"/>
          <w:lang w:val="uk-UA"/>
        </w:rPr>
        <w:t>розділ VII «Охорона праці і здоров'я»</w:t>
      </w:r>
      <w:r w:rsidR="006D7532" w:rsidRPr="00177F24">
        <w:rPr>
          <w:rFonts w:ascii="Times New Roman" w:hAnsi="Times New Roman"/>
          <w:color w:val="000000"/>
          <w:sz w:val="28"/>
          <w:szCs w:val="28"/>
          <w:lang w:val="uk-UA"/>
        </w:rPr>
        <w:t xml:space="preserve">, у якому чітко визначено обов’язки директора закладу щодо забезпечення своєчасної розробки і виконання заходів зі створення безпечних та </w:t>
      </w:r>
      <w:r w:rsidR="006D7532" w:rsidRPr="00177F24">
        <w:rPr>
          <w:rFonts w:ascii="Times New Roman" w:hAnsi="Times New Roman"/>
          <w:color w:val="000000"/>
          <w:sz w:val="28"/>
          <w:szCs w:val="28"/>
          <w:lang w:val="uk-UA"/>
        </w:rPr>
        <w:lastRenderedPageBreak/>
        <w:t>нешкідливих умов праці відповідно до вимог нормативних документів з охорони праці, а також обов’язки профспілкового комітету стосовно організації та здійснення контролю за дотриманням Закону України «Про охорону праці»</w:t>
      </w:r>
    </w:p>
    <w:p w:rsidR="006D7532" w:rsidRPr="00177F24" w:rsidRDefault="006D7532" w:rsidP="00BD360B">
      <w:pPr>
        <w:spacing w:after="0" w:line="276" w:lineRule="auto"/>
        <w:ind w:right="57" w:firstLine="56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color w:val="000000"/>
          <w:sz w:val="28"/>
          <w:szCs w:val="28"/>
          <w:lang w:val="uk-UA" w:eastAsia="ru-RU"/>
        </w:rPr>
        <w:t xml:space="preserve">У Центрі за дотриманням техніки безпеки та вимог охорони праці стежить </w:t>
      </w:r>
      <w:r w:rsidR="001223EC" w:rsidRPr="00177F24">
        <w:rPr>
          <w:rFonts w:ascii="Times New Roman" w:eastAsia="Times New Roman" w:hAnsi="Times New Roman" w:cs="Times New Roman"/>
          <w:color w:val="000000"/>
          <w:sz w:val="28"/>
          <w:szCs w:val="28"/>
          <w:lang w:val="uk-UA" w:eastAsia="ru-RU"/>
        </w:rPr>
        <w:t>завідувач господарством, Олена КРАМАРЕНКО.</w:t>
      </w:r>
      <w:r w:rsidRPr="00177F24">
        <w:rPr>
          <w:rFonts w:ascii="Times New Roman" w:eastAsia="Times New Roman" w:hAnsi="Times New Roman" w:cs="Times New Roman"/>
          <w:color w:val="000000"/>
          <w:sz w:val="28"/>
          <w:szCs w:val="28"/>
          <w:lang w:val="uk-UA" w:eastAsia="ru-RU"/>
        </w:rPr>
        <w:t xml:space="preserve"> Основними напрямками </w:t>
      </w:r>
      <w:r w:rsidR="001223EC" w:rsidRPr="00177F24">
        <w:rPr>
          <w:rFonts w:ascii="Times New Roman" w:eastAsia="Times New Roman" w:hAnsi="Times New Roman" w:cs="Times New Roman"/>
          <w:color w:val="000000"/>
          <w:sz w:val="28"/>
          <w:szCs w:val="28"/>
          <w:lang w:val="uk-UA" w:eastAsia="ru-RU"/>
        </w:rPr>
        <w:t>її</w:t>
      </w:r>
      <w:r w:rsidRPr="00177F24">
        <w:rPr>
          <w:rFonts w:ascii="Times New Roman" w:eastAsia="Times New Roman" w:hAnsi="Times New Roman" w:cs="Times New Roman"/>
          <w:color w:val="000000"/>
          <w:sz w:val="28"/>
          <w:szCs w:val="28"/>
          <w:lang w:val="uk-UA" w:eastAsia="ru-RU"/>
        </w:rPr>
        <w:t xml:space="preserve"> роботи є</w:t>
      </w:r>
      <w:r w:rsidRPr="00177F24">
        <w:rPr>
          <w:rFonts w:ascii="Times New Roman" w:eastAsia="Times New Roman" w:hAnsi="Times New Roman" w:cs="Times New Roman"/>
          <w:color w:val="000000"/>
          <w:sz w:val="28"/>
          <w:szCs w:val="28"/>
          <w:lang w:eastAsia="ru-RU"/>
        </w:rPr>
        <w:t> </w:t>
      </w:r>
      <w:r w:rsidRPr="00177F24">
        <w:rPr>
          <w:rFonts w:ascii="Times New Roman" w:eastAsia="Times New Roman" w:hAnsi="Times New Roman" w:cs="Times New Roman"/>
          <w:color w:val="000000"/>
          <w:sz w:val="28"/>
          <w:szCs w:val="28"/>
          <w:lang w:val="uk-UA" w:eastAsia="ru-RU"/>
        </w:rPr>
        <w:t xml:space="preserve"> розробка та проведення різних видів інструктажів з охорони праці та пожежної безпеки серед співробітників закладу, перевірка справності інструментів, електроприладів, верстатів; проведення та облік інструктажів з дотримання правил техніки безпеки. </w:t>
      </w:r>
      <w:r w:rsidR="001223EC" w:rsidRPr="00177F24">
        <w:rPr>
          <w:rFonts w:ascii="Times New Roman" w:eastAsia="Times New Roman" w:hAnsi="Times New Roman" w:cs="Times New Roman"/>
          <w:color w:val="000000"/>
          <w:sz w:val="28"/>
          <w:szCs w:val="28"/>
          <w:lang w:val="uk-UA" w:eastAsia="ru-RU"/>
        </w:rPr>
        <w:t>З</w:t>
      </w:r>
      <w:r w:rsidRPr="00177F24">
        <w:rPr>
          <w:rFonts w:ascii="Times New Roman" w:eastAsia="Times New Roman" w:hAnsi="Times New Roman" w:cs="Times New Roman"/>
          <w:color w:val="000000"/>
          <w:sz w:val="28"/>
          <w:szCs w:val="28"/>
          <w:lang w:val="uk-UA" w:eastAsia="ru-RU"/>
        </w:rPr>
        <w:t xml:space="preserve"> охорони праці розроб</w:t>
      </w:r>
      <w:r w:rsidR="001223EC" w:rsidRPr="00177F24">
        <w:rPr>
          <w:rFonts w:ascii="Times New Roman" w:eastAsia="Times New Roman" w:hAnsi="Times New Roman" w:cs="Times New Roman"/>
          <w:color w:val="000000"/>
          <w:sz w:val="28"/>
          <w:szCs w:val="28"/>
          <w:lang w:val="uk-UA" w:eastAsia="ru-RU"/>
        </w:rPr>
        <w:t>лено</w:t>
      </w:r>
      <w:r w:rsidRPr="00177F24">
        <w:rPr>
          <w:rFonts w:ascii="Times New Roman" w:eastAsia="Times New Roman" w:hAnsi="Times New Roman" w:cs="Times New Roman"/>
          <w:color w:val="000000"/>
          <w:sz w:val="28"/>
          <w:szCs w:val="28"/>
          <w:lang w:val="uk-UA" w:eastAsia="ru-RU"/>
        </w:rPr>
        <w:t xml:space="preserve"> інструкції з охорони праці для усіх категорій працівників закладу, інструкції з техніки безпеки для </w:t>
      </w:r>
      <w:r w:rsidR="001223EC" w:rsidRPr="00177F24">
        <w:rPr>
          <w:rFonts w:ascii="Times New Roman" w:eastAsia="Times New Roman" w:hAnsi="Times New Roman" w:cs="Times New Roman"/>
          <w:color w:val="000000"/>
          <w:sz w:val="28"/>
          <w:szCs w:val="28"/>
          <w:lang w:val="uk-UA" w:eastAsia="ru-RU"/>
        </w:rPr>
        <w:t>вихованців</w:t>
      </w:r>
      <w:r w:rsidRPr="00177F24">
        <w:rPr>
          <w:rFonts w:ascii="Times New Roman" w:eastAsia="Times New Roman" w:hAnsi="Times New Roman" w:cs="Times New Roman"/>
          <w:color w:val="000000"/>
          <w:sz w:val="28"/>
          <w:szCs w:val="28"/>
          <w:lang w:val="uk-UA" w:eastAsia="ru-RU"/>
        </w:rPr>
        <w:t xml:space="preserve"> під час виконання практичних робіт, а також усі види інструктажів.</w:t>
      </w:r>
      <w:r w:rsidRPr="00177F24">
        <w:rPr>
          <w:rFonts w:ascii="Times New Roman" w:eastAsia="Times New Roman" w:hAnsi="Times New Roman" w:cs="Times New Roman"/>
          <w:color w:val="000000"/>
          <w:sz w:val="28"/>
          <w:szCs w:val="28"/>
          <w:lang w:eastAsia="ru-RU"/>
        </w:rPr>
        <w:t xml:space="preserve"> Також обов’язковою вимогою є систематичне проведення інструктажів як для працівників закладу, так і для гуртківців. Для працівників </w:t>
      </w:r>
      <w:r w:rsidR="001223EC" w:rsidRPr="00177F24">
        <w:rPr>
          <w:rFonts w:ascii="Times New Roman" w:eastAsia="Times New Roman" w:hAnsi="Times New Roman" w:cs="Times New Roman"/>
          <w:color w:val="000000"/>
          <w:sz w:val="28"/>
          <w:szCs w:val="28"/>
          <w:lang w:val="uk-UA" w:eastAsia="ru-RU"/>
        </w:rPr>
        <w:t>заклаладу</w:t>
      </w:r>
      <w:r w:rsidRPr="00177F24">
        <w:rPr>
          <w:rFonts w:ascii="Times New Roman" w:eastAsia="Times New Roman" w:hAnsi="Times New Roman" w:cs="Times New Roman"/>
          <w:color w:val="000000"/>
          <w:sz w:val="28"/>
          <w:szCs w:val="28"/>
          <w:lang w:eastAsia="ru-RU"/>
        </w:rPr>
        <w:t xml:space="preserve"> інструктажі з охорони праці та протипожежної безпеки проводять на початку навчального року та на початку календарного року (обліковуються у спеціальних журналах). Для вихованців гуртків вступний інструктаж проводиться на початку навчального року, і потім інструктажі з ТБ керівники гуртків проводять щомісячно і обліковують їх на окремій сторінці «Облік інструктажів» в журналах обліку та планування роботи гуртка. У окремому журналі «Книга обліку інструктажів з правил техніки безпеки» фіксуються проведені інструктажі дітей, які виїжджають для участі у конкурсах або на екскурсії.    </w:t>
      </w:r>
    </w:p>
    <w:p w:rsidR="0065678A" w:rsidRPr="00177F24" w:rsidRDefault="006D7532" w:rsidP="00D51C1B">
      <w:pPr>
        <w:spacing w:after="0" w:line="276" w:lineRule="auto"/>
        <w:ind w:right="57" w:firstLine="567"/>
        <w:jc w:val="both"/>
        <w:rPr>
          <w:rFonts w:ascii="Times New Roman" w:hAnsi="Times New Roman" w:cs="Times New Roman"/>
          <w:color w:val="FF0000"/>
          <w:sz w:val="28"/>
          <w:szCs w:val="28"/>
        </w:rPr>
      </w:pPr>
      <w:r w:rsidRPr="00177F24">
        <w:rPr>
          <w:rFonts w:ascii="Times New Roman" w:eastAsia="Times New Roman" w:hAnsi="Times New Roman" w:cs="Times New Roman"/>
          <w:color w:val="000000"/>
          <w:sz w:val="28"/>
          <w:szCs w:val="28"/>
          <w:lang w:eastAsia="ru-RU"/>
        </w:rPr>
        <w:t xml:space="preserve">Фінансово-господарська діяльність Центру здійснюється на основі кошторису доходів та видатків на поточний рік, що затверджується та видається у встановленому порядку управлінням освіти </w:t>
      </w:r>
      <w:r w:rsidR="00D51C1B" w:rsidRPr="00177F24">
        <w:rPr>
          <w:rFonts w:ascii="Times New Roman" w:eastAsia="Times New Roman" w:hAnsi="Times New Roman" w:cs="Times New Roman"/>
          <w:color w:val="000000"/>
          <w:sz w:val="28"/>
          <w:szCs w:val="28"/>
          <w:lang w:val="uk-UA" w:eastAsia="ru-RU"/>
        </w:rPr>
        <w:t>Первомайської</w:t>
      </w:r>
      <w:r w:rsidRPr="00177F24">
        <w:rPr>
          <w:rFonts w:ascii="Times New Roman" w:eastAsia="Times New Roman" w:hAnsi="Times New Roman" w:cs="Times New Roman"/>
          <w:color w:val="000000"/>
          <w:sz w:val="28"/>
          <w:szCs w:val="28"/>
          <w:lang w:eastAsia="ru-RU"/>
        </w:rPr>
        <w:t xml:space="preserve"> міської ради. </w:t>
      </w:r>
      <w:r w:rsidR="0065678A" w:rsidRPr="00177F24">
        <w:rPr>
          <w:rFonts w:ascii="Times New Roman" w:hAnsi="Times New Roman" w:cs="Times New Roman"/>
          <w:sz w:val="28"/>
          <w:szCs w:val="28"/>
        </w:rPr>
        <w:t>Первомайський ЦНТТУМ розташовується в приміщенні, яке прийняте в експлуатацію понад 80 років тому. Відповідно до Закону України "Про освіту" (ст. 14, п.5</w:t>
      </w:r>
      <w:proofErr w:type="gramStart"/>
      <w:r w:rsidR="0065678A" w:rsidRPr="00177F24">
        <w:rPr>
          <w:rFonts w:ascii="Times New Roman" w:hAnsi="Times New Roman" w:cs="Times New Roman"/>
          <w:sz w:val="28"/>
          <w:szCs w:val="28"/>
        </w:rPr>
        <w:t>)  адміністрація</w:t>
      </w:r>
      <w:proofErr w:type="gramEnd"/>
      <w:r w:rsidR="0065678A" w:rsidRPr="00177F24">
        <w:rPr>
          <w:rFonts w:ascii="Times New Roman" w:hAnsi="Times New Roman" w:cs="Times New Roman"/>
          <w:sz w:val="28"/>
          <w:szCs w:val="28"/>
        </w:rPr>
        <w:t xml:space="preserve"> закладу спільно з колективом, батьківською громадою та спонсорами постійно працює над удосконаленням матеріально-технічної бази, підтриманням її в робочому стані. За рахунок </w:t>
      </w:r>
      <w:r w:rsidR="00D51C1B" w:rsidRPr="00177F24">
        <w:rPr>
          <w:rFonts w:ascii="Times New Roman" w:hAnsi="Times New Roman" w:cs="Times New Roman"/>
          <w:sz w:val="28"/>
          <w:szCs w:val="28"/>
          <w:lang w:val="uk-UA"/>
        </w:rPr>
        <w:t xml:space="preserve">бюджетних та спонсорських </w:t>
      </w:r>
      <w:r w:rsidR="0065678A" w:rsidRPr="00177F24">
        <w:rPr>
          <w:rFonts w:ascii="Times New Roman" w:hAnsi="Times New Roman" w:cs="Times New Roman"/>
          <w:sz w:val="28"/>
          <w:szCs w:val="28"/>
        </w:rPr>
        <w:t xml:space="preserve">коштів протягом року здійснено техобслуговування вогнегасників, закупівля миючих дезінфікуючих засобів, будматеріалів для поточного ремонту, інвентарю, офісного паперу, ремонт офісної техніки, заправка картриджів, установка програмного забезпечення та ін. Окрім того, за батьківські кошти організовано поїздки дітей на конкурси, фестивалі, виставки, змагання, здійснено закупівлю грамот і дипломів. Використовувалися кошти для організації та проведення дитячих свят. Зауважень з боку централізованої бухгалтерії до </w:t>
      </w:r>
      <w:proofErr w:type="gramStart"/>
      <w:r w:rsidR="0065678A" w:rsidRPr="00177F24">
        <w:rPr>
          <w:rFonts w:ascii="Times New Roman" w:hAnsi="Times New Roman" w:cs="Times New Roman"/>
          <w:sz w:val="28"/>
          <w:szCs w:val="28"/>
        </w:rPr>
        <w:t>щодо  збереження</w:t>
      </w:r>
      <w:proofErr w:type="gramEnd"/>
      <w:r w:rsidR="0065678A" w:rsidRPr="00177F24">
        <w:rPr>
          <w:rFonts w:ascii="Times New Roman" w:hAnsi="Times New Roman" w:cs="Times New Roman"/>
          <w:sz w:val="28"/>
          <w:szCs w:val="28"/>
        </w:rPr>
        <w:t xml:space="preserve"> та </w:t>
      </w:r>
      <w:r w:rsidR="0065678A" w:rsidRPr="00177F24">
        <w:rPr>
          <w:rFonts w:ascii="Times New Roman" w:hAnsi="Times New Roman" w:cs="Times New Roman"/>
          <w:sz w:val="28"/>
          <w:szCs w:val="28"/>
        </w:rPr>
        <w:lastRenderedPageBreak/>
        <w:t>оприбуткування майна немає. Завжди вчасно готується звітна документація.  У 202</w:t>
      </w:r>
      <w:r w:rsidR="00D51C1B" w:rsidRPr="00177F24">
        <w:rPr>
          <w:rFonts w:ascii="Times New Roman" w:hAnsi="Times New Roman" w:cs="Times New Roman"/>
          <w:sz w:val="28"/>
          <w:szCs w:val="28"/>
          <w:lang w:val="uk-UA"/>
        </w:rPr>
        <w:t>1</w:t>
      </w:r>
      <w:r w:rsidR="0065678A" w:rsidRPr="00177F24">
        <w:rPr>
          <w:rFonts w:ascii="Times New Roman" w:hAnsi="Times New Roman" w:cs="Times New Roman"/>
          <w:sz w:val="28"/>
          <w:szCs w:val="28"/>
        </w:rPr>
        <w:t xml:space="preserve"> році було залучено </w:t>
      </w:r>
      <w:r w:rsidR="00AB326F" w:rsidRPr="00177F24">
        <w:rPr>
          <w:rFonts w:ascii="Times New Roman" w:hAnsi="Times New Roman" w:cs="Times New Roman"/>
          <w:sz w:val="28"/>
          <w:szCs w:val="28"/>
          <w:lang w:val="uk-UA"/>
        </w:rPr>
        <w:t>23165,50</w:t>
      </w:r>
      <w:r w:rsidR="0065678A" w:rsidRPr="00177F24">
        <w:rPr>
          <w:rFonts w:ascii="Times New Roman" w:hAnsi="Times New Roman" w:cs="Times New Roman"/>
          <w:sz w:val="28"/>
          <w:szCs w:val="28"/>
        </w:rPr>
        <w:t xml:space="preserve"> грн. спонсорської допомоги.</w:t>
      </w:r>
    </w:p>
    <w:p w:rsidR="006D7532" w:rsidRPr="00177F24" w:rsidRDefault="006D7532" w:rsidP="001C73CB">
      <w:p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b/>
          <w:bCs/>
          <w:sz w:val="28"/>
          <w:szCs w:val="28"/>
          <w:lang w:eastAsia="ru-RU"/>
        </w:rPr>
        <w:t>Результативність роботи колективу за 2021 р</w:t>
      </w:r>
      <w:r w:rsidR="00D51C1B" w:rsidRPr="00177F24">
        <w:rPr>
          <w:rFonts w:ascii="Times New Roman" w:eastAsia="Times New Roman" w:hAnsi="Times New Roman" w:cs="Times New Roman"/>
          <w:b/>
          <w:bCs/>
          <w:sz w:val="28"/>
          <w:szCs w:val="28"/>
          <w:lang w:val="uk-UA" w:eastAsia="ru-RU"/>
        </w:rPr>
        <w:t>ік</w:t>
      </w:r>
      <w:r w:rsidRPr="00177F24">
        <w:rPr>
          <w:rFonts w:ascii="Times New Roman" w:eastAsia="Times New Roman" w:hAnsi="Times New Roman" w:cs="Times New Roman"/>
          <w:b/>
          <w:bCs/>
          <w:sz w:val="28"/>
          <w:szCs w:val="28"/>
          <w:lang w:eastAsia="ru-RU"/>
        </w:rPr>
        <w:t xml:space="preserve"> дала можливість:</w:t>
      </w:r>
    </w:p>
    <w:p w:rsidR="006D7532" w:rsidRPr="00177F24" w:rsidRDefault="006D7532" w:rsidP="006733BC">
      <w:pPr>
        <w:pStyle w:val="a5"/>
        <w:numPr>
          <w:ilvl w:val="0"/>
          <w:numId w:val="1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модернізувати освітню діяльність закладу відповідно до запитів держави та суспільства, на основі сучасних підходів;</w:t>
      </w:r>
    </w:p>
    <w:p w:rsidR="006D7532" w:rsidRPr="00177F24" w:rsidRDefault="006D7532" w:rsidP="006733BC">
      <w:pPr>
        <w:pStyle w:val="a5"/>
        <w:numPr>
          <w:ilvl w:val="0"/>
          <w:numId w:val="1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зберегти мережу гуртків закладу позашкільної освіти;</w:t>
      </w:r>
    </w:p>
    <w:p w:rsidR="006D7532" w:rsidRPr="00177F24" w:rsidRDefault="006D7532" w:rsidP="006733BC">
      <w:pPr>
        <w:pStyle w:val="a5"/>
        <w:numPr>
          <w:ilvl w:val="0"/>
          <w:numId w:val="1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активізувати індивідуальну роботу з обдарованими та здібними дітьми з метою підготовки їх до творчих конкурсів;</w:t>
      </w:r>
    </w:p>
    <w:p w:rsidR="006D7532" w:rsidRPr="00177F24" w:rsidRDefault="006D7532" w:rsidP="006733BC">
      <w:pPr>
        <w:pStyle w:val="a5"/>
        <w:numPr>
          <w:ilvl w:val="0"/>
          <w:numId w:val="1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продовжити впровадження сучасних педагогічних технологій, значно підвищити інноваційну культуру педагогів;</w:t>
      </w:r>
    </w:p>
    <w:p w:rsidR="006D7532" w:rsidRPr="00177F24" w:rsidRDefault="006D7532" w:rsidP="006733BC">
      <w:pPr>
        <w:pStyle w:val="a5"/>
        <w:numPr>
          <w:ilvl w:val="0"/>
          <w:numId w:val="1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працювати над створенням інклюзивного освітнього середовища;</w:t>
      </w:r>
    </w:p>
    <w:p w:rsidR="006D7532" w:rsidRPr="00177F24" w:rsidRDefault="006D7532" w:rsidP="006733BC">
      <w:pPr>
        <w:pStyle w:val="a5"/>
        <w:numPr>
          <w:ilvl w:val="0"/>
          <w:numId w:val="1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розбудовувати внутрішню систему забезпечення якості освіти;</w:t>
      </w:r>
    </w:p>
    <w:p w:rsidR="006D7532" w:rsidRPr="00177F24" w:rsidRDefault="006D7532" w:rsidP="006733BC">
      <w:pPr>
        <w:pStyle w:val="a5"/>
        <w:numPr>
          <w:ilvl w:val="0"/>
          <w:numId w:val="1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організувати освітній процес в режимі дистанційного навчання;</w:t>
      </w:r>
    </w:p>
    <w:p w:rsidR="006D7532" w:rsidRPr="00177F24" w:rsidRDefault="006D7532" w:rsidP="006733BC">
      <w:pPr>
        <w:pStyle w:val="a5"/>
        <w:numPr>
          <w:ilvl w:val="0"/>
          <w:numId w:val="1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 xml:space="preserve">удосконалити системи методичної роботи на основі інноваційних технологій, оновлення навчальних програм, змісту, форм і методів освітньої діяльності на основі впровадження компетентнісного підходу за основними напрямами позашкільної освіти, </w:t>
      </w:r>
      <w:proofErr w:type="gramStart"/>
      <w:r w:rsidRPr="00177F24">
        <w:rPr>
          <w:rFonts w:ascii="Times New Roman" w:eastAsia="Times New Roman" w:hAnsi="Times New Roman" w:cs="Times New Roman"/>
          <w:sz w:val="28"/>
          <w:szCs w:val="28"/>
          <w:lang w:eastAsia="ru-RU"/>
        </w:rPr>
        <w:t>шляхом  впровадження</w:t>
      </w:r>
      <w:proofErr w:type="gramEnd"/>
      <w:r w:rsidRPr="00177F24">
        <w:rPr>
          <w:rFonts w:ascii="Times New Roman" w:eastAsia="Times New Roman" w:hAnsi="Times New Roman" w:cs="Times New Roman"/>
          <w:sz w:val="28"/>
          <w:szCs w:val="28"/>
          <w:lang w:eastAsia="ru-RU"/>
        </w:rPr>
        <w:t xml:space="preserve"> інновацій у практику;</w:t>
      </w:r>
    </w:p>
    <w:p w:rsidR="006D7532" w:rsidRPr="00177F24" w:rsidRDefault="006D7532" w:rsidP="006733BC">
      <w:pPr>
        <w:pStyle w:val="a5"/>
        <w:numPr>
          <w:ilvl w:val="0"/>
          <w:numId w:val="14"/>
        </w:numPr>
        <w:spacing w:after="0" w:line="276" w:lineRule="auto"/>
        <w:ind w:right="57"/>
        <w:jc w:val="both"/>
        <w:rPr>
          <w:rFonts w:ascii="Times New Roman" w:eastAsia="Times New Roman" w:hAnsi="Times New Roman" w:cs="Times New Roman"/>
          <w:sz w:val="28"/>
          <w:szCs w:val="28"/>
          <w:lang w:eastAsia="ru-RU"/>
        </w:rPr>
      </w:pPr>
      <w:proofErr w:type="gramStart"/>
      <w:r w:rsidRPr="00177F24">
        <w:rPr>
          <w:rFonts w:ascii="Times New Roman" w:eastAsia="Times New Roman" w:hAnsi="Times New Roman" w:cs="Times New Roman"/>
          <w:sz w:val="28"/>
          <w:szCs w:val="28"/>
          <w:lang w:eastAsia="ru-RU"/>
        </w:rPr>
        <w:t>сприяти  розвитку</w:t>
      </w:r>
      <w:proofErr w:type="gramEnd"/>
      <w:r w:rsidRPr="00177F24">
        <w:rPr>
          <w:rFonts w:ascii="Times New Roman" w:eastAsia="Times New Roman" w:hAnsi="Times New Roman" w:cs="Times New Roman"/>
          <w:sz w:val="28"/>
          <w:szCs w:val="28"/>
          <w:lang w:eastAsia="ru-RU"/>
        </w:rPr>
        <w:t xml:space="preserve"> самоосвіти педагогів в системі формування його професійної компетентності: відвідування семінарів, відкритих занять, виставок, конкурсів, семінарів, майстер-класів;</w:t>
      </w:r>
    </w:p>
    <w:p w:rsidR="006D7532" w:rsidRPr="00177F24" w:rsidRDefault="006D7532" w:rsidP="006733BC">
      <w:pPr>
        <w:pStyle w:val="a5"/>
        <w:numPr>
          <w:ilvl w:val="0"/>
          <w:numId w:val="14"/>
        </w:numPr>
        <w:spacing w:after="0" w:line="276" w:lineRule="auto"/>
        <w:ind w:right="57"/>
        <w:jc w:val="both"/>
        <w:rPr>
          <w:rFonts w:ascii="Times New Roman" w:eastAsia="Times New Roman" w:hAnsi="Times New Roman" w:cs="Times New Roman"/>
          <w:sz w:val="28"/>
          <w:szCs w:val="28"/>
          <w:lang w:eastAsia="ru-RU"/>
        </w:rPr>
      </w:pPr>
      <w:proofErr w:type="gramStart"/>
      <w:r w:rsidRPr="00177F24">
        <w:rPr>
          <w:rFonts w:ascii="Times New Roman" w:eastAsia="Times New Roman" w:hAnsi="Times New Roman" w:cs="Times New Roman"/>
          <w:sz w:val="28"/>
          <w:szCs w:val="28"/>
          <w:lang w:eastAsia="ru-RU"/>
        </w:rPr>
        <w:t>створити  умови</w:t>
      </w:r>
      <w:proofErr w:type="gramEnd"/>
      <w:r w:rsidRPr="00177F24">
        <w:rPr>
          <w:rFonts w:ascii="Times New Roman" w:eastAsia="Times New Roman" w:hAnsi="Times New Roman" w:cs="Times New Roman"/>
          <w:sz w:val="28"/>
          <w:szCs w:val="28"/>
          <w:lang w:eastAsia="ru-RU"/>
        </w:rPr>
        <w:t xml:space="preserve"> для соціального захисту учасників освітнього процесу;</w:t>
      </w:r>
    </w:p>
    <w:p w:rsidR="006D7532" w:rsidRPr="00177F24" w:rsidRDefault="006D7532" w:rsidP="006733BC">
      <w:pPr>
        <w:pStyle w:val="a5"/>
        <w:numPr>
          <w:ilvl w:val="0"/>
          <w:numId w:val="1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оптимізувати співпрацю педагогів та батьків;</w:t>
      </w:r>
    </w:p>
    <w:p w:rsidR="006D7532" w:rsidRPr="00177F24" w:rsidRDefault="006D7532" w:rsidP="006733BC">
      <w:pPr>
        <w:pStyle w:val="a5"/>
        <w:numPr>
          <w:ilvl w:val="0"/>
          <w:numId w:val="14"/>
        </w:numPr>
        <w:spacing w:after="0" w:line="276" w:lineRule="auto"/>
        <w:ind w:right="57"/>
        <w:jc w:val="both"/>
        <w:rPr>
          <w:rFonts w:ascii="Times New Roman" w:eastAsia="Times New Roman" w:hAnsi="Times New Roman" w:cs="Times New Roman"/>
          <w:sz w:val="28"/>
          <w:szCs w:val="28"/>
          <w:lang w:eastAsia="ru-RU"/>
        </w:rPr>
      </w:pPr>
      <w:r w:rsidRPr="00177F24">
        <w:rPr>
          <w:rFonts w:ascii="Times New Roman" w:eastAsia="Times New Roman" w:hAnsi="Times New Roman" w:cs="Times New Roman"/>
          <w:sz w:val="28"/>
          <w:szCs w:val="28"/>
          <w:lang w:eastAsia="ru-RU"/>
        </w:rPr>
        <w:t>зміцнити матеріально-технічну базу закладу шляхом залучення спонсорів та батьків</w:t>
      </w:r>
      <w:r w:rsidR="00D51C1B" w:rsidRPr="00177F24">
        <w:rPr>
          <w:rFonts w:ascii="Times New Roman" w:eastAsia="Times New Roman" w:hAnsi="Times New Roman" w:cs="Times New Roman"/>
          <w:sz w:val="28"/>
          <w:szCs w:val="28"/>
          <w:lang w:val="uk-UA" w:eastAsia="ru-RU"/>
        </w:rPr>
        <w:t>.</w:t>
      </w:r>
    </w:p>
    <w:p w:rsidR="001C73CB" w:rsidRPr="00177F24" w:rsidRDefault="001C73CB" w:rsidP="001C73CB">
      <w:pPr>
        <w:spacing w:after="0" w:line="276" w:lineRule="auto"/>
        <w:ind w:right="57"/>
        <w:jc w:val="both"/>
        <w:rPr>
          <w:rFonts w:ascii="Times New Roman" w:eastAsia="Times New Roman" w:hAnsi="Times New Roman" w:cs="Times New Roman"/>
          <w:b/>
          <w:sz w:val="28"/>
          <w:szCs w:val="28"/>
          <w:lang w:eastAsia="ru-RU"/>
        </w:rPr>
      </w:pPr>
      <w:r w:rsidRPr="00177F24">
        <w:rPr>
          <w:rFonts w:ascii="Times New Roman" w:eastAsia="Times New Roman" w:hAnsi="Times New Roman" w:cs="Times New Roman"/>
          <w:b/>
          <w:color w:val="000000"/>
          <w:sz w:val="28"/>
          <w:szCs w:val="28"/>
          <w:shd w:val="clear" w:color="auto" w:fill="FFFFFF"/>
          <w:lang w:eastAsia="ru-RU"/>
        </w:rPr>
        <w:t>П</w:t>
      </w:r>
      <w:r w:rsidRPr="00177F24">
        <w:rPr>
          <w:rFonts w:ascii="Times New Roman" w:eastAsia="Times New Roman" w:hAnsi="Times New Roman" w:cs="Times New Roman"/>
          <w:b/>
          <w:color w:val="000000"/>
          <w:sz w:val="28"/>
          <w:szCs w:val="28"/>
          <w:lang w:eastAsia="ru-RU"/>
        </w:rPr>
        <w:t xml:space="preserve">ріоритетними напрямками розвитку </w:t>
      </w:r>
      <w:r w:rsidRPr="00177F24">
        <w:rPr>
          <w:rFonts w:ascii="Times New Roman" w:eastAsia="Times New Roman" w:hAnsi="Times New Roman" w:cs="Times New Roman"/>
          <w:b/>
          <w:color w:val="000000"/>
          <w:sz w:val="28"/>
          <w:szCs w:val="28"/>
          <w:lang w:val="uk-UA" w:eastAsia="ru-RU"/>
        </w:rPr>
        <w:t>Первомайського ЦНТТУМ</w:t>
      </w:r>
      <w:r w:rsidRPr="00177F24">
        <w:rPr>
          <w:rFonts w:ascii="Times New Roman" w:eastAsia="Times New Roman" w:hAnsi="Times New Roman" w:cs="Times New Roman"/>
          <w:b/>
          <w:color w:val="000000"/>
          <w:sz w:val="28"/>
          <w:szCs w:val="28"/>
          <w:lang w:eastAsia="ru-RU"/>
        </w:rPr>
        <w:t xml:space="preserve"> на 2022 рік є: </w:t>
      </w:r>
    </w:p>
    <w:p w:rsidR="001C73CB" w:rsidRPr="00177F24" w:rsidRDefault="001C73CB" w:rsidP="006733BC">
      <w:pPr>
        <w:numPr>
          <w:ilvl w:val="0"/>
          <w:numId w:val="2"/>
        </w:numPr>
        <w:tabs>
          <w:tab w:val="clear" w:pos="720"/>
          <w:tab w:val="num" w:pos="426"/>
        </w:tabs>
        <w:spacing w:after="0" w:line="276" w:lineRule="auto"/>
        <w:ind w:left="0" w:right="57" w:firstLine="0"/>
        <w:jc w:val="both"/>
        <w:textAlignment w:val="baseline"/>
        <w:rPr>
          <w:rFonts w:ascii="Times New Roman" w:eastAsia="Times New Roman" w:hAnsi="Times New Roman" w:cs="Times New Roman"/>
          <w:color w:val="000000"/>
          <w:sz w:val="28"/>
          <w:szCs w:val="28"/>
          <w:lang w:eastAsia="ru-RU"/>
        </w:rPr>
      </w:pPr>
      <w:proofErr w:type="gramStart"/>
      <w:r w:rsidRPr="00177F24">
        <w:rPr>
          <w:rFonts w:ascii="Times New Roman" w:eastAsia="Times New Roman" w:hAnsi="Times New Roman" w:cs="Times New Roman"/>
          <w:color w:val="000000"/>
          <w:sz w:val="28"/>
          <w:szCs w:val="28"/>
          <w:lang w:eastAsia="ru-RU"/>
        </w:rPr>
        <w:t>створення  інноваційної</w:t>
      </w:r>
      <w:proofErr w:type="gramEnd"/>
      <w:r w:rsidRPr="00177F24">
        <w:rPr>
          <w:rFonts w:ascii="Times New Roman" w:eastAsia="Times New Roman" w:hAnsi="Times New Roman" w:cs="Times New Roman"/>
          <w:color w:val="000000"/>
          <w:sz w:val="28"/>
          <w:szCs w:val="28"/>
          <w:lang w:eastAsia="ru-RU"/>
        </w:rPr>
        <w:t xml:space="preserve"> моделі освітнього простору </w:t>
      </w:r>
      <w:r w:rsidRPr="00177F24">
        <w:rPr>
          <w:rFonts w:ascii="Times New Roman" w:eastAsia="Times New Roman" w:hAnsi="Times New Roman" w:cs="Times New Roman"/>
          <w:color w:val="000000"/>
          <w:sz w:val="28"/>
          <w:szCs w:val="28"/>
          <w:lang w:val="uk-UA" w:eastAsia="ru-RU"/>
        </w:rPr>
        <w:t>закладу</w:t>
      </w:r>
      <w:r w:rsidRPr="00177F24">
        <w:rPr>
          <w:rFonts w:ascii="Times New Roman" w:eastAsia="Times New Roman" w:hAnsi="Times New Roman" w:cs="Times New Roman"/>
          <w:color w:val="000000"/>
          <w:sz w:val="28"/>
          <w:szCs w:val="28"/>
          <w:lang w:eastAsia="ru-RU"/>
        </w:rPr>
        <w:t>;</w:t>
      </w:r>
    </w:p>
    <w:p w:rsidR="001C73CB" w:rsidRPr="00177F24" w:rsidRDefault="001C73CB" w:rsidP="006733BC">
      <w:pPr>
        <w:numPr>
          <w:ilvl w:val="0"/>
          <w:numId w:val="2"/>
        </w:numPr>
        <w:tabs>
          <w:tab w:val="clear" w:pos="720"/>
          <w:tab w:val="num" w:pos="426"/>
        </w:tabs>
        <w:spacing w:after="0" w:line="276" w:lineRule="auto"/>
        <w:ind w:left="0" w:right="57" w:firstLine="0"/>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 xml:space="preserve">діяльність педагогічного колективу </w:t>
      </w:r>
      <w:proofErr w:type="gramStart"/>
      <w:r w:rsidRPr="00177F24">
        <w:rPr>
          <w:rFonts w:ascii="Times New Roman" w:eastAsia="Times New Roman" w:hAnsi="Times New Roman" w:cs="Times New Roman"/>
          <w:color w:val="000000"/>
          <w:sz w:val="28"/>
          <w:szCs w:val="28"/>
          <w:lang w:val="uk-UA" w:eastAsia="ru-RU"/>
        </w:rPr>
        <w:t>ЦНТТУМ</w:t>
      </w:r>
      <w:r w:rsidRPr="00177F24">
        <w:rPr>
          <w:rFonts w:ascii="Times New Roman" w:eastAsia="Times New Roman" w:hAnsi="Times New Roman" w:cs="Times New Roman"/>
          <w:color w:val="000000"/>
          <w:sz w:val="28"/>
          <w:szCs w:val="28"/>
          <w:lang w:eastAsia="ru-RU"/>
        </w:rPr>
        <w:t>  щодо</w:t>
      </w:r>
      <w:proofErr w:type="gramEnd"/>
      <w:r w:rsidRPr="00177F24">
        <w:rPr>
          <w:rFonts w:ascii="Times New Roman" w:eastAsia="Times New Roman" w:hAnsi="Times New Roman" w:cs="Times New Roman"/>
          <w:color w:val="000000"/>
          <w:sz w:val="28"/>
          <w:szCs w:val="28"/>
          <w:lang w:eastAsia="ru-RU"/>
        </w:rPr>
        <w:t xml:space="preserve"> реалізації педагогічної проблеми;</w:t>
      </w:r>
    </w:p>
    <w:p w:rsidR="001C73CB" w:rsidRPr="00177F24" w:rsidRDefault="001C73CB" w:rsidP="006733BC">
      <w:pPr>
        <w:numPr>
          <w:ilvl w:val="0"/>
          <w:numId w:val="2"/>
        </w:numPr>
        <w:tabs>
          <w:tab w:val="clear" w:pos="720"/>
          <w:tab w:val="num" w:pos="426"/>
        </w:tabs>
        <w:spacing w:after="0" w:line="276" w:lineRule="auto"/>
        <w:ind w:left="0" w:right="57" w:firstLine="0"/>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створення рівних умов доступу до позашкільної освіти, а також умов для здобуття освіти дітьми з особливими потребами; </w:t>
      </w:r>
    </w:p>
    <w:p w:rsidR="001C73CB" w:rsidRPr="00177F24" w:rsidRDefault="001C73CB" w:rsidP="006733BC">
      <w:pPr>
        <w:numPr>
          <w:ilvl w:val="0"/>
          <w:numId w:val="2"/>
        </w:numPr>
        <w:tabs>
          <w:tab w:val="clear" w:pos="720"/>
          <w:tab w:val="num" w:pos="426"/>
        </w:tabs>
        <w:spacing w:after="0" w:line="276" w:lineRule="auto"/>
        <w:ind w:left="0" w:right="57" w:firstLine="0"/>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lastRenderedPageBreak/>
        <w:t>забезпечення спрямованості освітнього процесу на розвиток компетентностей здобувачів освіти, розвиток уміння навчатися впродовж життя, критично мислити, ставити цілі та досягати їх, працювати в команді, спілкуватися в багатокультурному середовищі; </w:t>
      </w:r>
    </w:p>
    <w:p w:rsidR="001C73CB" w:rsidRPr="00177F24" w:rsidRDefault="001C73CB" w:rsidP="006733BC">
      <w:pPr>
        <w:numPr>
          <w:ilvl w:val="0"/>
          <w:numId w:val="2"/>
        </w:numPr>
        <w:tabs>
          <w:tab w:val="clear" w:pos="720"/>
          <w:tab w:val="num" w:pos="426"/>
        </w:tabs>
        <w:spacing w:after="0" w:line="276" w:lineRule="auto"/>
        <w:ind w:left="0" w:right="57" w:firstLine="0"/>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впровадження інноваційних педагогічних технологій, спрямованих на розкриття та розвиток інтелектуальних і творчих здібностей дитини, на задоволення її потреб у самовдосконаленні;</w:t>
      </w:r>
    </w:p>
    <w:p w:rsidR="001C73CB" w:rsidRPr="00177F24" w:rsidRDefault="001C73CB" w:rsidP="006733BC">
      <w:pPr>
        <w:numPr>
          <w:ilvl w:val="0"/>
          <w:numId w:val="2"/>
        </w:numPr>
        <w:tabs>
          <w:tab w:val="clear" w:pos="720"/>
          <w:tab w:val="num" w:pos="426"/>
        </w:tabs>
        <w:spacing w:after="0" w:line="276" w:lineRule="auto"/>
        <w:ind w:left="0" w:right="57" w:firstLine="0"/>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 xml:space="preserve">розширення мережі гуртків для задоволення потреб учнівської молоді в отриманні </w:t>
      </w:r>
      <w:proofErr w:type="gramStart"/>
      <w:r w:rsidRPr="00177F24">
        <w:rPr>
          <w:rFonts w:ascii="Times New Roman" w:eastAsia="Times New Roman" w:hAnsi="Times New Roman" w:cs="Times New Roman"/>
          <w:color w:val="000000"/>
          <w:sz w:val="28"/>
          <w:szCs w:val="28"/>
          <w:lang w:eastAsia="ru-RU"/>
        </w:rPr>
        <w:t>позашкільної  освіти</w:t>
      </w:r>
      <w:proofErr w:type="gramEnd"/>
      <w:r w:rsidRPr="00177F24">
        <w:rPr>
          <w:rFonts w:ascii="Times New Roman" w:eastAsia="Times New Roman" w:hAnsi="Times New Roman" w:cs="Times New Roman"/>
          <w:color w:val="000000"/>
          <w:sz w:val="28"/>
          <w:szCs w:val="28"/>
          <w:lang w:eastAsia="ru-RU"/>
        </w:rPr>
        <w:t>;</w:t>
      </w:r>
    </w:p>
    <w:p w:rsidR="001C73CB" w:rsidRPr="00177F24" w:rsidRDefault="001C73CB" w:rsidP="006733BC">
      <w:pPr>
        <w:numPr>
          <w:ilvl w:val="0"/>
          <w:numId w:val="2"/>
        </w:numPr>
        <w:tabs>
          <w:tab w:val="clear" w:pos="720"/>
          <w:tab w:val="num" w:pos="426"/>
        </w:tabs>
        <w:spacing w:after="0" w:line="276" w:lineRule="auto"/>
        <w:ind w:left="0" w:right="57" w:firstLine="0"/>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удосконалення системи роботи з обдарованими вихованцями;</w:t>
      </w:r>
    </w:p>
    <w:p w:rsidR="001C73CB" w:rsidRPr="00177F24" w:rsidRDefault="001C73CB" w:rsidP="006733BC">
      <w:pPr>
        <w:numPr>
          <w:ilvl w:val="0"/>
          <w:numId w:val="2"/>
        </w:numPr>
        <w:tabs>
          <w:tab w:val="clear" w:pos="720"/>
        </w:tabs>
        <w:spacing w:after="0" w:line="276" w:lineRule="auto"/>
        <w:ind w:left="284" w:right="57" w:hanging="284"/>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 xml:space="preserve">  створення оптимальних умов для здійснення педагогічними працівниками результативної самоосвітньої діяльності, </w:t>
      </w:r>
    </w:p>
    <w:p w:rsidR="001C73CB" w:rsidRPr="00177F24" w:rsidRDefault="001C73CB" w:rsidP="001C73CB">
      <w:pPr>
        <w:spacing w:after="0" w:line="276" w:lineRule="auto"/>
        <w:ind w:left="567" w:right="57" w:hanging="153"/>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в центрі якої проектування та організація сучасного заняття;</w:t>
      </w:r>
    </w:p>
    <w:p w:rsidR="001C73CB" w:rsidRPr="00177F24" w:rsidRDefault="001C73CB" w:rsidP="006733BC">
      <w:pPr>
        <w:numPr>
          <w:ilvl w:val="0"/>
          <w:numId w:val="2"/>
        </w:numPr>
        <w:tabs>
          <w:tab w:val="clear" w:pos="720"/>
          <w:tab w:val="num" w:pos="360"/>
        </w:tabs>
        <w:spacing w:after="0" w:line="276" w:lineRule="auto"/>
        <w:ind w:right="57" w:hanging="720"/>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дотримання академічної доброчесності та забезпечення її дотримання здобувачами освіти в освітньому процесі та</w:t>
      </w:r>
    </w:p>
    <w:p w:rsidR="001C73CB" w:rsidRPr="00177F24" w:rsidRDefault="001C73CB" w:rsidP="001C73CB">
      <w:pPr>
        <w:spacing w:after="0" w:line="276" w:lineRule="auto"/>
        <w:ind w:left="720" w:right="57" w:hanging="294"/>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науковій діяльності;</w:t>
      </w:r>
    </w:p>
    <w:p w:rsidR="001C73CB" w:rsidRPr="00177F24" w:rsidRDefault="001C73CB" w:rsidP="006733BC">
      <w:pPr>
        <w:numPr>
          <w:ilvl w:val="0"/>
          <w:numId w:val="2"/>
        </w:numPr>
        <w:tabs>
          <w:tab w:val="clear" w:pos="720"/>
          <w:tab w:val="num" w:pos="360"/>
        </w:tabs>
        <w:spacing w:after="0" w:line="276" w:lineRule="auto"/>
        <w:ind w:right="57" w:hanging="720"/>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удосконалення системи підвищення кваліфікації педагогічних кадрів;</w:t>
      </w:r>
    </w:p>
    <w:p w:rsidR="001C73CB" w:rsidRPr="00177F24" w:rsidRDefault="001C73CB" w:rsidP="006733BC">
      <w:pPr>
        <w:numPr>
          <w:ilvl w:val="0"/>
          <w:numId w:val="2"/>
        </w:numPr>
        <w:tabs>
          <w:tab w:val="clear" w:pos="720"/>
          <w:tab w:val="num" w:pos="360"/>
        </w:tabs>
        <w:spacing w:after="0" w:line="276" w:lineRule="auto"/>
        <w:ind w:right="57" w:hanging="720"/>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зміцнення матеріально-технічної бази закладу;</w:t>
      </w:r>
    </w:p>
    <w:p w:rsidR="001C73CB" w:rsidRPr="00177F24" w:rsidRDefault="001C73CB" w:rsidP="006733BC">
      <w:pPr>
        <w:numPr>
          <w:ilvl w:val="0"/>
          <w:numId w:val="2"/>
        </w:numPr>
        <w:tabs>
          <w:tab w:val="clear" w:pos="720"/>
          <w:tab w:val="num" w:pos="360"/>
        </w:tabs>
        <w:spacing w:after="0" w:line="276" w:lineRule="auto"/>
        <w:ind w:right="57" w:hanging="720"/>
        <w:jc w:val="both"/>
        <w:textAlignment w:val="baseline"/>
        <w:rPr>
          <w:rFonts w:ascii="Times New Roman" w:eastAsia="Times New Roman" w:hAnsi="Times New Roman" w:cs="Times New Roman"/>
          <w:color w:val="000000"/>
          <w:sz w:val="28"/>
          <w:szCs w:val="28"/>
          <w:lang w:eastAsia="ru-RU"/>
        </w:rPr>
      </w:pPr>
      <w:r w:rsidRPr="00177F24">
        <w:rPr>
          <w:rFonts w:ascii="Times New Roman" w:eastAsia="Times New Roman" w:hAnsi="Times New Roman" w:cs="Times New Roman"/>
          <w:color w:val="000000"/>
          <w:sz w:val="28"/>
          <w:szCs w:val="28"/>
          <w:lang w:eastAsia="ru-RU"/>
        </w:rPr>
        <w:t>залучення позабюджетних коштів для покращення матеріально-технічного забезпечення освітнього процесу;</w:t>
      </w:r>
    </w:p>
    <w:p w:rsidR="001C73CB" w:rsidRPr="00177F24" w:rsidRDefault="001C73CB" w:rsidP="006733BC">
      <w:pPr>
        <w:numPr>
          <w:ilvl w:val="0"/>
          <w:numId w:val="2"/>
        </w:numPr>
        <w:tabs>
          <w:tab w:val="clear" w:pos="720"/>
          <w:tab w:val="num" w:pos="360"/>
        </w:tabs>
        <w:spacing w:after="0" w:line="276" w:lineRule="auto"/>
        <w:ind w:right="57" w:hanging="720"/>
        <w:jc w:val="both"/>
        <w:textAlignment w:val="baseline"/>
        <w:rPr>
          <w:rFonts w:ascii="Times New Roman" w:eastAsia="Times New Roman" w:hAnsi="Times New Roman" w:cs="Times New Roman"/>
          <w:color w:val="000000"/>
          <w:sz w:val="24"/>
          <w:szCs w:val="24"/>
          <w:lang w:eastAsia="ru-RU"/>
        </w:rPr>
      </w:pPr>
      <w:r w:rsidRPr="00177F24">
        <w:rPr>
          <w:rFonts w:ascii="Times New Roman" w:eastAsia="Times New Roman" w:hAnsi="Times New Roman" w:cs="Times New Roman"/>
          <w:color w:val="000000"/>
          <w:sz w:val="28"/>
          <w:szCs w:val="28"/>
          <w:lang w:eastAsia="ru-RU"/>
        </w:rPr>
        <w:t xml:space="preserve">удосконалення цілісної системи моніторингу освітнього процесу </w:t>
      </w:r>
      <w:r w:rsidRPr="00177F24">
        <w:rPr>
          <w:rFonts w:ascii="Times New Roman" w:eastAsia="Times New Roman" w:hAnsi="Times New Roman" w:cs="Times New Roman"/>
          <w:color w:val="000000"/>
          <w:sz w:val="28"/>
          <w:szCs w:val="28"/>
          <w:lang w:val="uk-UA" w:eastAsia="ru-RU"/>
        </w:rPr>
        <w:t>закладу.</w:t>
      </w:r>
    </w:p>
    <w:p w:rsidR="001C73CB" w:rsidRPr="00177F24" w:rsidRDefault="001C73CB" w:rsidP="001C73CB">
      <w:pPr>
        <w:pStyle w:val="a5"/>
        <w:spacing w:after="0" w:line="276" w:lineRule="auto"/>
        <w:ind w:left="284" w:right="57"/>
        <w:jc w:val="both"/>
        <w:rPr>
          <w:rFonts w:ascii="Times New Roman" w:eastAsia="Times New Roman" w:hAnsi="Times New Roman" w:cs="Times New Roman"/>
          <w:sz w:val="28"/>
          <w:szCs w:val="28"/>
          <w:lang w:eastAsia="ru-RU"/>
        </w:rPr>
      </w:pPr>
    </w:p>
    <w:p w:rsidR="006D7532" w:rsidRPr="00177F24" w:rsidRDefault="006D7532" w:rsidP="00D51C1B">
      <w:pPr>
        <w:spacing w:after="0" w:line="276" w:lineRule="auto"/>
        <w:ind w:right="57" w:firstLine="567"/>
        <w:jc w:val="both"/>
        <w:rPr>
          <w:rFonts w:ascii="Times New Roman" w:eastAsia="Times New Roman" w:hAnsi="Times New Roman" w:cs="Times New Roman"/>
          <w:sz w:val="24"/>
          <w:szCs w:val="24"/>
          <w:lang w:eastAsia="ru-RU"/>
        </w:rPr>
      </w:pPr>
      <w:r w:rsidRPr="00177F24">
        <w:rPr>
          <w:rFonts w:ascii="Times New Roman" w:eastAsia="Times New Roman" w:hAnsi="Times New Roman" w:cs="Times New Roman"/>
          <w:sz w:val="28"/>
          <w:szCs w:val="28"/>
          <w:lang w:eastAsia="ru-RU"/>
        </w:rPr>
        <w:t xml:space="preserve">Підсумовуючи, хочеться згадати вислів Василя Сухомлинського, про те, що «освітній заклад - це тонкий і чутливий музичний інструмент, який творить мелодію людської гармонії, що впливає на думку кожного вихованця, але творить тоді, коли інструмент добре настроєний». Саме тому роль кожного працівника </w:t>
      </w:r>
      <w:r w:rsidR="00D51C1B" w:rsidRPr="00177F24">
        <w:rPr>
          <w:rFonts w:ascii="Times New Roman" w:eastAsia="Times New Roman" w:hAnsi="Times New Roman" w:cs="Times New Roman"/>
          <w:sz w:val="28"/>
          <w:szCs w:val="28"/>
          <w:lang w:val="uk-UA" w:eastAsia="ru-RU"/>
        </w:rPr>
        <w:t xml:space="preserve">Первомайського ЦНТТУМ </w:t>
      </w:r>
      <w:r w:rsidRPr="00177F24">
        <w:rPr>
          <w:rFonts w:ascii="Times New Roman" w:eastAsia="Times New Roman" w:hAnsi="Times New Roman" w:cs="Times New Roman"/>
          <w:sz w:val="28"/>
          <w:szCs w:val="28"/>
          <w:lang w:eastAsia="ru-RU"/>
        </w:rPr>
        <w:t xml:space="preserve">досить важлива, відповідальна і значима. Кожен з нас виконує свою почесну місію, а разом ми досягаємо </w:t>
      </w:r>
      <w:r w:rsidRPr="00177F24">
        <w:rPr>
          <w:rFonts w:ascii="Times New Roman" w:eastAsia="Times New Roman" w:hAnsi="Times New Roman" w:cs="Times New Roman"/>
          <w:color w:val="000000"/>
          <w:sz w:val="28"/>
          <w:szCs w:val="28"/>
          <w:lang w:eastAsia="ru-RU"/>
        </w:rPr>
        <w:t>високих результатів, підтримуємо позитивний імідж нашого закладу, навчаємо, розвиваємо і виховуємо</w:t>
      </w:r>
      <w:r w:rsidRPr="00177F24">
        <w:rPr>
          <w:rFonts w:ascii="Times New Roman" w:eastAsia="Times New Roman" w:hAnsi="Times New Roman" w:cs="Times New Roman"/>
          <w:color w:val="000000"/>
          <w:sz w:val="24"/>
          <w:szCs w:val="24"/>
          <w:lang w:eastAsia="ru-RU"/>
        </w:rPr>
        <w:t xml:space="preserve"> майбутнє нашої України!</w:t>
      </w:r>
    </w:p>
    <w:p w:rsidR="006D7532" w:rsidRPr="00177F24" w:rsidRDefault="006D7532" w:rsidP="006D7532">
      <w:pPr>
        <w:spacing w:after="240" w:line="240" w:lineRule="auto"/>
        <w:rPr>
          <w:rFonts w:ascii="Times New Roman" w:eastAsia="Times New Roman" w:hAnsi="Times New Roman" w:cs="Times New Roman"/>
          <w:sz w:val="24"/>
          <w:szCs w:val="24"/>
          <w:lang w:eastAsia="ru-RU"/>
        </w:rPr>
      </w:pPr>
      <w:r w:rsidRPr="00177F24">
        <w:rPr>
          <w:rFonts w:ascii="Times New Roman" w:eastAsia="Times New Roman" w:hAnsi="Times New Roman" w:cs="Times New Roman"/>
          <w:sz w:val="24"/>
          <w:szCs w:val="24"/>
          <w:lang w:eastAsia="ru-RU"/>
        </w:rPr>
        <w:br/>
      </w:r>
    </w:p>
    <w:p w:rsidR="00947493" w:rsidRPr="00177F24" w:rsidRDefault="00947493" w:rsidP="00055605">
      <w:pPr>
        <w:spacing w:line="276" w:lineRule="auto"/>
        <w:jc w:val="center"/>
        <w:rPr>
          <w:rFonts w:ascii="Times New Roman" w:hAnsi="Times New Roman" w:cs="Times New Roman"/>
          <w:b/>
        </w:rPr>
      </w:pPr>
    </w:p>
    <w:p w:rsidR="00947493" w:rsidRPr="00177F24" w:rsidRDefault="00947493" w:rsidP="00055605">
      <w:pPr>
        <w:spacing w:line="276" w:lineRule="auto"/>
        <w:jc w:val="center"/>
        <w:rPr>
          <w:rFonts w:ascii="Times New Roman" w:hAnsi="Times New Roman" w:cs="Times New Roman"/>
          <w:b/>
        </w:rPr>
      </w:pPr>
    </w:p>
    <w:p w:rsidR="00947493" w:rsidRPr="00177F24" w:rsidRDefault="00055605" w:rsidP="00947493">
      <w:pPr>
        <w:spacing w:line="276" w:lineRule="auto"/>
        <w:jc w:val="center"/>
        <w:rPr>
          <w:rFonts w:ascii="Times New Roman" w:hAnsi="Times New Roman" w:cs="Times New Roman"/>
          <w:b/>
          <w:sz w:val="28"/>
          <w:szCs w:val="28"/>
        </w:rPr>
      </w:pPr>
      <w:r w:rsidRPr="00177F24">
        <w:rPr>
          <w:rFonts w:ascii="Times New Roman" w:hAnsi="Times New Roman" w:cs="Times New Roman"/>
          <w:b/>
          <w:sz w:val="28"/>
          <w:szCs w:val="28"/>
        </w:rPr>
        <w:lastRenderedPageBreak/>
        <w:t xml:space="preserve">Циклограма </w:t>
      </w:r>
    </w:p>
    <w:p w:rsidR="00055605" w:rsidRPr="00177F24" w:rsidRDefault="00055605" w:rsidP="00947493">
      <w:pPr>
        <w:spacing w:line="276" w:lineRule="auto"/>
        <w:jc w:val="center"/>
        <w:rPr>
          <w:rFonts w:ascii="Times New Roman" w:hAnsi="Times New Roman" w:cs="Times New Roman"/>
          <w:sz w:val="28"/>
          <w:szCs w:val="28"/>
        </w:rPr>
      </w:pPr>
      <w:r w:rsidRPr="00177F24">
        <w:rPr>
          <w:rFonts w:ascii="Times New Roman" w:hAnsi="Times New Roman" w:cs="Times New Roman"/>
          <w:b/>
          <w:sz w:val="28"/>
          <w:szCs w:val="28"/>
        </w:rPr>
        <w:t>Первомайського центру науково-технічної творчості учнівської молоді на 202</w:t>
      </w:r>
      <w:r w:rsidR="00947493" w:rsidRPr="00177F24">
        <w:rPr>
          <w:rFonts w:ascii="Times New Roman" w:hAnsi="Times New Roman" w:cs="Times New Roman"/>
          <w:b/>
          <w:sz w:val="28"/>
          <w:szCs w:val="28"/>
          <w:lang w:val="uk-UA"/>
        </w:rPr>
        <w:t>2</w:t>
      </w:r>
      <w:r w:rsidRPr="00177F24">
        <w:rPr>
          <w:rFonts w:ascii="Times New Roman" w:hAnsi="Times New Roman" w:cs="Times New Roman"/>
          <w:b/>
          <w:sz w:val="28"/>
          <w:szCs w:val="28"/>
        </w:rPr>
        <w:t xml:space="preserve"> рік</w:t>
      </w:r>
    </w:p>
    <w:p w:rsidR="00055605" w:rsidRPr="00177F24" w:rsidRDefault="00055605" w:rsidP="00947493">
      <w:pPr>
        <w:spacing w:line="276" w:lineRule="auto"/>
        <w:jc w:val="center"/>
        <w:rPr>
          <w:rFonts w:ascii="Times New Roman" w:hAnsi="Times New Roman" w:cs="Times New Roman"/>
          <w:b/>
          <w:sz w:val="28"/>
          <w:szCs w:val="28"/>
        </w:rPr>
      </w:pPr>
      <w:r w:rsidRPr="00177F24">
        <w:rPr>
          <w:rFonts w:ascii="Times New Roman" w:hAnsi="Times New Roman" w:cs="Times New Roman"/>
          <w:b/>
          <w:sz w:val="28"/>
          <w:szCs w:val="28"/>
        </w:rPr>
        <w:t xml:space="preserve">Координаційний план роботи ЦНТТУМ </w:t>
      </w:r>
    </w:p>
    <w:p w:rsidR="00055605" w:rsidRPr="00177F24" w:rsidRDefault="00055605" w:rsidP="00947493">
      <w:pPr>
        <w:spacing w:line="276" w:lineRule="auto"/>
        <w:jc w:val="center"/>
        <w:rPr>
          <w:rFonts w:ascii="Times New Roman" w:hAnsi="Times New Roman" w:cs="Times New Roman"/>
          <w:b/>
          <w:sz w:val="28"/>
          <w:szCs w:val="28"/>
        </w:rPr>
      </w:pPr>
    </w:p>
    <w:tbl>
      <w:tblPr>
        <w:tblW w:w="13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614"/>
        <w:gridCol w:w="724"/>
        <w:gridCol w:w="724"/>
        <w:gridCol w:w="726"/>
        <w:gridCol w:w="725"/>
        <w:gridCol w:w="725"/>
        <w:gridCol w:w="725"/>
        <w:gridCol w:w="726"/>
        <w:gridCol w:w="728"/>
        <w:gridCol w:w="725"/>
        <w:gridCol w:w="725"/>
        <w:gridCol w:w="725"/>
        <w:gridCol w:w="727"/>
      </w:tblGrid>
      <w:tr w:rsidR="00055605" w:rsidRPr="00177F24" w:rsidTr="00212DB5">
        <w:trPr>
          <w:trHeight w:val="314"/>
          <w:jc w:val="center"/>
        </w:trPr>
        <w:tc>
          <w:tcPr>
            <w:tcW w:w="546"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н/п</w:t>
            </w:r>
          </w:p>
        </w:tc>
        <w:tc>
          <w:tcPr>
            <w:tcW w:w="4639"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Захід</w:t>
            </w:r>
          </w:p>
        </w:tc>
        <w:tc>
          <w:tcPr>
            <w:tcW w:w="727"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І</w:t>
            </w:r>
          </w:p>
        </w:tc>
        <w:tc>
          <w:tcPr>
            <w:tcW w:w="727"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ІІ</w:t>
            </w:r>
          </w:p>
        </w:tc>
        <w:tc>
          <w:tcPr>
            <w:tcW w:w="728"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ІІІ</w:t>
            </w:r>
          </w:p>
        </w:tc>
        <w:tc>
          <w:tcPr>
            <w:tcW w:w="727" w:type="dxa"/>
            <w:shd w:val="clear" w:color="auto" w:fill="auto"/>
          </w:tcPr>
          <w:p w:rsidR="00055605" w:rsidRPr="00177F24" w:rsidRDefault="00055605" w:rsidP="00947493">
            <w:pPr>
              <w:spacing w:line="276" w:lineRule="auto"/>
              <w:rPr>
                <w:rFonts w:ascii="Times New Roman" w:hAnsi="Times New Roman" w:cs="Times New Roman"/>
                <w:sz w:val="28"/>
                <w:szCs w:val="28"/>
                <w:lang w:val="en-US"/>
              </w:rPr>
            </w:pPr>
            <w:r w:rsidRPr="00177F24">
              <w:rPr>
                <w:rFonts w:ascii="Times New Roman" w:hAnsi="Times New Roman" w:cs="Times New Roman"/>
                <w:sz w:val="28"/>
                <w:szCs w:val="28"/>
              </w:rPr>
              <w:t>І</w:t>
            </w:r>
            <w:r w:rsidRPr="00177F24">
              <w:rPr>
                <w:rFonts w:ascii="Times New Roman" w:hAnsi="Times New Roman" w:cs="Times New Roman"/>
                <w:sz w:val="28"/>
                <w:szCs w:val="28"/>
                <w:lang w:val="en-US"/>
              </w:rPr>
              <w:t>V</w:t>
            </w:r>
          </w:p>
        </w:tc>
        <w:tc>
          <w:tcPr>
            <w:tcW w:w="728" w:type="dxa"/>
            <w:shd w:val="clear" w:color="auto" w:fill="auto"/>
          </w:tcPr>
          <w:p w:rsidR="00055605" w:rsidRPr="00177F24" w:rsidRDefault="00055605" w:rsidP="00947493">
            <w:pPr>
              <w:spacing w:line="276" w:lineRule="auto"/>
              <w:rPr>
                <w:rFonts w:ascii="Times New Roman" w:hAnsi="Times New Roman" w:cs="Times New Roman"/>
                <w:sz w:val="28"/>
                <w:szCs w:val="28"/>
                <w:lang w:val="en-US"/>
              </w:rPr>
            </w:pPr>
            <w:r w:rsidRPr="00177F24">
              <w:rPr>
                <w:rFonts w:ascii="Times New Roman" w:hAnsi="Times New Roman" w:cs="Times New Roman"/>
                <w:sz w:val="28"/>
                <w:szCs w:val="28"/>
                <w:lang w:val="en-US"/>
              </w:rPr>
              <w:t>V</w:t>
            </w:r>
          </w:p>
        </w:tc>
        <w:tc>
          <w:tcPr>
            <w:tcW w:w="727"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lang w:val="en-US"/>
              </w:rPr>
              <w:t>V</w:t>
            </w:r>
            <w:r w:rsidRPr="00177F24">
              <w:rPr>
                <w:rFonts w:ascii="Times New Roman" w:hAnsi="Times New Roman" w:cs="Times New Roman"/>
                <w:sz w:val="28"/>
                <w:szCs w:val="28"/>
              </w:rPr>
              <w:t>І</w:t>
            </w:r>
          </w:p>
        </w:tc>
        <w:tc>
          <w:tcPr>
            <w:tcW w:w="727"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lang w:val="en-US"/>
              </w:rPr>
              <w:t>V</w:t>
            </w:r>
            <w:r w:rsidRPr="00177F24">
              <w:rPr>
                <w:rFonts w:ascii="Times New Roman" w:hAnsi="Times New Roman" w:cs="Times New Roman"/>
                <w:sz w:val="28"/>
                <w:szCs w:val="28"/>
              </w:rPr>
              <w:t>ІІ</w:t>
            </w:r>
          </w:p>
        </w:tc>
        <w:tc>
          <w:tcPr>
            <w:tcW w:w="728"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lang w:val="en-US"/>
              </w:rPr>
              <w:t>V</w:t>
            </w:r>
            <w:r w:rsidRPr="00177F24">
              <w:rPr>
                <w:rFonts w:ascii="Times New Roman" w:hAnsi="Times New Roman" w:cs="Times New Roman"/>
                <w:sz w:val="28"/>
                <w:szCs w:val="28"/>
              </w:rPr>
              <w:t>ІІІ</w:t>
            </w:r>
          </w:p>
        </w:tc>
        <w:tc>
          <w:tcPr>
            <w:tcW w:w="727"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ІХ</w:t>
            </w:r>
          </w:p>
        </w:tc>
        <w:tc>
          <w:tcPr>
            <w:tcW w:w="728"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Х</w:t>
            </w:r>
          </w:p>
        </w:tc>
        <w:tc>
          <w:tcPr>
            <w:tcW w:w="727"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ХІ</w:t>
            </w:r>
          </w:p>
        </w:tc>
        <w:tc>
          <w:tcPr>
            <w:tcW w:w="728"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ХІІ</w:t>
            </w:r>
          </w:p>
        </w:tc>
      </w:tr>
      <w:tr w:rsidR="00055605" w:rsidRPr="00177F24" w:rsidTr="00212DB5">
        <w:trPr>
          <w:trHeight w:val="304"/>
          <w:jc w:val="center"/>
        </w:trPr>
        <w:tc>
          <w:tcPr>
            <w:tcW w:w="546"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1</w:t>
            </w:r>
          </w:p>
        </w:tc>
        <w:tc>
          <w:tcPr>
            <w:tcW w:w="4639"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Проведення загальних зборів</w:t>
            </w:r>
          </w:p>
        </w:tc>
        <w:tc>
          <w:tcPr>
            <w:tcW w:w="727" w:type="dxa"/>
            <w:shd w:val="clear" w:color="auto" w:fill="auto"/>
          </w:tcPr>
          <w:p w:rsidR="00055605" w:rsidRPr="00177F24" w:rsidRDefault="00055605" w:rsidP="00947493">
            <w:pPr>
              <w:spacing w:line="276" w:lineRule="auto"/>
              <w:rPr>
                <w:rFonts w:ascii="Times New Roman" w:hAnsi="Times New Roman" w:cs="Times New Roman"/>
                <w:b/>
                <w:color w:val="FF0000"/>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color w:val="FF0000"/>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color w:val="FF0000"/>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color w:val="FF0000"/>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color w:val="FF0000"/>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color w:val="FF0000"/>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color w:val="FF0000"/>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color w:val="FF0000"/>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8" w:type="dxa"/>
            <w:shd w:val="clear" w:color="auto" w:fill="auto"/>
          </w:tcPr>
          <w:p w:rsidR="00055605" w:rsidRPr="00177F24" w:rsidRDefault="00055605" w:rsidP="00947493">
            <w:pPr>
              <w:spacing w:line="276" w:lineRule="auto"/>
              <w:rPr>
                <w:rFonts w:ascii="Times New Roman" w:hAnsi="Times New Roman" w:cs="Times New Roman"/>
                <w:b/>
                <w:color w:val="FF0000"/>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color w:val="FF0000"/>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color w:val="FF0000"/>
                <w:sz w:val="28"/>
                <w:szCs w:val="28"/>
              </w:rPr>
            </w:pPr>
          </w:p>
        </w:tc>
      </w:tr>
      <w:tr w:rsidR="00055605" w:rsidRPr="00177F24" w:rsidTr="00212DB5">
        <w:trPr>
          <w:trHeight w:val="314"/>
          <w:jc w:val="center"/>
        </w:trPr>
        <w:tc>
          <w:tcPr>
            <w:tcW w:w="546"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2</w:t>
            </w:r>
          </w:p>
        </w:tc>
        <w:tc>
          <w:tcPr>
            <w:tcW w:w="4639"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Засідання педагогічної ради</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r>
      <w:tr w:rsidR="00055605" w:rsidRPr="00177F24" w:rsidTr="00212DB5">
        <w:trPr>
          <w:trHeight w:val="314"/>
          <w:jc w:val="center"/>
        </w:trPr>
        <w:tc>
          <w:tcPr>
            <w:tcW w:w="546"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3</w:t>
            </w:r>
          </w:p>
        </w:tc>
        <w:tc>
          <w:tcPr>
            <w:tcW w:w="4639"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Засідання методичної ради</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r>
      <w:tr w:rsidR="00055605" w:rsidRPr="00177F24" w:rsidTr="00212DB5">
        <w:trPr>
          <w:trHeight w:val="314"/>
          <w:jc w:val="center"/>
        </w:trPr>
        <w:tc>
          <w:tcPr>
            <w:tcW w:w="546" w:type="dxa"/>
            <w:shd w:val="clear" w:color="auto" w:fill="auto"/>
          </w:tcPr>
          <w:p w:rsidR="00055605" w:rsidRPr="00177F24" w:rsidRDefault="00055605" w:rsidP="00947493">
            <w:pPr>
              <w:spacing w:line="276" w:lineRule="auto"/>
              <w:rPr>
                <w:rFonts w:ascii="Times New Roman" w:hAnsi="Times New Roman" w:cs="Times New Roman"/>
                <w:sz w:val="28"/>
                <w:szCs w:val="28"/>
              </w:rPr>
            </w:pPr>
          </w:p>
        </w:tc>
        <w:tc>
          <w:tcPr>
            <w:tcW w:w="4639"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Засідання ради закладу</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B4591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B4591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r>
      <w:tr w:rsidR="00055605" w:rsidRPr="00177F24" w:rsidTr="00212DB5">
        <w:trPr>
          <w:trHeight w:val="304"/>
          <w:jc w:val="center"/>
        </w:trPr>
        <w:tc>
          <w:tcPr>
            <w:tcW w:w="546"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4</w:t>
            </w:r>
          </w:p>
        </w:tc>
        <w:tc>
          <w:tcPr>
            <w:tcW w:w="4639"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Засідання методичних об</w:t>
            </w:r>
            <w:r w:rsidRPr="00177F24">
              <w:rPr>
                <w:rFonts w:ascii="Times New Roman" w:hAnsi="Times New Roman" w:cs="Times New Roman"/>
                <w:sz w:val="28"/>
                <w:szCs w:val="28"/>
                <w:lang w:val="en-US"/>
              </w:rPr>
              <w:t>’</w:t>
            </w:r>
            <w:r w:rsidRPr="00177F24">
              <w:rPr>
                <w:rFonts w:ascii="Times New Roman" w:hAnsi="Times New Roman" w:cs="Times New Roman"/>
                <w:sz w:val="28"/>
                <w:szCs w:val="28"/>
              </w:rPr>
              <w:t>єднань</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 xml:space="preserve"> </w:t>
            </w: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r>
      <w:tr w:rsidR="00055605" w:rsidRPr="00177F24" w:rsidTr="00212DB5">
        <w:trPr>
          <w:trHeight w:val="314"/>
          <w:jc w:val="center"/>
        </w:trPr>
        <w:tc>
          <w:tcPr>
            <w:tcW w:w="546"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5</w:t>
            </w:r>
          </w:p>
        </w:tc>
        <w:tc>
          <w:tcPr>
            <w:tcW w:w="4639" w:type="dxa"/>
            <w:shd w:val="clear" w:color="auto" w:fill="auto"/>
          </w:tcPr>
          <w:p w:rsidR="00055605" w:rsidRPr="00177F24" w:rsidRDefault="00B45915" w:rsidP="00B45915">
            <w:pPr>
              <w:spacing w:line="276" w:lineRule="auto"/>
              <w:rPr>
                <w:rFonts w:ascii="Times New Roman" w:hAnsi="Times New Roman" w:cs="Times New Roman"/>
                <w:sz w:val="28"/>
                <w:szCs w:val="28"/>
              </w:rPr>
            </w:pPr>
            <w:proofErr w:type="gramStart"/>
            <w:r w:rsidRPr="00177F24">
              <w:rPr>
                <w:rFonts w:ascii="Times New Roman" w:hAnsi="Times New Roman" w:cs="Times New Roman"/>
                <w:color w:val="000000"/>
                <w:sz w:val="28"/>
                <w:szCs w:val="28"/>
              </w:rPr>
              <w:t>Методичн</w:t>
            </w:r>
            <w:r w:rsidRPr="00177F24">
              <w:rPr>
                <w:rFonts w:ascii="Times New Roman" w:hAnsi="Times New Roman" w:cs="Times New Roman"/>
                <w:color w:val="000000"/>
                <w:sz w:val="28"/>
                <w:szCs w:val="28"/>
                <w:lang w:val="uk-UA"/>
              </w:rPr>
              <w:t xml:space="preserve">а </w:t>
            </w:r>
            <w:r w:rsidRPr="00177F24">
              <w:rPr>
                <w:rFonts w:ascii="Times New Roman" w:hAnsi="Times New Roman" w:cs="Times New Roman"/>
                <w:color w:val="000000"/>
                <w:sz w:val="28"/>
                <w:szCs w:val="28"/>
              </w:rPr>
              <w:t xml:space="preserve"> декад</w:t>
            </w:r>
            <w:r w:rsidRPr="00177F24">
              <w:rPr>
                <w:rFonts w:ascii="Times New Roman" w:hAnsi="Times New Roman" w:cs="Times New Roman"/>
                <w:color w:val="000000"/>
                <w:sz w:val="28"/>
                <w:szCs w:val="28"/>
                <w:lang w:val="uk-UA"/>
              </w:rPr>
              <w:t>а</w:t>
            </w:r>
            <w:proofErr w:type="gramEnd"/>
            <w:r w:rsidRPr="00177F24">
              <w:rPr>
                <w:rFonts w:ascii="Times New Roman" w:hAnsi="Times New Roman" w:cs="Times New Roman"/>
                <w:color w:val="000000"/>
                <w:sz w:val="28"/>
                <w:szCs w:val="28"/>
              </w:rPr>
              <w:t xml:space="preserve"> «Від складного до простого»</w:t>
            </w:r>
          </w:p>
        </w:tc>
        <w:tc>
          <w:tcPr>
            <w:tcW w:w="727" w:type="dxa"/>
            <w:shd w:val="clear" w:color="auto" w:fill="auto"/>
          </w:tcPr>
          <w:p w:rsidR="00055605" w:rsidRPr="00177F24" w:rsidRDefault="00055605" w:rsidP="00947493">
            <w:pPr>
              <w:spacing w:line="276" w:lineRule="auto"/>
              <w:jc w:val="center"/>
              <w:rPr>
                <w:rFonts w:ascii="Times New Roman" w:hAnsi="Times New Roman" w:cs="Times New Roman"/>
                <w:b/>
                <w:sz w:val="28"/>
                <w:szCs w:val="28"/>
              </w:rPr>
            </w:pPr>
          </w:p>
        </w:tc>
        <w:tc>
          <w:tcPr>
            <w:tcW w:w="727" w:type="dxa"/>
            <w:shd w:val="clear" w:color="auto" w:fill="auto"/>
          </w:tcPr>
          <w:p w:rsidR="00055605" w:rsidRPr="00177F24" w:rsidRDefault="00B45915" w:rsidP="00947493">
            <w:pPr>
              <w:spacing w:line="276" w:lineRule="auto"/>
              <w:jc w:val="center"/>
              <w:rPr>
                <w:rFonts w:ascii="Times New Roman" w:hAnsi="Times New Roman" w:cs="Times New Roman"/>
                <w:b/>
                <w:sz w:val="28"/>
                <w:szCs w:val="28"/>
                <w:lang w:val="uk-UA"/>
              </w:rPr>
            </w:pPr>
            <w:r w:rsidRPr="00177F24">
              <w:rPr>
                <w:rFonts w:ascii="Times New Roman" w:hAnsi="Times New Roman" w:cs="Times New Roman"/>
                <w:b/>
                <w:sz w:val="28"/>
                <w:szCs w:val="28"/>
                <w:lang w:val="uk-UA"/>
              </w:rPr>
              <w:t>+</w:t>
            </w:r>
          </w:p>
        </w:tc>
        <w:tc>
          <w:tcPr>
            <w:tcW w:w="728" w:type="dxa"/>
            <w:shd w:val="clear" w:color="auto" w:fill="auto"/>
          </w:tcPr>
          <w:p w:rsidR="00055605" w:rsidRPr="00177F24" w:rsidRDefault="00055605" w:rsidP="00947493">
            <w:pPr>
              <w:spacing w:line="276" w:lineRule="auto"/>
              <w:jc w:val="center"/>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jc w:val="center"/>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jc w:val="center"/>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jc w:val="center"/>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jc w:val="center"/>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jc w:val="center"/>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jc w:val="center"/>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jc w:val="center"/>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jc w:val="center"/>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r>
      <w:tr w:rsidR="00055605" w:rsidRPr="00177F24" w:rsidTr="00212DB5">
        <w:trPr>
          <w:trHeight w:val="314"/>
          <w:jc w:val="center"/>
        </w:trPr>
        <w:tc>
          <w:tcPr>
            <w:tcW w:w="546"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6</w:t>
            </w:r>
          </w:p>
        </w:tc>
        <w:tc>
          <w:tcPr>
            <w:tcW w:w="4639"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Місячник відкритих занять</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F51D54"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r>
      <w:tr w:rsidR="00055605" w:rsidRPr="00177F24" w:rsidTr="00212DB5">
        <w:trPr>
          <w:trHeight w:val="304"/>
          <w:jc w:val="center"/>
        </w:trPr>
        <w:tc>
          <w:tcPr>
            <w:tcW w:w="546" w:type="dxa"/>
            <w:shd w:val="clear" w:color="auto" w:fill="auto"/>
          </w:tcPr>
          <w:p w:rsidR="00055605" w:rsidRPr="00177F24" w:rsidRDefault="00055605" w:rsidP="00947493">
            <w:pPr>
              <w:spacing w:line="276" w:lineRule="auto"/>
              <w:rPr>
                <w:rFonts w:ascii="Times New Roman" w:hAnsi="Times New Roman" w:cs="Times New Roman"/>
                <w:sz w:val="28"/>
                <w:szCs w:val="28"/>
              </w:rPr>
            </w:pPr>
            <w:r w:rsidRPr="00177F24">
              <w:rPr>
                <w:rFonts w:ascii="Times New Roman" w:hAnsi="Times New Roman" w:cs="Times New Roman"/>
                <w:sz w:val="28"/>
                <w:szCs w:val="28"/>
              </w:rPr>
              <w:t>7</w:t>
            </w:r>
          </w:p>
        </w:tc>
        <w:tc>
          <w:tcPr>
            <w:tcW w:w="4639" w:type="dxa"/>
            <w:shd w:val="clear" w:color="auto" w:fill="auto"/>
          </w:tcPr>
          <w:p w:rsidR="00055605" w:rsidRPr="00177F24" w:rsidRDefault="00B45915" w:rsidP="00947493">
            <w:pPr>
              <w:spacing w:line="276" w:lineRule="auto"/>
              <w:rPr>
                <w:rFonts w:ascii="Times New Roman" w:hAnsi="Times New Roman" w:cs="Times New Roman"/>
                <w:sz w:val="28"/>
                <w:szCs w:val="28"/>
              </w:rPr>
            </w:pPr>
            <w:proofErr w:type="gramStart"/>
            <w:r w:rsidRPr="00177F24">
              <w:rPr>
                <w:rFonts w:ascii="Times New Roman" w:hAnsi="Times New Roman" w:cs="Times New Roman"/>
                <w:color w:val="000000"/>
                <w:sz w:val="28"/>
                <w:szCs w:val="28"/>
              </w:rPr>
              <w:t>Методичн</w:t>
            </w:r>
            <w:r w:rsidRPr="00177F24">
              <w:rPr>
                <w:rFonts w:ascii="Times New Roman" w:hAnsi="Times New Roman" w:cs="Times New Roman"/>
                <w:color w:val="000000"/>
                <w:sz w:val="28"/>
                <w:szCs w:val="28"/>
                <w:lang w:val="uk-UA"/>
              </w:rPr>
              <w:t xml:space="preserve">а </w:t>
            </w:r>
            <w:r w:rsidRPr="00177F24">
              <w:rPr>
                <w:rFonts w:ascii="Times New Roman" w:hAnsi="Times New Roman" w:cs="Times New Roman"/>
                <w:color w:val="000000"/>
                <w:sz w:val="28"/>
                <w:szCs w:val="28"/>
              </w:rPr>
              <w:t xml:space="preserve"> декад</w:t>
            </w:r>
            <w:r w:rsidRPr="00177F24">
              <w:rPr>
                <w:rFonts w:ascii="Times New Roman" w:hAnsi="Times New Roman" w:cs="Times New Roman"/>
                <w:color w:val="000000"/>
                <w:sz w:val="28"/>
                <w:szCs w:val="28"/>
                <w:lang w:val="uk-UA"/>
              </w:rPr>
              <w:t>а</w:t>
            </w:r>
            <w:proofErr w:type="gramEnd"/>
            <w:r w:rsidRPr="00177F24">
              <w:rPr>
                <w:rFonts w:ascii="Times New Roman" w:hAnsi="Times New Roman" w:cs="Times New Roman"/>
                <w:color w:val="000000"/>
                <w:sz w:val="28"/>
                <w:szCs w:val="28"/>
              </w:rPr>
              <w:t xml:space="preserve"> «Сучасне заняття: дозування стандарту та інновацій»</w:t>
            </w: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r w:rsidRPr="00177F24">
              <w:rPr>
                <w:rFonts w:ascii="Times New Roman" w:hAnsi="Times New Roman" w:cs="Times New Roman"/>
                <w:b/>
                <w:sz w:val="28"/>
                <w:szCs w:val="28"/>
              </w:rPr>
              <w:t>+</w:t>
            </w: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7"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c>
          <w:tcPr>
            <w:tcW w:w="728" w:type="dxa"/>
            <w:shd w:val="clear" w:color="auto" w:fill="auto"/>
          </w:tcPr>
          <w:p w:rsidR="00055605" w:rsidRPr="00177F24" w:rsidRDefault="00055605" w:rsidP="00947493">
            <w:pPr>
              <w:spacing w:line="276" w:lineRule="auto"/>
              <w:rPr>
                <w:rFonts w:ascii="Times New Roman" w:hAnsi="Times New Roman" w:cs="Times New Roman"/>
                <w:b/>
                <w:sz w:val="28"/>
                <w:szCs w:val="28"/>
              </w:rPr>
            </w:pPr>
          </w:p>
        </w:tc>
      </w:tr>
    </w:tbl>
    <w:p w:rsidR="00055605" w:rsidRPr="00177F24" w:rsidRDefault="00055605" w:rsidP="00947493">
      <w:pPr>
        <w:spacing w:line="276" w:lineRule="auto"/>
        <w:jc w:val="center"/>
        <w:rPr>
          <w:rFonts w:ascii="Times New Roman" w:hAnsi="Times New Roman" w:cs="Times New Roman"/>
          <w:b/>
          <w:sz w:val="28"/>
          <w:szCs w:val="28"/>
        </w:rPr>
      </w:pPr>
    </w:p>
    <w:p w:rsidR="00177F24" w:rsidRDefault="00177F24" w:rsidP="00683682">
      <w:pPr>
        <w:spacing w:after="0" w:line="240" w:lineRule="auto"/>
        <w:jc w:val="center"/>
        <w:rPr>
          <w:rFonts w:ascii="Times New Roman" w:hAnsi="Times New Roman" w:cs="Times New Roman"/>
          <w:b/>
          <w:sz w:val="28"/>
          <w:szCs w:val="28"/>
        </w:rPr>
      </w:pPr>
    </w:p>
    <w:p w:rsidR="00177F24" w:rsidRDefault="00177F24" w:rsidP="00683682">
      <w:pPr>
        <w:spacing w:after="0" w:line="240" w:lineRule="auto"/>
        <w:jc w:val="center"/>
        <w:rPr>
          <w:rFonts w:ascii="Times New Roman" w:hAnsi="Times New Roman" w:cs="Times New Roman"/>
          <w:b/>
          <w:sz w:val="28"/>
          <w:szCs w:val="28"/>
        </w:rPr>
      </w:pPr>
    </w:p>
    <w:p w:rsidR="00055605" w:rsidRDefault="00055605" w:rsidP="00683682">
      <w:pPr>
        <w:spacing w:after="0" w:line="240" w:lineRule="auto"/>
        <w:jc w:val="center"/>
        <w:rPr>
          <w:rFonts w:ascii="Times New Roman" w:hAnsi="Times New Roman" w:cs="Times New Roman"/>
          <w:b/>
          <w:sz w:val="28"/>
          <w:szCs w:val="28"/>
        </w:rPr>
      </w:pPr>
      <w:r w:rsidRPr="00177F24">
        <w:rPr>
          <w:rFonts w:ascii="Times New Roman" w:hAnsi="Times New Roman" w:cs="Times New Roman"/>
          <w:b/>
          <w:sz w:val="28"/>
          <w:szCs w:val="28"/>
        </w:rPr>
        <w:lastRenderedPageBreak/>
        <w:t>Перспективний план-графік</w:t>
      </w:r>
    </w:p>
    <w:p w:rsidR="00177F24" w:rsidRPr="00177F24" w:rsidRDefault="00177F24" w:rsidP="00683682">
      <w:pPr>
        <w:spacing w:after="0" w:line="240" w:lineRule="auto"/>
        <w:jc w:val="center"/>
        <w:rPr>
          <w:rFonts w:ascii="Times New Roman" w:hAnsi="Times New Roman" w:cs="Times New Roman"/>
          <w:b/>
          <w:sz w:val="28"/>
          <w:szCs w:val="28"/>
        </w:rPr>
      </w:pPr>
    </w:p>
    <w:p w:rsidR="00055605" w:rsidRDefault="00055605" w:rsidP="00683682">
      <w:pPr>
        <w:spacing w:after="0" w:line="240" w:lineRule="auto"/>
        <w:jc w:val="center"/>
        <w:rPr>
          <w:rFonts w:ascii="Times New Roman" w:hAnsi="Times New Roman" w:cs="Times New Roman"/>
          <w:b/>
          <w:sz w:val="28"/>
          <w:szCs w:val="28"/>
        </w:rPr>
      </w:pPr>
      <w:r w:rsidRPr="00177F24">
        <w:rPr>
          <w:rFonts w:ascii="Times New Roman" w:hAnsi="Times New Roman" w:cs="Times New Roman"/>
          <w:b/>
          <w:sz w:val="28"/>
          <w:szCs w:val="28"/>
        </w:rPr>
        <w:t>проходження курсової перепідготовки та атестації педагогічних працівників ЦНТТУМ у 202</w:t>
      </w:r>
      <w:r w:rsidRPr="00177F24">
        <w:rPr>
          <w:rFonts w:ascii="Times New Roman" w:hAnsi="Times New Roman" w:cs="Times New Roman"/>
          <w:b/>
          <w:sz w:val="28"/>
          <w:szCs w:val="28"/>
          <w:lang w:val="uk-UA"/>
        </w:rPr>
        <w:t>2</w:t>
      </w:r>
      <w:r w:rsidRPr="00177F24">
        <w:rPr>
          <w:rFonts w:ascii="Times New Roman" w:hAnsi="Times New Roman" w:cs="Times New Roman"/>
          <w:b/>
          <w:sz w:val="28"/>
          <w:szCs w:val="28"/>
        </w:rPr>
        <w:t>-202</w:t>
      </w:r>
      <w:r w:rsidRPr="00177F24">
        <w:rPr>
          <w:rFonts w:ascii="Times New Roman" w:hAnsi="Times New Roman" w:cs="Times New Roman"/>
          <w:b/>
          <w:sz w:val="28"/>
          <w:szCs w:val="28"/>
          <w:lang w:val="uk-UA"/>
        </w:rPr>
        <w:t>6</w:t>
      </w:r>
      <w:r w:rsidRPr="00177F24">
        <w:rPr>
          <w:rFonts w:ascii="Times New Roman" w:hAnsi="Times New Roman" w:cs="Times New Roman"/>
          <w:b/>
          <w:sz w:val="28"/>
          <w:szCs w:val="28"/>
        </w:rPr>
        <w:t xml:space="preserve"> рр.</w:t>
      </w:r>
    </w:p>
    <w:p w:rsidR="00177F24" w:rsidRPr="00177F24" w:rsidRDefault="00177F24" w:rsidP="00683682">
      <w:pPr>
        <w:spacing w:after="0" w:line="240" w:lineRule="auto"/>
        <w:jc w:val="center"/>
        <w:rPr>
          <w:rFonts w:ascii="Times New Roman" w:hAnsi="Times New Roman" w:cs="Times New Roman"/>
          <w:b/>
          <w:sz w:val="28"/>
          <w:szCs w:val="28"/>
        </w:rPr>
      </w:pPr>
    </w:p>
    <w:tbl>
      <w:tblPr>
        <w:tblW w:w="15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399"/>
        <w:gridCol w:w="1559"/>
        <w:gridCol w:w="1843"/>
        <w:gridCol w:w="1701"/>
        <w:gridCol w:w="709"/>
        <w:gridCol w:w="709"/>
        <w:gridCol w:w="425"/>
        <w:gridCol w:w="567"/>
        <w:gridCol w:w="567"/>
        <w:gridCol w:w="425"/>
        <w:gridCol w:w="567"/>
        <w:gridCol w:w="567"/>
        <w:gridCol w:w="425"/>
        <w:gridCol w:w="567"/>
        <w:gridCol w:w="567"/>
        <w:gridCol w:w="426"/>
        <w:gridCol w:w="312"/>
        <w:gridCol w:w="456"/>
        <w:gridCol w:w="508"/>
      </w:tblGrid>
      <w:tr w:rsidR="00802B7C" w:rsidRPr="00177F24" w:rsidTr="00802B7C">
        <w:trPr>
          <w:trHeight w:val="285"/>
          <w:jc w:val="center"/>
        </w:trPr>
        <w:tc>
          <w:tcPr>
            <w:tcW w:w="573" w:type="dxa"/>
            <w:shd w:val="clear" w:color="auto" w:fill="auto"/>
          </w:tcPr>
          <w:p w:rsidR="00802B7C" w:rsidRPr="00177F24" w:rsidRDefault="00802B7C" w:rsidP="00683682">
            <w:pPr>
              <w:spacing w:after="0" w:line="276" w:lineRule="auto"/>
              <w:jc w:val="both"/>
              <w:rPr>
                <w:rFonts w:ascii="Times New Roman" w:hAnsi="Times New Roman" w:cs="Times New Roman"/>
                <w:sz w:val="24"/>
                <w:szCs w:val="24"/>
              </w:rPr>
            </w:pPr>
            <w:r w:rsidRPr="00177F24">
              <w:rPr>
                <w:rFonts w:ascii="Times New Roman" w:hAnsi="Times New Roman" w:cs="Times New Roman"/>
                <w:sz w:val="24"/>
                <w:szCs w:val="24"/>
              </w:rPr>
              <w:t xml:space="preserve">№ </w:t>
            </w:r>
          </w:p>
        </w:tc>
        <w:tc>
          <w:tcPr>
            <w:tcW w:w="2399" w:type="dxa"/>
            <w:shd w:val="clear" w:color="auto" w:fill="auto"/>
          </w:tcPr>
          <w:p w:rsidR="00802B7C" w:rsidRPr="00177F24" w:rsidRDefault="00802B7C" w:rsidP="00683682">
            <w:pPr>
              <w:spacing w:after="0" w:line="276" w:lineRule="auto"/>
              <w:jc w:val="both"/>
              <w:rPr>
                <w:rFonts w:ascii="Times New Roman" w:hAnsi="Times New Roman" w:cs="Times New Roman"/>
                <w:sz w:val="24"/>
                <w:szCs w:val="24"/>
              </w:rPr>
            </w:pPr>
            <w:r w:rsidRPr="00177F24">
              <w:rPr>
                <w:rFonts w:ascii="Times New Roman" w:hAnsi="Times New Roman" w:cs="Times New Roman"/>
                <w:sz w:val="24"/>
                <w:szCs w:val="24"/>
              </w:rPr>
              <w:t>ПІБ педагога</w:t>
            </w:r>
          </w:p>
        </w:tc>
        <w:tc>
          <w:tcPr>
            <w:tcW w:w="1559"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посада</w:t>
            </w:r>
          </w:p>
        </w:tc>
        <w:tc>
          <w:tcPr>
            <w:tcW w:w="1843"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Останній термін проходження курсів</w:t>
            </w:r>
          </w:p>
        </w:tc>
        <w:tc>
          <w:tcPr>
            <w:tcW w:w="1701"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Останній термін проходження атестації</w:t>
            </w:r>
          </w:p>
        </w:tc>
        <w:tc>
          <w:tcPr>
            <w:tcW w:w="1843" w:type="dxa"/>
            <w:gridSpan w:val="3"/>
          </w:tcPr>
          <w:p w:rsidR="00802B7C" w:rsidRPr="00177F24" w:rsidRDefault="00802B7C" w:rsidP="00683682">
            <w:pPr>
              <w:spacing w:after="0" w:line="276" w:lineRule="auto"/>
              <w:jc w:val="both"/>
              <w:rPr>
                <w:rFonts w:ascii="Times New Roman" w:hAnsi="Times New Roman" w:cs="Times New Roman"/>
                <w:b/>
                <w:sz w:val="28"/>
                <w:szCs w:val="28"/>
              </w:rPr>
            </w:pPr>
            <w:r w:rsidRPr="00177F24">
              <w:rPr>
                <w:rFonts w:ascii="Times New Roman" w:hAnsi="Times New Roman" w:cs="Times New Roman"/>
                <w:b/>
                <w:sz w:val="28"/>
                <w:szCs w:val="28"/>
              </w:rPr>
              <w:t>2022</w:t>
            </w:r>
          </w:p>
        </w:tc>
        <w:tc>
          <w:tcPr>
            <w:tcW w:w="1559" w:type="dxa"/>
            <w:gridSpan w:val="3"/>
          </w:tcPr>
          <w:p w:rsidR="00802B7C" w:rsidRPr="00177F24" w:rsidRDefault="00802B7C" w:rsidP="00683682">
            <w:pPr>
              <w:spacing w:after="0" w:line="276" w:lineRule="auto"/>
              <w:jc w:val="both"/>
              <w:rPr>
                <w:rFonts w:ascii="Times New Roman" w:hAnsi="Times New Roman" w:cs="Times New Roman"/>
                <w:b/>
                <w:sz w:val="28"/>
                <w:szCs w:val="28"/>
              </w:rPr>
            </w:pPr>
            <w:r w:rsidRPr="00177F24">
              <w:rPr>
                <w:rFonts w:ascii="Times New Roman" w:hAnsi="Times New Roman" w:cs="Times New Roman"/>
                <w:b/>
                <w:sz w:val="28"/>
                <w:szCs w:val="28"/>
              </w:rPr>
              <w:t>2023</w:t>
            </w:r>
          </w:p>
        </w:tc>
        <w:tc>
          <w:tcPr>
            <w:tcW w:w="1559" w:type="dxa"/>
            <w:gridSpan w:val="3"/>
          </w:tcPr>
          <w:p w:rsidR="00802B7C" w:rsidRPr="00177F24" w:rsidRDefault="00802B7C" w:rsidP="00683682">
            <w:pPr>
              <w:spacing w:after="0" w:line="276" w:lineRule="auto"/>
              <w:jc w:val="both"/>
              <w:rPr>
                <w:rFonts w:ascii="Times New Roman" w:hAnsi="Times New Roman" w:cs="Times New Roman"/>
                <w:b/>
                <w:sz w:val="28"/>
                <w:szCs w:val="28"/>
              </w:rPr>
            </w:pPr>
            <w:r w:rsidRPr="00177F24">
              <w:rPr>
                <w:rFonts w:ascii="Times New Roman" w:hAnsi="Times New Roman" w:cs="Times New Roman"/>
                <w:b/>
                <w:sz w:val="28"/>
                <w:szCs w:val="28"/>
              </w:rPr>
              <w:t>2024</w:t>
            </w:r>
          </w:p>
        </w:tc>
        <w:tc>
          <w:tcPr>
            <w:tcW w:w="1560" w:type="dxa"/>
            <w:gridSpan w:val="3"/>
          </w:tcPr>
          <w:p w:rsidR="00802B7C" w:rsidRPr="00177F24" w:rsidRDefault="00802B7C" w:rsidP="00802B7C">
            <w:pPr>
              <w:spacing w:after="0" w:line="276" w:lineRule="auto"/>
              <w:jc w:val="both"/>
              <w:rPr>
                <w:rFonts w:ascii="Times New Roman" w:hAnsi="Times New Roman" w:cs="Times New Roman"/>
                <w:b/>
                <w:sz w:val="28"/>
                <w:szCs w:val="28"/>
              </w:rPr>
            </w:pPr>
            <w:r w:rsidRPr="00177F24">
              <w:rPr>
                <w:rFonts w:ascii="Times New Roman" w:hAnsi="Times New Roman" w:cs="Times New Roman"/>
                <w:b/>
                <w:sz w:val="28"/>
                <w:szCs w:val="28"/>
              </w:rPr>
              <w:t>2025</w:t>
            </w:r>
          </w:p>
        </w:tc>
        <w:tc>
          <w:tcPr>
            <w:tcW w:w="1276" w:type="dxa"/>
            <w:gridSpan w:val="3"/>
          </w:tcPr>
          <w:p w:rsidR="00802B7C" w:rsidRPr="00177F24" w:rsidRDefault="00802B7C" w:rsidP="00802B7C">
            <w:pPr>
              <w:spacing w:after="0" w:line="276" w:lineRule="auto"/>
              <w:jc w:val="both"/>
              <w:rPr>
                <w:rFonts w:ascii="Times New Roman" w:hAnsi="Times New Roman" w:cs="Times New Roman"/>
                <w:b/>
                <w:sz w:val="28"/>
                <w:szCs w:val="28"/>
                <w:lang w:val="uk-UA"/>
              </w:rPr>
            </w:pPr>
            <w:r w:rsidRPr="00177F24">
              <w:rPr>
                <w:rFonts w:ascii="Times New Roman" w:hAnsi="Times New Roman" w:cs="Times New Roman"/>
                <w:b/>
                <w:sz w:val="28"/>
                <w:szCs w:val="28"/>
                <w:lang w:val="uk-UA"/>
              </w:rPr>
              <w:t>20206</w:t>
            </w:r>
          </w:p>
        </w:tc>
      </w:tr>
      <w:tr w:rsidR="00802B7C" w:rsidRPr="00177F24" w:rsidTr="00802B7C">
        <w:trPr>
          <w:trHeight w:val="303"/>
          <w:jc w:val="center"/>
        </w:trPr>
        <w:tc>
          <w:tcPr>
            <w:tcW w:w="573" w:type="dxa"/>
            <w:shd w:val="clear" w:color="auto" w:fill="auto"/>
          </w:tcPr>
          <w:p w:rsidR="00802B7C" w:rsidRPr="00177F24" w:rsidRDefault="00802B7C" w:rsidP="006733BC">
            <w:pPr>
              <w:pStyle w:val="a5"/>
              <w:numPr>
                <w:ilvl w:val="0"/>
                <w:numId w:val="19"/>
              </w:numPr>
              <w:spacing w:after="0" w:line="276" w:lineRule="auto"/>
              <w:jc w:val="both"/>
              <w:rPr>
                <w:rFonts w:ascii="Times New Roman" w:hAnsi="Times New Roman" w:cs="Times New Roman"/>
                <w:sz w:val="24"/>
                <w:szCs w:val="24"/>
              </w:rPr>
            </w:pPr>
          </w:p>
        </w:tc>
        <w:tc>
          <w:tcPr>
            <w:tcW w:w="2399" w:type="dxa"/>
            <w:shd w:val="clear" w:color="auto" w:fill="auto"/>
          </w:tcPr>
          <w:p w:rsidR="00802B7C" w:rsidRPr="00177F24" w:rsidRDefault="00802B7C" w:rsidP="00683682">
            <w:pPr>
              <w:spacing w:after="0" w:line="276" w:lineRule="auto"/>
              <w:jc w:val="both"/>
              <w:rPr>
                <w:rFonts w:ascii="Times New Roman" w:hAnsi="Times New Roman" w:cs="Times New Roman"/>
                <w:sz w:val="24"/>
                <w:szCs w:val="24"/>
              </w:rPr>
            </w:pPr>
            <w:r w:rsidRPr="00177F24">
              <w:rPr>
                <w:rFonts w:ascii="Times New Roman" w:hAnsi="Times New Roman" w:cs="Times New Roman"/>
                <w:sz w:val="24"/>
                <w:szCs w:val="24"/>
              </w:rPr>
              <w:t>Архіпова Т.Г.</w:t>
            </w:r>
          </w:p>
        </w:tc>
        <w:tc>
          <w:tcPr>
            <w:tcW w:w="1559" w:type="dxa"/>
            <w:shd w:val="clear" w:color="auto" w:fill="auto"/>
          </w:tcPr>
          <w:p w:rsidR="00802B7C" w:rsidRPr="00177F24" w:rsidRDefault="00802B7C" w:rsidP="00683682">
            <w:pPr>
              <w:spacing w:after="0" w:line="276" w:lineRule="auto"/>
              <w:rPr>
                <w:rFonts w:ascii="Times New Roman" w:hAnsi="Times New Roman" w:cs="Times New Roman"/>
                <w:sz w:val="24"/>
                <w:szCs w:val="24"/>
                <w:lang w:eastAsia="uk-UA"/>
              </w:rPr>
            </w:pPr>
            <w:r w:rsidRPr="00177F24">
              <w:rPr>
                <w:rFonts w:ascii="Times New Roman" w:hAnsi="Times New Roman" w:cs="Times New Roman"/>
                <w:sz w:val="24"/>
                <w:szCs w:val="24"/>
                <w:lang w:eastAsia="uk-UA"/>
              </w:rPr>
              <w:t>Кер</w:t>
            </w:r>
            <w:r w:rsidRPr="00177F24">
              <w:rPr>
                <w:rFonts w:ascii="Times New Roman" w:hAnsi="Times New Roman" w:cs="Times New Roman"/>
                <w:sz w:val="24"/>
                <w:szCs w:val="24"/>
                <w:lang w:val="uk-UA" w:eastAsia="uk-UA"/>
              </w:rPr>
              <w:t>/</w:t>
            </w:r>
            <w:r w:rsidRPr="00177F24">
              <w:rPr>
                <w:rFonts w:ascii="Times New Roman" w:hAnsi="Times New Roman" w:cs="Times New Roman"/>
                <w:sz w:val="24"/>
                <w:szCs w:val="24"/>
                <w:lang w:eastAsia="uk-UA"/>
              </w:rPr>
              <w:t>гуртка</w:t>
            </w:r>
          </w:p>
        </w:tc>
        <w:tc>
          <w:tcPr>
            <w:tcW w:w="1843"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24.11.2017</w:t>
            </w:r>
          </w:p>
        </w:tc>
        <w:tc>
          <w:tcPr>
            <w:tcW w:w="1701"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2019</w:t>
            </w:r>
          </w:p>
        </w:tc>
        <w:tc>
          <w:tcPr>
            <w:tcW w:w="709" w:type="dxa"/>
          </w:tcPr>
          <w:p w:rsidR="00802B7C" w:rsidRPr="00177F24" w:rsidRDefault="00802B7C" w:rsidP="00802B7C">
            <w:pPr>
              <w:spacing w:after="0" w:line="276" w:lineRule="auto"/>
              <w:jc w:val="center"/>
              <w:rPr>
                <w:rFonts w:ascii="Times New Roman" w:hAnsi="Times New Roman" w:cs="Times New Roman"/>
                <w:sz w:val="20"/>
                <w:szCs w:val="20"/>
                <w:lang w:val="uk-UA"/>
              </w:rPr>
            </w:pPr>
            <w:r w:rsidRPr="00177F24">
              <w:rPr>
                <w:rFonts w:ascii="Times New Roman" w:hAnsi="Times New Roman" w:cs="Times New Roman"/>
                <w:sz w:val="20"/>
                <w:szCs w:val="20"/>
                <w:lang w:val="uk-UA"/>
              </w:rPr>
              <w:t>м/30</w:t>
            </w:r>
          </w:p>
        </w:tc>
        <w:tc>
          <w:tcPr>
            <w:tcW w:w="709" w:type="dxa"/>
          </w:tcPr>
          <w:p w:rsidR="00802B7C" w:rsidRPr="00177F24" w:rsidRDefault="00802B7C" w:rsidP="00802B7C">
            <w:pPr>
              <w:spacing w:after="0" w:line="276" w:lineRule="auto"/>
              <w:jc w:val="center"/>
              <w:rPr>
                <w:rFonts w:ascii="Times New Roman" w:hAnsi="Times New Roman" w:cs="Times New Roman"/>
                <w:sz w:val="20"/>
                <w:szCs w:val="20"/>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DC4E41" w:rsidP="00683682">
            <w:pPr>
              <w:spacing w:after="0" w:line="276" w:lineRule="auto"/>
              <w:jc w:val="center"/>
              <w:rPr>
                <w:rFonts w:ascii="Times New Roman" w:hAnsi="Times New Roman" w:cs="Times New Roman"/>
                <w:b/>
                <w:sz w:val="28"/>
                <w:szCs w:val="28"/>
                <w:lang w:val="uk-UA"/>
              </w:rPr>
            </w:pPr>
            <w:r w:rsidRPr="00177F24">
              <w:rPr>
                <w:rFonts w:ascii="Times New Roman" w:hAnsi="Times New Roman" w:cs="Times New Roman"/>
                <w:b/>
                <w:sz w:val="28"/>
                <w:szCs w:val="28"/>
                <w:lang w:val="uk-UA"/>
              </w:rPr>
              <w:t>А</w:t>
            </w: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312"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5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08" w:type="dxa"/>
          </w:tcPr>
          <w:p w:rsidR="00802B7C" w:rsidRPr="00177F24" w:rsidRDefault="00802B7C" w:rsidP="00683682">
            <w:pPr>
              <w:spacing w:after="0" w:line="276" w:lineRule="auto"/>
              <w:jc w:val="center"/>
              <w:rPr>
                <w:rFonts w:ascii="Times New Roman" w:hAnsi="Times New Roman" w:cs="Times New Roman"/>
                <w:b/>
                <w:sz w:val="28"/>
                <w:szCs w:val="28"/>
              </w:rPr>
            </w:pPr>
          </w:p>
        </w:tc>
      </w:tr>
      <w:tr w:rsidR="00802B7C" w:rsidRPr="00177F24" w:rsidTr="00802B7C">
        <w:trPr>
          <w:trHeight w:val="303"/>
          <w:jc w:val="center"/>
        </w:trPr>
        <w:tc>
          <w:tcPr>
            <w:tcW w:w="573" w:type="dxa"/>
            <w:shd w:val="clear" w:color="auto" w:fill="auto"/>
          </w:tcPr>
          <w:p w:rsidR="00802B7C" w:rsidRPr="00177F24" w:rsidRDefault="00802B7C" w:rsidP="006733BC">
            <w:pPr>
              <w:pStyle w:val="a5"/>
              <w:numPr>
                <w:ilvl w:val="0"/>
                <w:numId w:val="19"/>
              </w:numPr>
              <w:spacing w:after="0" w:line="276" w:lineRule="auto"/>
              <w:jc w:val="both"/>
              <w:rPr>
                <w:rFonts w:ascii="Times New Roman" w:hAnsi="Times New Roman" w:cs="Times New Roman"/>
                <w:sz w:val="24"/>
                <w:szCs w:val="24"/>
              </w:rPr>
            </w:pPr>
          </w:p>
        </w:tc>
        <w:tc>
          <w:tcPr>
            <w:tcW w:w="2399" w:type="dxa"/>
            <w:shd w:val="clear" w:color="auto" w:fill="auto"/>
          </w:tcPr>
          <w:p w:rsidR="00802B7C" w:rsidRPr="00177F24" w:rsidRDefault="00802B7C" w:rsidP="00683682">
            <w:pPr>
              <w:spacing w:after="0" w:line="276" w:lineRule="auto"/>
              <w:jc w:val="both"/>
              <w:rPr>
                <w:rFonts w:ascii="Times New Roman" w:hAnsi="Times New Roman" w:cs="Times New Roman"/>
                <w:sz w:val="24"/>
                <w:szCs w:val="24"/>
              </w:rPr>
            </w:pPr>
            <w:r w:rsidRPr="00177F24">
              <w:rPr>
                <w:rFonts w:ascii="Times New Roman" w:hAnsi="Times New Roman" w:cs="Times New Roman"/>
                <w:sz w:val="24"/>
                <w:szCs w:val="24"/>
              </w:rPr>
              <w:t>Баранська О.А.</w:t>
            </w:r>
          </w:p>
        </w:tc>
        <w:tc>
          <w:tcPr>
            <w:tcW w:w="1559" w:type="dxa"/>
            <w:shd w:val="clear" w:color="auto" w:fill="auto"/>
          </w:tcPr>
          <w:p w:rsidR="00802B7C" w:rsidRPr="00177F24" w:rsidRDefault="00802B7C" w:rsidP="00683682">
            <w:pPr>
              <w:spacing w:after="0" w:line="276" w:lineRule="auto"/>
              <w:rPr>
                <w:rFonts w:ascii="Times New Roman" w:hAnsi="Times New Roman" w:cs="Times New Roman"/>
                <w:sz w:val="24"/>
                <w:szCs w:val="24"/>
                <w:lang w:eastAsia="uk-UA"/>
              </w:rPr>
            </w:pPr>
            <w:r w:rsidRPr="00177F24">
              <w:rPr>
                <w:rFonts w:ascii="Times New Roman" w:hAnsi="Times New Roman" w:cs="Times New Roman"/>
                <w:sz w:val="24"/>
                <w:szCs w:val="24"/>
                <w:lang w:eastAsia="uk-UA"/>
              </w:rPr>
              <w:t>Кер</w:t>
            </w:r>
            <w:r w:rsidRPr="00177F24">
              <w:rPr>
                <w:rFonts w:ascii="Times New Roman" w:hAnsi="Times New Roman" w:cs="Times New Roman"/>
                <w:sz w:val="24"/>
                <w:szCs w:val="24"/>
                <w:lang w:val="uk-UA" w:eastAsia="uk-UA"/>
              </w:rPr>
              <w:t>/</w:t>
            </w:r>
            <w:r w:rsidRPr="00177F24">
              <w:rPr>
                <w:rFonts w:ascii="Times New Roman" w:hAnsi="Times New Roman" w:cs="Times New Roman"/>
                <w:sz w:val="24"/>
                <w:szCs w:val="24"/>
                <w:lang w:eastAsia="uk-UA"/>
              </w:rPr>
              <w:t>гуртка</w:t>
            </w:r>
          </w:p>
        </w:tc>
        <w:tc>
          <w:tcPr>
            <w:tcW w:w="1843"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03.11.2017</w:t>
            </w:r>
          </w:p>
        </w:tc>
        <w:tc>
          <w:tcPr>
            <w:tcW w:w="1701"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2018</w:t>
            </w:r>
          </w:p>
        </w:tc>
        <w:tc>
          <w:tcPr>
            <w:tcW w:w="709" w:type="dxa"/>
          </w:tcPr>
          <w:p w:rsidR="00802B7C" w:rsidRPr="00177F24" w:rsidRDefault="00802B7C" w:rsidP="00802B7C">
            <w:pPr>
              <w:spacing w:after="0" w:line="276" w:lineRule="auto"/>
              <w:jc w:val="center"/>
              <w:rPr>
                <w:rFonts w:ascii="Times New Roman" w:hAnsi="Times New Roman" w:cs="Times New Roman"/>
                <w:sz w:val="20"/>
                <w:szCs w:val="20"/>
              </w:rPr>
            </w:pPr>
          </w:p>
        </w:tc>
        <w:tc>
          <w:tcPr>
            <w:tcW w:w="709" w:type="dxa"/>
          </w:tcPr>
          <w:p w:rsidR="00802B7C" w:rsidRPr="00177F24" w:rsidRDefault="00802B7C" w:rsidP="00802B7C">
            <w:pPr>
              <w:spacing w:after="0" w:line="276" w:lineRule="auto"/>
              <w:jc w:val="center"/>
              <w:rPr>
                <w:rFonts w:ascii="Times New Roman" w:hAnsi="Times New Roman" w:cs="Times New Roman"/>
                <w:sz w:val="20"/>
                <w:szCs w:val="20"/>
                <w:lang w:val="uk-UA"/>
              </w:rPr>
            </w:pPr>
            <w:r w:rsidRPr="00177F24">
              <w:rPr>
                <w:rFonts w:ascii="Times New Roman" w:hAnsi="Times New Roman" w:cs="Times New Roman"/>
                <w:sz w:val="20"/>
                <w:szCs w:val="20"/>
                <w:lang w:val="uk-UA"/>
              </w:rPr>
              <w:t>к/60</w:t>
            </w: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DC4E41" w:rsidP="00683682">
            <w:pPr>
              <w:spacing w:after="0" w:line="276" w:lineRule="auto"/>
              <w:jc w:val="center"/>
              <w:rPr>
                <w:rFonts w:ascii="Times New Roman" w:hAnsi="Times New Roman" w:cs="Times New Roman"/>
                <w:b/>
                <w:sz w:val="28"/>
                <w:szCs w:val="28"/>
                <w:lang w:val="uk-UA"/>
              </w:rPr>
            </w:pPr>
            <w:r w:rsidRPr="00177F24">
              <w:rPr>
                <w:rFonts w:ascii="Times New Roman" w:hAnsi="Times New Roman" w:cs="Times New Roman"/>
                <w:b/>
                <w:sz w:val="28"/>
                <w:szCs w:val="28"/>
                <w:lang w:val="uk-UA"/>
              </w:rPr>
              <w:t>А</w:t>
            </w: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312"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5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08" w:type="dxa"/>
          </w:tcPr>
          <w:p w:rsidR="00802B7C" w:rsidRPr="00177F24" w:rsidRDefault="00802B7C" w:rsidP="00683682">
            <w:pPr>
              <w:spacing w:after="0" w:line="276" w:lineRule="auto"/>
              <w:jc w:val="center"/>
              <w:rPr>
                <w:rFonts w:ascii="Times New Roman" w:hAnsi="Times New Roman" w:cs="Times New Roman"/>
                <w:b/>
                <w:sz w:val="28"/>
                <w:szCs w:val="28"/>
              </w:rPr>
            </w:pPr>
          </w:p>
        </w:tc>
      </w:tr>
      <w:tr w:rsidR="00802B7C" w:rsidRPr="00177F24" w:rsidTr="00802B7C">
        <w:trPr>
          <w:trHeight w:val="303"/>
          <w:jc w:val="center"/>
        </w:trPr>
        <w:tc>
          <w:tcPr>
            <w:tcW w:w="573" w:type="dxa"/>
            <w:vMerge w:val="restart"/>
            <w:shd w:val="clear" w:color="auto" w:fill="auto"/>
          </w:tcPr>
          <w:p w:rsidR="00802B7C" w:rsidRPr="00177F24" w:rsidRDefault="00802B7C" w:rsidP="006733BC">
            <w:pPr>
              <w:pStyle w:val="a5"/>
              <w:numPr>
                <w:ilvl w:val="0"/>
                <w:numId w:val="19"/>
              </w:numPr>
              <w:spacing w:after="0" w:line="276" w:lineRule="auto"/>
              <w:jc w:val="both"/>
              <w:rPr>
                <w:rFonts w:ascii="Times New Roman" w:hAnsi="Times New Roman" w:cs="Times New Roman"/>
                <w:sz w:val="24"/>
                <w:szCs w:val="24"/>
              </w:rPr>
            </w:pPr>
          </w:p>
          <w:p w:rsidR="00802B7C" w:rsidRPr="00177F24" w:rsidRDefault="00802B7C" w:rsidP="00683682">
            <w:pPr>
              <w:spacing w:after="0" w:line="276" w:lineRule="auto"/>
              <w:jc w:val="both"/>
              <w:rPr>
                <w:rFonts w:ascii="Times New Roman" w:hAnsi="Times New Roman" w:cs="Times New Roman"/>
                <w:sz w:val="24"/>
                <w:szCs w:val="24"/>
              </w:rPr>
            </w:pPr>
          </w:p>
        </w:tc>
        <w:tc>
          <w:tcPr>
            <w:tcW w:w="2399" w:type="dxa"/>
            <w:vMerge w:val="restart"/>
            <w:shd w:val="clear" w:color="auto" w:fill="auto"/>
          </w:tcPr>
          <w:p w:rsidR="00802B7C" w:rsidRPr="00177F24" w:rsidRDefault="00802B7C" w:rsidP="00683682">
            <w:pPr>
              <w:spacing w:after="0" w:line="276" w:lineRule="auto"/>
              <w:jc w:val="both"/>
              <w:rPr>
                <w:rFonts w:ascii="Times New Roman" w:hAnsi="Times New Roman" w:cs="Times New Roman"/>
                <w:sz w:val="24"/>
                <w:szCs w:val="24"/>
              </w:rPr>
            </w:pPr>
            <w:r w:rsidRPr="00177F24">
              <w:rPr>
                <w:rFonts w:ascii="Times New Roman" w:hAnsi="Times New Roman" w:cs="Times New Roman"/>
                <w:sz w:val="24"/>
                <w:szCs w:val="24"/>
              </w:rPr>
              <w:t>Доброва Л.Л.</w:t>
            </w:r>
          </w:p>
        </w:tc>
        <w:tc>
          <w:tcPr>
            <w:tcW w:w="1559" w:type="dxa"/>
            <w:shd w:val="clear" w:color="auto" w:fill="auto"/>
          </w:tcPr>
          <w:p w:rsidR="00802B7C" w:rsidRPr="00177F24" w:rsidRDefault="00802B7C" w:rsidP="00683682">
            <w:pPr>
              <w:spacing w:after="0" w:line="276" w:lineRule="auto"/>
              <w:rPr>
                <w:rFonts w:ascii="Times New Roman" w:hAnsi="Times New Roman" w:cs="Times New Roman"/>
                <w:sz w:val="24"/>
                <w:szCs w:val="24"/>
                <w:lang w:val="uk-UA" w:eastAsia="uk-UA"/>
              </w:rPr>
            </w:pPr>
            <w:r w:rsidRPr="00177F24">
              <w:rPr>
                <w:rFonts w:ascii="Times New Roman" w:hAnsi="Times New Roman" w:cs="Times New Roman"/>
                <w:sz w:val="24"/>
                <w:szCs w:val="24"/>
                <w:lang w:eastAsia="uk-UA"/>
              </w:rPr>
              <w:t>Методист</w:t>
            </w:r>
            <w:r w:rsidRPr="00177F24">
              <w:rPr>
                <w:rFonts w:ascii="Times New Roman" w:hAnsi="Times New Roman" w:cs="Times New Roman"/>
                <w:sz w:val="24"/>
                <w:szCs w:val="24"/>
                <w:lang w:val="uk-UA" w:eastAsia="uk-UA"/>
              </w:rPr>
              <w:t xml:space="preserve">  </w:t>
            </w:r>
          </w:p>
        </w:tc>
        <w:tc>
          <w:tcPr>
            <w:tcW w:w="1843"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17.12.2020</w:t>
            </w:r>
          </w:p>
        </w:tc>
        <w:tc>
          <w:tcPr>
            <w:tcW w:w="1701" w:type="dxa"/>
            <w:shd w:val="clear" w:color="auto" w:fill="auto"/>
          </w:tcPr>
          <w:p w:rsidR="00802B7C" w:rsidRPr="00177F24" w:rsidRDefault="00802B7C" w:rsidP="00DC4E41">
            <w:pPr>
              <w:spacing w:after="0" w:line="276" w:lineRule="auto"/>
              <w:jc w:val="center"/>
              <w:rPr>
                <w:rFonts w:ascii="Times New Roman" w:hAnsi="Times New Roman" w:cs="Times New Roman"/>
                <w:sz w:val="24"/>
                <w:szCs w:val="24"/>
                <w:lang w:val="uk-UA"/>
              </w:rPr>
            </w:pPr>
            <w:r w:rsidRPr="00177F24">
              <w:rPr>
                <w:rFonts w:ascii="Times New Roman" w:hAnsi="Times New Roman" w:cs="Times New Roman"/>
                <w:sz w:val="24"/>
                <w:szCs w:val="24"/>
              </w:rPr>
              <w:t>20</w:t>
            </w:r>
            <w:r w:rsidR="00DC4E41" w:rsidRPr="00177F24">
              <w:rPr>
                <w:rFonts w:ascii="Times New Roman" w:hAnsi="Times New Roman" w:cs="Times New Roman"/>
                <w:sz w:val="24"/>
                <w:szCs w:val="24"/>
                <w:lang w:val="uk-UA"/>
              </w:rPr>
              <w:t>17</w:t>
            </w:r>
          </w:p>
        </w:tc>
        <w:tc>
          <w:tcPr>
            <w:tcW w:w="709" w:type="dxa"/>
          </w:tcPr>
          <w:p w:rsidR="00802B7C" w:rsidRPr="00177F24" w:rsidRDefault="00802B7C" w:rsidP="00802B7C">
            <w:pPr>
              <w:spacing w:after="0" w:line="276" w:lineRule="auto"/>
              <w:jc w:val="center"/>
              <w:rPr>
                <w:rFonts w:ascii="Times New Roman" w:hAnsi="Times New Roman" w:cs="Times New Roman"/>
                <w:sz w:val="20"/>
                <w:szCs w:val="20"/>
              </w:rPr>
            </w:pPr>
          </w:p>
        </w:tc>
        <w:tc>
          <w:tcPr>
            <w:tcW w:w="709" w:type="dxa"/>
          </w:tcPr>
          <w:p w:rsidR="00802B7C" w:rsidRPr="00177F24" w:rsidRDefault="00802B7C" w:rsidP="00802B7C">
            <w:pPr>
              <w:spacing w:after="0" w:line="276" w:lineRule="auto"/>
              <w:jc w:val="center"/>
              <w:rPr>
                <w:rFonts w:ascii="Times New Roman" w:hAnsi="Times New Roman" w:cs="Times New Roman"/>
                <w:sz w:val="20"/>
                <w:szCs w:val="20"/>
              </w:rPr>
            </w:pPr>
            <w:r w:rsidRPr="00177F24">
              <w:rPr>
                <w:rFonts w:ascii="Times New Roman" w:hAnsi="Times New Roman" w:cs="Times New Roman"/>
                <w:sz w:val="20"/>
                <w:szCs w:val="20"/>
                <w:lang w:val="uk-UA"/>
              </w:rPr>
              <w:t>к/30</w:t>
            </w:r>
          </w:p>
        </w:tc>
        <w:tc>
          <w:tcPr>
            <w:tcW w:w="425" w:type="dxa"/>
          </w:tcPr>
          <w:p w:rsidR="00802B7C" w:rsidRPr="00177F24" w:rsidRDefault="00802B7C" w:rsidP="00683682">
            <w:pPr>
              <w:spacing w:after="0" w:line="276" w:lineRule="auto"/>
              <w:jc w:val="center"/>
              <w:rPr>
                <w:rFonts w:ascii="Times New Roman" w:hAnsi="Times New Roman" w:cs="Times New Roman"/>
                <w:b/>
                <w:sz w:val="24"/>
                <w:szCs w:val="24"/>
                <w:lang w:val="uk-UA"/>
              </w:rPr>
            </w:pPr>
            <w:r w:rsidRPr="00177F24">
              <w:rPr>
                <w:rFonts w:ascii="Times New Roman" w:hAnsi="Times New Roman" w:cs="Times New Roman"/>
                <w:b/>
                <w:sz w:val="24"/>
                <w:szCs w:val="24"/>
                <w:lang w:val="uk-UA"/>
              </w:rPr>
              <w:t>А</w:t>
            </w: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312"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5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08" w:type="dxa"/>
          </w:tcPr>
          <w:p w:rsidR="00802B7C" w:rsidRPr="00177F24" w:rsidRDefault="00802B7C" w:rsidP="00683682">
            <w:pPr>
              <w:spacing w:after="0" w:line="276" w:lineRule="auto"/>
              <w:jc w:val="center"/>
              <w:rPr>
                <w:rFonts w:ascii="Times New Roman" w:hAnsi="Times New Roman" w:cs="Times New Roman"/>
                <w:b/>
                <w:sz w:val="28"/>
                <w:szCs w:val="28"/>
              </w:rPr>
            </w:pPr>
          </w:p>
        </w:tc>
      </w:tr>
      <w:tr w:rsidR="00802B7C" w:rsidRPr="00177F24" w:rsidTr="00802B7C">
        <w:trPr>
          <w:trHeight w:val="303"/>
          <w:jc w:val="center"/>
        </w:trPr>
        <w:tc>
          <w:tcPr>
            <w:tcW w:w="573" w:type="dxa"/>
            <w:vMerge/>
            <w:shd w:val="clear" w:color="auto" w:fill="auto"/>
          </w:tcPr>
          <w:p w:rsidR="00802B7C" w:rsidRPr="00177F24" w:rsidRDefault="00802B7C" w:rsidP="006733BC">
            <w:pPr>
              <w:pStyle w:val="a5"/>
              <w:numPr>
                <w:ilvl w:val="0"/>
                <w:numId w:val="19"/>
              </w:numPr>
              <w:spacing w:after="0" w:line="276" w:lineRule="auto"/>
              <w:jc w:val="both"/>
              <w:rPr>
                <w:rFonts w:ascii="Times New Roman" w:hAnsi="Times New Roman" w:cs="Times New Roman"/>
                <w:sz w:val="24"/>
                <w:szCs w:val="24"/>
              </w:rPr>
            </w:pPr>
          </w:p>
        </w:tc>
        <w:tc>
          <w:tcPr>
            <w:tcW w:w="2399" w:type="dxa"/>
            <w:vMerge/>
            <w:shd w:val="clear" w:color="auto" w:fill="auto"/>
          </w:tcPr>
          <w:p w:rsidR="00802B7C" w:rsidRPr="00177F24" w:rsidRDefault="00802B7C" w:rsidP="00683682">
            <w:pPr>
              <w:spacing w:after="0" w:line="276" w:lineRule="auto"/>
              <w:jc w:val="both"/>
              <w:rPr>
                <w:rFonts w:ascii="Times New Roman" w:hAnsi="Times New Roman" w:cs="Times New Roman"/>
                <w:sz w:val="24"/>
                <w:szCs w:val="24"/>
              </w:rPr>
            </w:pPr>
          </w:p>
        </w:tc>
        <w:tc>
          <w:tcPr>
            <w:tcW w:w="1559" w:type="dxa"/>
            <w:shd w:val="clear" w:color="auto" w:fill="auto"/>
          </w:tcPr>
          <w:p w:rsidR="00802B7C" w:rsidRPr="00177F24" w:rsidRDefault="00802B7C" w:rsidP="00683682">
            <w:pPr>
              <w:spacing w:after="0" w:line="276" w:lineRule="auto"/>
              <w:rPr>
                <w:rFonts w:ascii="Times New Roman" w:hAnsi="Times New Roman" w:cs="Times New Roman"/>
                <w:sz w:val="24"/>
                <w:szCs w:val="24"/>
                <w:lang w:eastAsia="uk-UA"/>
              </w:rPr>
            </w:pPr>
            <w:r w:rsidRPr="00177F24">
              <w:rPr>
                <w:rFonts w:ascii="Times New Roman" w:hAnsi="Times New Roman" w:cs="Times New Roman"/>
                <w:sz w:val="24"/>
                <w:szCs w:val="24"/>
                <w:lang w:eastAsia="uk-UA"/>
              </w:rPr>
              <w:t>Кер</w:t>
            </w:r>
            <w:r w:rsidRPr="00177F24">
              <w:rPr>
                <w:rFonts w:ascii="Times New Roman" w:hAnsi="Times New Roman" w:cs="Times New Roman"/>
                <w:sz w:val="24"/>
                <w:szCs w:val="24"/>
                <w:lang w:val="uk-UA" w:eastAsia="uk-UA"/>
              </w:rPr>
              <w:t>/</w:t>
            </w:r>
            <w:r w:rsidRPr="00177F24">
              <w:rPr>
                <w:rFonts w:ascii="Times New Roman" w:hAnsi="Times New Roman" w:cs="Times New Roman"/>
                <w:sz w:val="24"/>
                <w:szCs w:val="24"/>
                <w:lang w:eastAsia="uk-UA"/>
              </w:rPr>
              <w:t>гуртка</w:t>
            </w:r>
          </w:p>
        </w:tc>
        <w:tc>
          <w:tcPr>
            <w:tcW w:w="1843" w:type="dxa"/>
            <w:shd w:val="clear" w:color="auto" w:fill="auto"/>
          </w:tcPr>
          <w:p w:rsidR="00802B7C" w:rsidRPr="00177F24" w:rsidRDefault="00802B7C" w:rsidP="00802B7C">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lang w:val="uk-UA"/>
              </w:rPr>
              <w:t>29</w:t>
            </w:r>
            <w:r w:rsidRPr="00177F24">
              <w:rPr>
                <w:rFonts w:ascii="Times New Roman" w:hAnsi="Times New Roman" w:cs="Times New Roman"/>
                <w:sz w:val="24"/>
                <w:szCs w:val="24"/>
              </w:rPr>
              <w:t>.</w:t>
            </w:r>
            <w:r w:rsidRPr="00177F24">
              <w:rPr>
                <w:rFonts w:ascii="Times New Roman" w:hAnsi="Times New Roman" w:cs="Times New Roman"/>
                <w:sz w:val="24"/>
                <w:szCs w:val="24"/>
                <w:lang w:val="uk-UA"/>
              </w:rPr>
              <w:t>04.</w:t>
            </w:r>
            <w:r w:rsidRPr="00177F24">
              <w:rPr>
                <w:rFonts w:ascii="Times New Roman" w:hAnsi="Times New Roman" w:cs="Times New Roman"/>
                <w:sz w:val="24"/>
                <w:szCs w:val="24"/>
              </w:rPr>
              <w:t>2021</w:t>
            </w:r>
          </w:p>
        </w:tc>
        <w:tc>
          <w:tcPr>
            <w:tcW w:w="1701" w:type="dxa"/>
            <w:shd w:val="clear" w:color="auto" w:fill="auto"/>
          </w:tcPr>
          <w:p w:rsidR="00802B7C" w:rsidRPr="00177F24" w:rsidRDefault="00802B7C" w:rsidP="00DC4E41">
            <w:pPr>
              <w:spacing w:after="0" w:line="276" w:lineRule="auto"/>
              <w:jc w:val="center"/>
              <w:rPr>
                <w:rFonts w:ascii="Times New Roman" w:hAnsi="Times New Roman" w:cs="Times New Roman"/>
                <w:sz w:val="24"/>
                <w:szCs w:val="24"/>
                <w:lang w:val="uk-UA"/>
              </w:rPr>
            </w:pPr>
            <w:r w:rsidRPr="00177F24">
              <w:rPr>
                <w:rFonts w:ascii="Times New Roman" w:hAnsi="Times New Roman" w:cs="Times New Roman"/>
                <w:sz w:val="24"/>
                <w:szCs w:val="24"/>
              </w:rPr>
              <w:t>20</w:t>
            </w:r>
            <w:r w:rsidR="00DC4E41" w:rsidRPr="00177F24">
              <w:rPr>
                <w:rFonts w:ascii="Times New Roman" w:hAnsi="Times New Roman" w:cs="Times New Roman"/>
                <w:sz w:val="24"/>
                <w:szCs w:val="24"/>
                <w:lang w:val="uk-UA"/>
              </w:rPr>
              <w:t>17</w:t>
            </w:r>
          </w:p>
        </w:tc>
        <w:tc>
          <w:tcPr>
            <w:tcW w:w="709" w:type="dxa"/>
          </w:tcPr>
          <w:p w:rsidR="00802B7C" w:rsidRPr="00177F24" w:rsidRDefault="00802B7C" w:rsidP="00802B7C">
            <w:pPr>
              <w:spacing w:after="0" w:line="276" w:lineRule="auto"/>
              <w:jc w:val="center"/>
              <w:rPr>
                <w:rFonts w:ascii="Times New Roman" w:hAnsi="Times New Roman" w:cs="Times New Roman"/>
                <w:sz w:val="20"/>
                <w:szCs w:val="20"/>
              </w:rPr>
            </w:pPr>
          </w:p>
        </w:tc>
        <w:tc>
          <w:tcPr>
            <w:tcW w:w="709" w:type="dxa"/>
          </w:tcPr>
          <w:p w:rsidR="00802B7C" w:rsidRPr="00177F24" w:rsidRDefault="00802B7C" w:rsidP="00802B7C">
            <w:pPr>
              <w:spacing w:after="0" w:line="276" w:lineRule="auto"/>
              <w:jc w:val="center"/>
              <w:rPr>
                <w:rFonts w:ascii="Times New Roman" w:hAnsi="Times New Roman" w:cs="Times New Roman"/>
                <w:sz w:val="20"/>
                <w:szCs w:val="20"/>
              </w:rPr>
            </w:pPr>
          </w:p>
        </w:tc>
        <w:tc>
          <w:tcPr>
            <w:tcW w:w="425" w:type="dxa"/>
          </w:tcPr>
          <w:p w:rsidR="00802B7C" w:rsidRPr="00177F24" w:rsidRDefault="00802B7C" w:rsidP="00683682">
            <w:pPr>
              <w:spacing w:after="0" w:line="276" w:lineRule="auto"/>
              <w:jc w:val="center"/>
              <w:rPr>
                <w:rFonts w:ascii="Times New Roman" w:hAnsi="Times New Roman" w:cs="Times New Roman"/>
                <w:b/>
                <w:sz w:val="24"/>
                <w:szCs w:val="24"/>
              </w:rPr>
            </w:pPr>
            <w:r w:rsidRPr="00177F24">
              <w:rPr>
                <w:rFonts w:ascii="Times New Roman" w:hAnsi="Times New Roman" w:cs="Times New Roman"/>
                <w:b/>
                <w:sz w:val="24"/>
                <w:szCs w:val="24"/>
              </w:rPr>
              <w:t>А</w:t>
            </w: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312"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5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08" w:type="dxa"/>
          </w:tcPr>
          <w:p w:rsidR="00802B7C" w:rsidRPr="00177F24" w:rsidRDefault="00802B7C" w:rsidP="00683682">
            <w:pPr>
              <w:spacing w:after="0" w:line="276" w:lineRule="auto"/>
              <w:jc w:val="center"/>
              <w:rPr>
                <w:rFonts w:ascii="Times New Roman" w:hAnsi="Times New Roman" w:cs="Times New Roman"/>
                <w:b/>
                <w:sz w:val="28"/>
                <w:szCs w:val="28"/>
              </w:rPr>
            </w:pPr>
          </w:p>
        </w:tc>
      </w:tr>
      <w:tr w:rsidR="00802B7C" w:rsidRPr="00177F24" w:rsidTr="00802B7C">
        <w:trPr>
          <w:trHeight w:val="408"/>
          <w:jc w:val="center"/>
        </w:trPr>
        <w:tc>
          <w:tcPr>
            <w:tcW w:w="573" w:type="dxa"/>
            <w:shd w:val="clear" w:color="auto" w:fill="auto"/>
          </w:tcPr>
          <w:p w:rsidR="00802B7C" w:rsidRPr="00177F24" w:rsidRDefault="00802B7C" w:rsidP="006733BC">
            <w:pPr>
              <w:pStyle w:val="a5"/>
              <w:numPr>
                <w:ilvl w:val="0"/>
                <w:numId w:val="19"/>
              </w:numPr>
              <w:spacing w:after="0" w:line="276" w:lineRule="auto"/>
              <w:jc w:val="both"/>
              <w:rPr>
                <w:rFonts w:ascii="Times New Roman" w:hAnsi="Times New Roman" w:cs="Times New Roman"/>
                <w:sz w:val="24"/>
                <w:szCs w:val="24"/>
              </w:rPr>
            </w:pPr>
          </w:p>
        </w:tc>
        <w:tc>
          <w:tcPr>
            <w:tcW w:w="2399" w:type="dxa"/>
            <w:shd w:val="clear" w:color="auto" w:fill="auto"/>
          </w:tcPr>
          <w:p w:rsidR="00802B7C" w:rsidRPr="00177F24" w:rsidRDefault="00802B7C" w:rsidP="00683682">
            <w:pPr>
              <w:spacing w:after="0" w:line="276" w:lineRule="auto"/>
              <w:jc w:val="both"/>
              <w:rPr>
                <w:rFonts w:ascii="Times New Roman" w:hAnsi="Times New Roman" w:cs="Times New Roman"/>
                <w:sz w:val="24"/>
                <w:szCs w:val="24"/>
              </w:rPr>
            </w:pPr>
            <w:r w:rsidRPr="00177F24">
              <w:rPr>
                <w:rFonts w:ascii="Times New Roman" w:hAnsi="Times New Roman" w:cs="Times New Roman"/>
                <w:sz w:val="24"/>
                <w:szCs w:val="24"/>
              </w:rPr>
              <w:t>Добровольська О.О.</w:t>
            </w:r>
          </w:p>
        </w:tc>
        <w:tc>
          <w:tcPr>
            <w:tcW w:w="1559" w:type="dxa"/>
            <w:shd w:val="clear" w:color="auto" w:fill="auto"/>
          </w:tcPr>
          <w:p w:rsidR="00802B7C" w:rsidRPr="00177F24" w:rsidRDefault="00802B7C" w:rsidP="00683682">
            <w:pPr>
              <w:spacing w:line="276" w:lineRule="auto"/>
              <w:rPr>
                <w:rFonts w:ascii="Times New Roman" w:hAnsi="Times New Roman" w:cs="Times New Roman"/>
                <w:sz w:val="24"/>
                <w:szCs w:val="24"/>
              </w:rPr>
            </w:pPr>
            <w:r w:rsidRPr="00177F24">
              <w:rPr>
                <w:rFonts w:ascii="Times New Roman" w:hAnsi="Times New Roman" w:cs="Times New Roman"/>
                <w:sz w:val="24"/>
                <w:szCs w:val="24"/>
                <w:lang w:eastAsia="uk-UA"/>
              </w:rPr>
              <w:t>Кер</w:t>
            </w:r>
            <w:r w:rsidRPr="00177F24">
              <w:rPr>
                <w:rFonts w:ascii="Times New Roman" w:hAnsi="Times New Roman" w:cs="Times New Roman"/>
                <w:sz w:val="24"/>
                <w:szCs w:val="24"/>
                <w:lang w:val="uk-UA" w:eastAsia="uk-UA"/>
              </w:rPr>
              <w:t>/</w:t>
            </w:r>
            <w:r w:rsidRPr="00177F24">
              <w:rPr>
                <w:rFonts w:ascii="Times New Roman" w:hAnsi="Times New Roman" w:cs="Times New Roman"/>
                <w:sz w:val="24"/>
                <w:szCs w:val="24"/>
                <w:lang w:eastAsia="uk-UA"/>
              </w:rPr>
              <w:t>гуртка</w:t>
            </w:r>
          </w:p>
        </w:tc>
        <w:tc>
          <w:tcPr>
            <w:tcW w:w="1843"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13.11.2020</w:t>
            </w:r>
          </w:p>
        </w:tc>
        <w:tc>
          <w:tcPr>
            <w:tcW w:w="1701"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lang w:val="uk-UA"/>
              </w:rPr>
            </w:pPr>
            <w:r w:rsidRPr="00177F24">
              <w:rPr>
                <w:rFonts w:ascii="Times New Roman" w:hAnsi="Times New Roman" w:cs="Times New Roman"/>
                <w:sz w:val="24"/>
                <w:szCs w:val="24"/>
                <w:lang w:val="uk-UA"/>
              </w:rPr>
              <w:t>2021</w:t>
            </w:r>
          </w:p>
        </w:tc>
        <w:tc>
          <w:tcPr>
            <w:tcW w:w="709" w:type="dxa"/>
          </w:tcPr>
          <w:p w:rsidR="00802B7C" w:rsidRPr="00177F24" w:rsidRDefault="00802B7C" w:rsidP="00802B7C">
            <w:pPr>
              <w:spacing w:after="0" w:line="276" w:lineRule="auto"/>
              <w:jc w:val="center"/>
              <w:rPr>
                <w:rFonts w:ascii="Times New Roman" w:hAnsi="Times New Roman" w:cs="Times New Roman"/>
                <w:sz w:val="20"/>
                <w:szCs w:val="20"/>
              </w:rPr>
            </w:pPr>
            <w:r w:rsidRPr="00177F24">
              <w:rPr>
                <w:rFonts w:ascii="Times New Roman" w:hAnsi="Times New Roman" w:cs="Times New Roman"/>
                <w:sz w:val="20"/>
                <w:szCs w:val="20"/>
                <w:lang w:val="uk-UA"/>
              </w:rPr>
              <w:t>м/30</w:t>
            </w:r>
          </w:p>
        </w:tc>
        <w:tc>
          <w:tcPr>
            <w:tcW w:w="709" w:type="dxa"/>
          </w:tcPr>
          <w:p w:rsidR="00802B7C" w:rsidRPr="00177F24" w:rsidRDefault="00802B7C" w:rsidP="00802B7C">
            <w:pPr>
              <w:spacing w:after="0" w:line="276" w:lineRule="auto"/>
              <w:jc w:val="center"/>
              <w:rPr>
                <w:rFonts w:ascii="Times New Roman" w:hAnsi="Times New Roman" w:cs="Times New Roman"/>
                <w:sz w:val="20"/>
                <w:szCs w:val="20"/>
              </w:rPr>
            </w:pPr>
          </w:p>
        </w:tc>
        <w:tc>
          <w:tcPr>
            <w:tcW w:w="425" w:type="dxa"/>
          </w:tcPr>
          <w:p w:rsidR="00802B7C" w:rsidRPr="00177F24" w:rsidRDefault="00802B7C" w:rsidP="00683682">
            <w:pPr>
              <w:spacing w:after="0" w:line="276" w:lineRule="auto"/>
              <w:jc w:val="center"/>
              <w:rPr>
                <w:rFonts w:ascii="Times New Roman" w:hAnsi="Times New Roman" w:cs="Times New Roman"/>
                <w:b/>
                <w:sz w:val="24"/>
                <w:szCs w:val="24"/>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6" w:type="dxa"/>
          </w:tcPr>
          <w:p w:rsidR="00802B7C" w:rsidRPr="00177F24" w:rsidRDefault="00802B7C" w:rsidP="00683682">
            <w:pPr>
              <w:spacing w:after="0" w:line="276" w:lineRule="auto"/>
              <w:jc w:val="center"/>
              <w:rPr>
                <w:rFonts w:ascii="Times New Roman" w:hAnsi="Times New Roman" w:cs="Times New Roman"/>
                <w:b/>
                <w:sz w:val="28"/>
                <w:szCs w:val="28"/>
                <w:lang w:val="uk-UA"/>
              </w:rPr>
            </w:pPr>
          </w:p>
        </w:tc>
        <w:tc>
          <w:tcPr>
            <w:tcW w:w="312"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5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08" w:type="dxa"/>
          </w:tcPr>
          <w:p w:rsidR="00802B7C" w:rsidRPr="00177F24" w:rsidRDefault="007E1DA7" w:rsidP="00683682">
            <w:pPr>
              <w:spacing w:after="0" w:line="276" w:lineRule="auto"/>
              <w:jc w:val="center"/>
              <w:rPr>
                <w:rFonts w:ascii="Times New Roman" w:hAnsi="Times New Roman" w:cs="Times New Roman"/>
                <w:b/>
                <w:sz w:val="28"/>
                <w:szCs w:val="28"/>
              </w:rPr>
            </w:pPr>
            <w:r w:rsidRPr="00177F24">
              <w:rPr>
                <w:rFonts w:ascii="Times New Roman" w:hAnsi="Times New Roman" w:cs="Times New Roman"/>
                <w:b/>
                <w:sz w:val="28"/>
                <w:szCs w:val="28"/>
                <w:lang w:val="uk-UA"/>
              </w:rPr>
              <w:t>А</w:t>
            </w:r>
          </w:p>
        </w:tc>
      </w:tr>
      <w:tr w:rsidR="00802B7C" w:rsidRPr="00177F24" w:rsidTr="00802B7C">
        <w:trPr>
          <w:trHeight w:val="303"/>
          <w:jc w:val="center"/>
        </w:trPr>
        <w:tc>
          <w:tcPr>
            <w:tcW w:w="573" w:type="dxa"/>
            <w:shd w:val="clear" w:color="auto" w:fill="auto"/>
          </w:tcPr>
          <w:p w:rsidR="00802B7C" w:rsidRPr="00177F24" w:rsidRDefault="00802B7C" w:rsidP="006733BC">
            <w:pPr>
              <w:pStyle w:val="a5"/>
              <w:numPr>
                <w:ilvl w:val="0"/>
                <w:numId w:val="19"/>
              </w:numPr>
              <w:spacing w:after="0" w:line="276" w:lineRule="auto"/>
              <w:jc w:val="both"/>
              <w:rPr>
                <w:rFonts w:ascii="Times New Roman" w:hAnsi="Times New Roman" w:cs="Times New Roman"/>
                <w:sz w:val="24"/>
                <w:szCs w:val="24"/>
              </w:rPr>
            </w:pPr>
          </w:p>
        </w:tc>
        <w:tc>
          <w:tcPr>
            <w:tcW w:w="2399" w:type="dxa"/>
            <w:shd w:val="clear" w:color="auto" w:fill="auto"/>
          </w:tcPr>
          <w:p w:rsidR="00802B7C" w:rsidRPr="00177F24" w:rsidRDefault="00802B7C" w:rsidP="00683682">
            <w:pPr>
              <w:spacing w:after="0" w:line="276" w:lineRule="auto"/>
              <w:jc w:val="both"/>
              <w:rPr>
                <w:rFonts w:ascii="Times New Roman" w:hAnsi="Times New Roman" w:cs="Times New Roman"/>
                <w:sz w:val="24"/>
                <w:szCs w:val="24"/>
              </w:rPr>
            </w:pPr>
            <w:r w:rsidRPr="00177F24">
              <w:rPr>
                <w:rFonts w:ascii="Times New Roman" w:hAnsi="Times New Roman" w:cs="Times New Roman"/>
                <w:sz w:val="24"/>
                <w:szCs w:val="24"/>
              </w:rPr>
              <w:t>Ольховська Л.М.</w:t>
            </w:r>
          </w:p>
        </w:tc>
        <w:tc>
          <w:tcPr>
            <w:tcW w:w="1559" w:type="dxa"/>
            <w:shd w:val="clear" w:color="auto" w:fill="auto"/>
          </w:tcPr>
          <w:p w:rsidR="00802B7C" w:rsidRPr="00177F24" w:rsidRDefault="00802B7C" w:rsidP="00683682">
            <w:pPr>
              <w:spacing w:line="276" w:lineRule="auto"/>
              <w:rPr>
                <w:rFonts w:ascii="Times New Roman" w:hAnsi="Times New Roman" w:cs="Times New Roman"/>
                <w:sz w:val="24"/>
                <w:szCs w:val="24"/>
              </w:rPr>
            </w:pPr>
            <w:r w:rsidRPr="00177F24">
              <w:rPr>
                <w:rFonts w:ascii="Times New Roman" w:hAnsi="Times New Roman" w:cs="Times New Roman"/>
                <w:sz w:val="24"/>
                <w:szCs w:val="24"/>
                <w:lang w:eastAsia="uk-UA"/>
              </w:rPr>
              <w:t>Кер</w:t>
            </w:r>
            <w:r w:rsidRPr="00177F24">
              <w:rPr>
                <w:rFonts w:ascii="Times New Roman" w:hAnsi="Times New Roman" w:cs="Times New Roman"/>
                <w:sz w:val="24"/>
                <w:szCs w:val="24"/>
                <w:lang w:val="uk-UA" w:eastAsia="uk-UA"/>
              </w:rPr>
              <w:t>/</w:t>
            </w:r>
            <w:r w:rsidRPr="00177F24">
              <w:rPr>
                <w:rFonts w:ascii="Times New Roman" w:hAnsi="Times New Roman" w:cs="Times New Roman"/>
                <w:sz w:val="24"/>
                <w:szCs w:val="24"/>
                <w:lang w:eastAsia="uk-UA"/>
              </w:rPr>
              <w:t>гуртка</w:t>
            </w:r>
          </w:p>
        </w:tc>
        <w:tc>
          <w:tcPr>
            <w:tcW w:w="1843"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lang w:val="uk-UA"/>
              </w:rPr>
              <w:t>29</w:t>
            </w:r>
            <w:r w:rsidRPr="00177F24">
              <w:rPr>
                <w:rFonts w:ascii="Times New Roman" w:hAnsi="Times New Roman" w:cs="Times New Roman"/>
                <w:sz w:val="24"/>
                <w:szCs w:val="24"/>
              </w:rPr>
              <w:t>.</w:t>
            </w:r>
            <w:r w:rsidRPr="00177F24">
              <w:rPr>
                <w:rFonts w:ascii="Times New Roman" w:hAnsi="Times New Roman" w:cs="Times New Roman"/>
                <w:sz w:val="24"/>
                <w:szCs w:val="24"/>
                <w:lang w:val="uk-UA"/>
              </w:rPr>
              <w:t>04.</w:t>
            </w:r>
            <w:r w:rsidRPr="00177F24">
              <w:rPr>
                <w:rFonts w:ascii="Times New Roman" w:hAnsi="Times New Roman" w:cs="Times New Roman"/>
                <w:sz w:val="24"/>
                <w:szCs w:val="24"/>
              </w:rPr>
              <w:t>2021</w:t>
            </w:r>
          </w:p>
        </w:tc>
        <w:tc>
          <w:tcPr>
            <w:tcW w:w="1701"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w:t>
            </w:r>
          </w:p>
        </w:tc>
        <w:tc>
          <w:tcPr>
            <w:tcW w:w="709" w:type="dxa"/>
          </w:tcPr>
          <w:p w:rsidR="00802B7C" w:rsidRPr="00177F24" w:rsidRDefault="00802B7C" w:rsidP="00802B7C">
            <w:pPr>
              <w:spacing w:after="0" w:line="276" w:lineRule="auto"/>
              <w:jc w:val="center"/>
              <w:rPr>
                <w:rFonts w:ascii="Times New Roman" w:hAnsi="Times New Roman" w:cs="Times New Roman"/>
                <w:sz w:val="20"/>
                <w:szCs w:val="20"/>
              </w:rPr>
            </w:pPr>
          </w:p>
        </w:tc>
        <w:tc>
          <w:tcPr>
            <w:tcW w:w="709" w:type="dxa"/>
          </w:tcPr>
          <w:p w:rsidR="00802B7C" w:rsidRPr="00177F24" w:rsidRDefault="00802B7C" w:rsidP="00802B7C">
            <w:pPr>
              <w:spacing w:after="0" w:line="276" w:lineRule="auto"/>
              <w:jc w:val="center"/>
              <w:rPr>
                <w:rFonts w:ascii="Times New Roman" w:hAnsi="Times New Roman" w:cs="Times New Roman"/>
                <w:sz w:val="20"/>
                <w:szCs w:val="20"/>
              </w:rPr>
            </w:pPr>
            <w:r w:rsidRPr="00177F24">
              <w:rPr>
                <w:rFonts w:ascii="Times New Roman" w:hAnsi="Times New Roman" w:cs="Times New Roman"/>
                <w:sz w:val="20"/>
                <w:szCs w:val="20"/>
                <w:lang w:val="uk-UA"/>
              </w:rPr>
              <w:t>к/30</w:t>
            </w:r>
          </w:p>
        </w:tc>
        <w:tc>
          <w:tcPr>
            <w:tcW w:w="425" w:type="dxa"/>
          </w:tcPr>
          <w:p w:rsidR="00802B7C" w:rsidRPr="00177F24" w:rsidRDefault="00802B7C" w:rsidP="00683682">
            <w:pPr>
              <w:spacing w:after="0" w:line="276" w:lineRule="auto"/>
              <w:jc w:val="center"/>
              <w:rPr>
                <w:rFonts w:ascii="Times New Roman" w:hAnsi="Times New Roman" w:cs="Times New Roman"/>
                <w:b/>
                <w:sz w:val="24"/>
                <w:szCs w:val="24"/>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DC4E41" w:rsidP="00683682">
            <w:pPr>
              <w:spacing w:after="0" w:line="276" w:lineRule="auto"/>
              <w:jc w:val="center"/>
              <w:rPr>
                <w:rFonts w:ascii="Times New Roman" w:hAnsi="Times New Roman" w:cs="Times New Roman"/>
                <w:b/>
                <w:sz w:val="28"/>
                <w:szCs w:val="28"/>
                <w:lang w:val="uk-UA"/>
              </w:rPr>
            </w:pPr>
            <w:r w:rsidRPr="00177F24">
              <w:rPr>
                <w:rFonts w:ascii="Times New Roman" w:hAnsi="Times New Roman" w:cs="Times New Roman"/>
                <w:b/>
                <w:sz w:val="28"/>
                <w:szCs w:val="28"/>
                <w:lang w:val="uk-UA"/>
              </w:rPr>
              <w:t>А</w:t>
            </w: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312"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5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08" w:type="dxa"/>
          </w:tcPr>
          <w:p w:rsidR="00802B7C" w:rsidRPr="00177F24" w:rsidRDefault="00802B7C" w:rsidP="00683682">
            <w:pPr>
              <w:spacing w:after="0" w:line="276" w:lineRule="auto"/>
              <w:jc w:val="center"/>
              <w:rPr>
                <w:rFonts w:ascii="Times New Roman" w:hAnsi="Times New Roman" w:cs="Times New Roman"/>
                <w:b/>
                <w:sz w:val="28"/>
                <w:szCs w:val="28"/>
              </w:rPr>
            </w:pPr>
          </w:p>
        </w:tc>
      </w:tr>
      <w:tr w:rsidR="00802B7C" w:rsidRPr="00177F24" w:rsidTr="00802B7C">
        <w:trPr>
          <w:trHeight w:val="303"/>
          <w:jc w:val="center"/>
        </w:trPr>
        <w:tc>
          <w:tcPr>
            <w:tcW w:w="573" w:type="dxa"/>
            <w:shd w:val="clear" w:color="auto" w:fill="auto"/>
          </w:tcPr>
          <w:p w:rsidR="00802B7C" w:rsidRPr="00177F24" w:rsidRDefault="00802B7C" w:rsidP="006733BC">
            <w:pPr>
              <w:pStyle w:val="a5"/>
              <w:numPr>
                <w:ilvl w:val="0"/>
                <w:numId w:val="19"/>
              </w:numPr>
              <w:spacing w:after="0" w:line="276" w:lineRule="auto"/>
              <w:jc w:val="both"/>
              <w:rPr>
                <w:rFonts w:ascii="Times New Roman" w:hAnsi="Times New Roman" w:cs="Times New Roman"/>
                <w:sz w:val="24"/>
                <w:szCs w:val="24"/>
              </w:rPr>
            </w:pPr>
          </w:p>
        </w:tc>
        <w:tc>
          <w:tcPr>
            <w:tcW w:w="2399" w:type="dxa"/>
            <w:shd w:val="clear" w:color="auto" w:fill="auto"/>
          </w:tcPr>
          <w:p w:rsidR="00802B7C" w:rsidRPr="00177F24" w:rsidRDefault="00802B7C" w:rsidP="00683682">
            <w:pPr>
              <w:spacing w:after="0" w:line="276" w:lineRule="auto"/>
              <w:jc w:val="both"/>
              <w:rPr>
                <w:rFonts w:ascii="Times New Roman" w:hAnsi="Times New Roman" w:cs="Times New Roman"/>
                <w:sz w:val="24"/>
                <w:szCs w:val="24"/>
              </w:rPr>
            </w:pPr>
            <w:r w:rsidRPr="00177F24">
              <w:rPr>
                <w:rFonts w:ascii="Times New Roman" w:hAnsi="Times New Roman" w:cs="Times New Roman"/>
                <w:sz w:val="24"/>
                <w:szCs w:val="24"/>
              </w:rPr>
              <w:t>Нужна К.В.</w:t>
            </w:r>
          </w:p>
        </w:tc>
        <w:tc>
          <w:tcPr>
            <w:tcW w:w="1559" w:type="dxa"/>
            <w:shd w:val="clear" w:color="auto" w:fill="auto"/>
          </w:tcPr>
          <w:p w:rsidR="00802B7C" w:rsidRPr="00177F24" w:rsidRDefault="00802B7C" w:rsidP="00683682">
            <w:pPr>
              <w:spacing w:line="276" w:lineRule="auto"/>
              <w:rPr>
                <w:rFonts w:ascii="Times New Roman" w:hAnsi="Times New Roman" w:cs="Times New Roman"/>
                <w:sz w:val="24"/>
                <w:szCs w:val="24"/>
              </w:rPr>
            </w:pPr>
            <w:r w:rsidRPr="00177F24">
              <w:rPr>
                <w:rFonts w:ascii="Times New Roman" w:hAnsi="Times New Roman" w:cs="Times New Roman"/>
                <w:sz w:val="24"/>
                <w:szCs w:val="24"/>
                <w:lang w:eastAsia="uk-UA"/>
              </w:rPr>
              <w:t>Кер</w:t>
            </w:r>
            <w:r w:rsidRPr="00177F24">
              <w:rPr>
                <w:rFonts w:ascii="Times New Roman" w:hAnsi="Times New Roman" w:cs="Times New Roman"/>
                <w:sz w:val="24"/>
                <w:szCs w:val="24"/>
                <w:lang w:val="uk-UA" w:eastAsia="uk-UA"/>
              </w:rPr>
              <w:t>/</w:t>
            </w:r>
            <w:r w:rsidRPr="00177F24">
              <w:rPr>
                <w:rFonts w:ascii="Times New Roman" w:hAnsi="Times New Roman" w:cs="Times New Roman"/>
                <w:sz w:val="24"/>
                <w:szCs w:val="24"/>
                <w:lang w:eastAsia="uk-UA"/>
              </w:rPr>
              <w:t>гуртка</w:t>
            </w:r>
          </w:p>
        </w:tc>
        <w:tc>
          <w:tcPr>
            <w:tcW w:w="1843"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24.11.2017</w:t>
            </w:r>
          </w:p>
        </w:tc>
        <w:tc>
          <w:tcPr>
            <w:tcW w:w="1701"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2019</w:t>
            </w:r>
          </w:p>
        </w:tc>
        <w:tc>
          <w:tcPr>
            <w:tcW w:w="709" w:type="dxa"/>
          </w:tcPr>
          <w:p w:rsidR="00802B7C" w:rsidRPr="00177F24" w:rsidRDefault="00802B7C" w:rsidP="00802B7C">
            <w:pPr>
              <w:spacing w:after="0" w:line="276" w:lineRule="auto"/>
              <w:jc w:val="center"/>
              <w:rPr>
                <w:rFonts w:ascii="Times New Roman" w:hAnsi="Times New Roman" w:cs="Times New Roman"/>
                <w:sz w:val="20"/>
                <w:szCs w:val="20"/>
              </w:rPr>
            </w:pPr>
            <w:r w:rsidRPr="00177F24">
              <w:rPr>
                <w:rFonts w:ascii="Times New Roman" w:hAnsi="Times New Roman" w:cs="Times New Roman"/>
                <w:sz w:val="20"/>
                <w:szCs w:val="20"/>
                <w:lang w:val="uk-UA"/>
              </w:rPr>
              <w:t>м/30</w:t>
            </w:r>
          </w:p>
        </w:tc>
        <w:tc>
          <w:tcPr>
            <w:tcW w:w="709" w:type="dxa"/>
          </w:tcPr>
          <w:p w:rsidR="00802B7C" w:rsidRPr="00177F24" w:rsidRDefault="00802B7C" w:rsidP="00802B7C">
            <w:pPr>
              <w:spacing w:after="0" w:line="276" w:lineRule="auto"/>
              <w:jc w:val="center"/>
              <w:rPr>
                <w:rFonts w:ascii="Times New Roman" w:hAnsi="Times New Roman" w:cs="Times New Roman"/>
                <w:sz w:val="20"/>
                <w:szCs w:val="20"/>
              </w:rPr>
            </w:pPr>
          </w:p>
        </w:tc>
        <w:tc>
          <w:tcPr>
            <w:tcW w:w="425" w:type="dxa"/>
          </w:tcPr>
          <w:p w:rsidR="00802B7C" w:rsidRPr="00177F24" w:rsidRDefault="00802B7C" w:rsidP="00683682">
            <w:pPr>
              <w:spacing w:after="0" w:line="276" w:lineRule="auto"/>
              <w:jc w:val="center"/>
              <w:rPr>
                <w:rFonts w:ascii="Times New Roman" w:hAnsi="Times New Roman" w:cs="Times New Roman"/>
                <w:b/>
                <w:sz w:val="24"/>
                <w:szCs w:val="24"/>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DC4E41" w:rsidP="00683682">
            <w:pPr>
              <w:spacing w:after="0" w:line="276" w:lineRule="auto"/>
              <w:jc w:val="center"/>
              <w:rPr>
                <w:rFonts w:ascii="Times New Roman" w:hAnsi="Times New Roman" w:cs="Times New Roman"/>
                <w:b/>
                <w:sz w:val="28"/>
                <w:szCs w:val="28"/>
                <w:lang w:val="uk-UA"/>
              </w:rPr>
            </w:pPr>
            <w:r w:rsidRPr="00177F24">
              <w:rPr>
                <w:rFonts w:ascii="Times New Roman" w:hAnsi="Times New Roman" w:cs="Times New Roman"/>
                <w:b/>
                <w:sz w:val="28"/>
                <w:szCs w:val="28"/>
                <w:lang w:val="uk-UA"/>
              </w:rPr>
              <w:t>А</w:t>
            </w: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312"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5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08" w:type="dxa"/>
          </w:tcPr>
          <w:p w:rsidR="00802B7C" w:rsidRPr="00177F24" w:rsidRDefault="00802B7C" w:rsidP="00683682">
            <w:pPr>
              <w:spacing w:after="0" w:line="276" w:lineRule="auto"/>
              <w:jc w:val="center"/>
              <w:rPr>
                <w:rFonts w:ascii="Times New Roman" w:hAnsi="Times New Roman" w:cs="Times New Roman"/>
                <w:b/>
                <w:sz w:val="28"/>
                <w:szCs w:val="28"/>
              </w:rPr>
            </w:pPr>
          </w:p>
        </w:tc>
      </w:tr>
      <w:tr w:rsidR="00802B7C" w:rsidRPr="00177F24" w:rsidTr="00802B7C">
        <w:trPr>
          <w:trHeight w:val="303"/>
          <w:jc w:val="center"/>
        </w:trPr>
        <w:tc>
          <w:tcPr>
            <w:tcW w:w="573" w:type="dxa"/>
            <w:shd w:val="clear" w:color="auto" w:fill="auto"/>
          </w:tcPr>
          <w:p w:rsidR="00802B7C" w:rsidRPr="00177F24" w:rsidRDefault="00802B7C" w:rsidP="006733BC">
            <w:pPr>
              <w:pStyle w:val="a5"/>
              <w:numPr>
                <w:ilvl w:val="0"/>
                <w:numId w:val="19"/>
              </w:numPr>
              <w:spacing w:after="0" w:line="276" w:lineRule="auto"/>
              <w:jc w:val="both"/>
              <w:rPr>
                <w:rFonts w:ascii="Times New Roman" w:hAnsi="Times New Roman" w:cs="Times New Roman"/>
                <w:sz w:val="24"/>
                <w:szCs w:val="24"/>
              </w:rPr>
            </w:pPr>
          </w:p>
        </w:tc>
        <w:tc>
          <w:tcPr>
            <w:tcW w:w="2399" w:type="dxa"/>
            <w:shd w:val="clear" w:color="auto" w:fill="auto"/>
          </w:tcPr>
          <w:p w:rsidR="00802B7C" w:rsidRPr="00177F24" w:rsidRDefault="00802B7C" w:rsidP="00683682">
            <w:pPr>
              <w:spacing w:after="0" w:line="276" w:lineRule="auto"/>
              <w:jc w:val="both"/>
              <w:rPr>
                <w:rFonts w:ascii="Times New Roman" w:hAnsi="Times New Roman" w:cs="Times New Roman"/>
                <w:sz w:val="24"/>
                <w:szCs w:val="24"/>
              </w:rPr>
            </w:pPr>
            <w:r w:rsidRPr="00177F24">
              <w:rPr>
                <w:rFonts w:ascii="Times New Roman" w:hAnsi="Times New Roman" w:cs="Times New Roman"/>
                <w:sz w:val="24"/>
                <w:szCs w:val="24"/>
              </w:rPr>
              <w:t>Савва А.Ю.</w:t>
            </w:r>
          </w:p>
        </w:tc>
        <w:tc>
          <w:tcPr>
            <w:tcW w:w="1559" w:type="dxa"/>
            <w:shd w:val="clear" w:color="auto" w:fill="auto"/>
          </w:tcPr>
          <w:p w:rsidR="00802B7C" w:rsidRPr="00177F24" w:rsidRDefault="00802B7C" w:rsidP="00683682">
            <w:pPr>
              <w:spacing w:line="276" w:lineRule="auto"/>
              <w:rPr>
                <w:rFonts w:ascii="Times New Roman" w:hAnsi="Times New Roman" w:cs="Times New Roman"/>
                <w:sz w:val="24"/>
                <w:szCs w:val="24"/>
              </w:rPr>
            </w:pPr>
            <w:r w:rsidRPr="00177F24">
              <w:rPr>
                <w:rFonts w:ascii="Times New Roman" w:hAnsi="Times New Roman" w:cs="Times New Roman"/>
                <w:sz w:val="24"/>
                <w:szCs w:val="24"/>
                <w:lang w:eastAsia="uk-UA"/>
              </w:rPr>
              <w:t>Кер</w:t>
            </w:r>
            <w:r w:rsidRPr="00177F24">
              <w:rPr>
                <w:rFonts w:ascii="Times New Roman" w:hAnsi="Times New Roman" w:cs="Times New Roman"/>
                <w:sz w:val="24"/>
                <w:szCs w:val="24"/>
                <w:lang w:val="uk-UA" w:eastAsia="uk-UA"/>
              </w:rPr>
              <w:t>/</w:t>
            </w:r>
            <w:r w:rsidRPr="00177F24">
              <w:rPr>
                <w:rFonts w:ascii="Times New Roman" w:hAnsi="Times New Roman" w:cs="Times New Roman"/>
                <w:sz w:val="24"/>
                <w:szCs w:val="24"/>
                <w:lang w:eastAsia="uk-UA"/>
              </w:rPr>
              <w:t>гуртка</w:t>
            </w:r>
          </w:p>
        </w:tc>
        <w:tc>
          <w:tcPr>
            <w:tcW w:w="1843" w:type="dxa"/>
            <w:shd w:val="clear" w:color="auto" w:fill="auto"/>
          </w:tcPr>
          <w:p w:rsidR="00802B7C" w:rsidRPr="00177F24" w:rsidRDefault="00DC4E41" w:rsidP="00683682">
            <w:pPr>
              <w:spacing w:after="0" w:line="276" w:lineRule="auto"/>
              <w:jc w:val="center"/>
              <w:rPr>
                <w:rFonts w:ascii="Times New Roman" w:hAnsi="Times New Roman" w:cs="Times New Roman"/>
                <w:sz w:val="24"/>
                <w:szCs w:val="24"/>
                <w:lang w:val="uk-UA"/>
              </w:rPr>
            </w:pPr>
            <w:r w:rsidRPr="00177F24">
              <w:rPr>
                <w:rFonts w:ascii="Times New Roman" w:hAnsi="Times New Roman" w:cs="Times New Roman"/>
                <w:sz w:val="24"/>
                <w:szCs w:val="24"/>
                <w:lang w:val="uk-UA"/>
              </w:rPr>
              <w:t>03.06.2021</w:t>
            </w:r>
          </w:p>
        </w:tc>
        <w:tc>
          <w:tcPr>
            <w:tcW w:w="1701" w:type="dxa"/>
            <w:shd w:val="clear" w:color="auto" w:fill="auto"/>
          </w:tcPr>
          <w:p w:rsidR="00802B7C" w:rsidRPr="00177F24" w:rsidRDefault="00802B7C" w:rsidP="00DC4E41">
            <w:pPr>
              <w:spacing w:after="0" w:line="276" w:lineRule="auto"/>
              <w:jc w:val="center"/>
              <w:rPr>
                <w:rFonts w:ascii="Times New Roman" w:hAnsi="Times New Roman" w:cs="Times New Roman"/>
                <w:sz w:val="24"/>
                <w:szCs w:val="24"/>
                <w:lang w:val="uk-UA"/>
              </w:rPr>
            </w:pPr>
            <w:r w:rsidRPr="00177F24">
              <w:rPr>
                <w:rFonts w:ascii="Times New Roman" w:hAnsi="Times New Roman" w:cs="Times New Roman"/>
                <w:sz w:val="24"/>
                <w:szCs w:val="24"/>
              </w:rPr>
              <w:t>20</w:t>
            </w:r>
            <w:r w:rsidR="00DC4E41" w:rsidRPr="00177F24">
              <w:rPr>
                <w:rFonts w:ascii="Times New Roman" w:hAnsi="Times New Roman" w:cs="Times New Roman"/>
                <w:sz w:val="24"/>
                <w:szCs w:val="24"/>
                <w:lang w:val="uk-UA"/>
              </w:rPr>
              <w:t>17</w:t>
            </w:r>
          </w:p>
        </w:tc>
        <w:tc>
          <w:tcPr>
            <w:tcW w:w="709" w:type="dxa"/>
          </w:tcPr>
          <w:p w:rsidR="00802B7C" w:rsidRPr="00177F24" w:rsidRDefault="00802B7C" w:rsidP="00802B7C">
            <w:pPr>
              <w:spacing w:after="0" w:line="276" w:lineRule="auto"/>
              <w:jc w:val="center"/>
              <w:rPr>
                <w:rFonts w:ascii="Times New Roman" w:hAnsi="Times New Roman" w:cs="Times New Roman"/>
                <w:b/>
                <w:sz w:val="20"/>
                <w:szCs w:val="20"/>
              </w:rPr>
            </w:pPr>
            <w:r w:rsidRPr="00177F24">
              <w:rPr>
                <w:rFonts w:ascii="Times New Roman" w:hAnsi="Times New Roman" w:cs="Times New Roman"/>
                <w:sz w:val="20"/>
                <w:szCs w:val="20"/>
                <w:lang w:val="uk-UA"/>
              </w:rPr>
              <w:t>м/30</w:t>
            </w:r>
          </w:p>
        </w:tc>
        <w:tc>
          <w:tcPr>
            <w:tcW w:w="709" w:type="dxa"/>
          </w:tcPr>
          <w:p w:rsidR="00802B7C" w:rsidRPr="00177F24" w:rsidRDefault="00802B7C" w:rsidP="00802B7C">
            <w:pPr>
              <w:spacing w:after="0" w:line="276" w:lineRule="auto"/>
              <w:jc w:val="center"/>
              <w:rPr>
                <w:rFonts w:ascii="Times New Roman" w:hAnsi="Times New Roman" w:cs="Times New Roman"/>
                <w:b/>
                <w:sz w:val="20"/>
                <w:szCs w:val="20"/>
              </w:rPr>
            </w:pPr>
          </w:p>
        </w:tc>
        <w:tc>
          <w:tcPr>
            <w:tcW w:w="425" w:type="dxa"/>
          </w:tcPr>
          <w:p w:rsidR="00802B7C" w:rsidRPr="00177F24" w:rsidRDefault="00802B7C" w:rsidP="00683682">
            <w:pPr>
              <w:spacing w:after="0" w:line="276" w:lineRule="auto"/>
              <w:jc w:val="center"/>
              <w:rPr>
                <w:rFonts w:ascii="Times New Roman" w:hAnsi="Times New Roman" w:cs="Times New Roman"/>
                <w:b/>
                <w:sz w:val="24"/>
                <w:szCs w:val="24"/>
                <w:lang w:val="uk-UA"/>
              </w:rPr>
            </w:pPr>
            <w:r w:rsidRPr="00177F24">
              <w:rPr>
                <w:rFonts w:ascii="Times New Roman" w:hAnsi="Times New Roman" w:cs="Times New Roman"/>
                <w:b/>
                <w:sz w:val="24"/>
                <w:szCs w:val="24"/>
                <w:lang w:val="uk-UA"/>
              </w:rPr>
              <w:t>А</w:t>
            </w: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312"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5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08" w:type="dxa"/>
          </w:tcPr>
          <w:p w:rsidR="00802B7C" w:rsidRPr="00177F24" w:rsidRDefault="00802B7C" w:rsidP="00683682">
            <w:pPr>
              <w:spacing w:after="0" w:line="276" w:lineRule="auto"/>
              <w:jc w:val="center"/>
              <w:rPr>
                <w:rFonts w:ascii="Times New Roman" w:hAnsi="Times New Roman" w:cs="Times New Roman"/>
                <w:b/>
                <w:sz w:val="28"/>
                <w:szCs w:val="28"/>
              </w:rPr>
            </w:pPr>
          </w:p>
        </w:tc>
      </w:tr>
      <w:tr w:rsidR="00802B7C" w:rsidRPr="00177F24" w:rsidTr="00802B7C">
        <w:trPr>
          <w:trHeight w:val="303"/>
          <w:jc w:val="center"/>
        </w:trPr>
        <w:tc>
          <w:tcPr>
            <w:tcW w:w="573" w:type="dxa"/>
            <w:shd w:val="clear" w:color="auto" w:fill="auto"/>
          </w:tcPr>
          <w:p w:rsidR="00802B7C" w:rsidRPr="00177F24" w:rsidRDefault="00802B7C" w:rsidP="006733BC">
            <w:pPr>
              <w:pStyle w:val="a5"/>
              <w:numPr>
                <w:ilvl w:val="0"/>
                <w:numId w:val="19"/>
              </w:numPr>
              <w:spacing w:after="0" w:line="276" w:lineRule="auto"/>
              <w:jc w:val="both"/>
              <w:rPr>
                <w:rFonts w:ascii="Times New Roman" w:hAnsi="Times New Roman" w:cs="Times New Roman"/>
                <w:sz w:val="24"/>
                <w:szCs w:val="24"/>
              </w:rPr>
            </w:pPr>
          </w:p>
        </w:tc>
        <w:tc>
          <w:tcPr>
            <w:tcW w:w="2399" w:type="dxa"/>
            <w:shd w:val="clear" w:color="auto" w:fill="auto"/>
          </w:tcPr>
          <w:p w:rsidR="00802B7C" w:rsidRPr="00177F24" w:rsidRDefault="00802B7C" w:rsidP="00683682">
            <w:pPr>
              <w:spacing w:after="0" w:line="276" w:lineRule="auto"/>
              <w:jc w:val="both"/>
              <w:rPr>
                <w:rFonts w:ascii="Times New Roman" w:hAnsi="Times New Roman" w:cs="Times New Roman"/>
                <w:sz w:val="24"/>
                <w:szCs w:val="24"/>
                <w:lang w:val="uk-UA"/>
              </w:rPr>
            </w:pPr>
            <w:r w:rsidRPr="00177F24">
              <w:rPr>
                <w:rFonts w:ascii="Times New Roman" w:hAnsi="Times New Roman" w:cs="Times New Roman"/>
                <w:sz w:val="24"/>
                <w:szCs w:val="24"/>
                <w:lang w:val="uk-UA"/>
              </w:rPr>
              <w:t>Ротар А.Е.</w:t>
            </w:r>
          </w:p>
        </w:tc>
        <w:tc>
          <w:tcPr>
            <w:tcW w:w="1559" w:type="dxa"/>
            <w:shd w:val="clear" w:color="auto" w:fill="auto"/>
          </w:tcPr>
          <w:p w:rsidR="00802B7C" w:rsidRPr="00177F24" w:rsidRDefault="00802B7C" w:rsidP="00683682">
            <w:pPr>
              <w:spacing w:line="276" w:lineRule="auto"/>
              <w:rPr>
                <w:rFonts w:ascii="Times New Roman" w:hAnsi="Times New Roman" w:cs="Times New Roman"/>
                <w:sz w:val="24"/>
                <w:szCs w:val="24"/>
              </w:rPr>
            </w:pPr>
            <w:r w:rsidRPr="00177F24">
              <w:rPr>
                <w:rFonts w:ascii="Times New Roman" w:hAnsi="Times New Roman" w:cs="Times New Roman"/>
                <w:sz w:val="24"/>
                <w:szCs w:val="24"/>
                <w:lang w:eastAsia="uk-UA"/>
              </w:rPr>
              <w:t>Кер</w:t>
            </w:r>
            <w:r w:rsidRPr="00177F24">
              <w:rPr>
                <w:rFonts w:ascii="Times New Roman" w:hAnsi="Times New Roman" w:cs="Times New Roman"/>
                <w:sz w:val="24"/>
                <w:szCs w:val="24"/>
                <w:lang w:val="uk-UA" w:eastAsia="uk-UA"/>
              </w:rPr>
              <w:t>/</w:t>
            </w:r>
            <w:r w:rsidRPr="00177F24">
              <w:rPr>
                <w:rFonts w:ascii="Times New Roman" w:hAnsi="Times New Roman" w:cs="Times New Roman"/>
                <w:sz w:val="24"/>
                <w:szCs w:val="24"/>
                <w:lang w:eastAsia="uk-UA"/>
              </w:rPr>
              <w:t>гуртка</w:t>
            </w:r>
          </w:p>
        </w:tc>
        <w:tc>
          <w:tcPr>
            <w:tcW w:w="1843"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lang w:val="uk-UA"/>
              </w:rPr>
            </w:pPr>
            <w:r w:rsidRPr="00177F24">
              <w:rPr>
                <w:rFonts w:ascii="Times New Roman" w:hAnsi="Times New Roman" w:cs="Times New Roman"/>
                <w:sz w:val="24"/>
                <w:szCs w:val="24"/>
                <w:lang w:val="uk-UA"/>
              </w:rPr>
              <w:t>-</w:t>
            </w:r>
          </w:p>
        </w:tc>
        <w:tc>
          <w:tcPr>
            <w:tcW w:w="1701"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w:t>
            </w:r>
          </w:p>
        </w:tc>
        <w:tc>
          <w:tcPr>
            <w:tcW w:w="709" w:type="dxa"/>
          </w:tcPr>
          <w:p w:rsidR="00802B7C" w:rsidRPr="00177F24" w:rsidRDefault="00802B7C" w:rsidP="00802B7C">
            <w:pPr>
              <w:spacing w:after="0" w:line="276" w:lineRule="auto"/>
              <w:jc w:val="center"/>
              <w:rPr>
                <w:rFonts w:ascii="Times New Roman" w:hAnsi="Times New Roman" w:cs="Times New Roman"/>
                <w:b/>
                <w:sz w:val="20"/>
                <w:szCs w:val="20"/>
              </w:rPr>
            </w:pPr>
            <w:r w:rsidRPr="00177F24">
              <w:rPr>
                <w:rFonts w:ascii="Times New Roman" w:hAnsi="Times New Roman" w:cs="Times New Roman"/>
                <w:sz w:val="20"/>
                <w:szCs w:val="20"/>
                <w:lang w:val="uk-UA"/>
              </w:rPr>
              <w:t>м/30</w:t>
            </w:r>
          </w:p>
        </w:tc>
        <w:tc>
          <w:tcPr>
            <w:tcW w:w="709" w:type="dxa"/>
          </w:tcPr>
          <w:p w:rsidR="00802B7C" w:rsidRPr="00177F24" w:rsidRDefault="00802B7C" w:rsidP="00802B7C">
            <w:pPr>
              <w:spacing w:after="0" w:line="276" w:lineRule="auto"/>
              <w:jc w:val="center"/>
              <w:rPr>
                <w:rFonts w:ascii="Times New Roman" w:hAnsi="Times New Roman" w:cs="Times New Roman"/>
                <w:b/>
                <w:sz w:val="20"/>
                <w:szCs w:val="20"/>
              </w:rPr>
            </w:pPr>
          </w:p>
        </w:tc>
        <w:tc>
          <w:tcPr>
            <w:tcW w:w="425" w:type="dxa"/>
          </w:tcPr>
          <w:p w:rsidR="00802B7C" w:rsidRPr="00177F24" w:rsidRDefault="00802B7C" w:rsidP="00683682">
            <w:pPr>
              <w:spacing w:after="0" w:line="276" w:lineRule="auto"/>
              <w:jc w:val="center"/>
              <w:rPr>
                <w:rFonts w:ascii="Times New Roman" w:hAnsi="Times New Roman" w:cs="Times New Roman"/>
                <w:b/>
                <w:sz w:val="24"/>
                <w:szCs w:val="24"/>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312"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5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08" w:type="dxa"/>
          </w:tcPr>
          <w:p w:rsidR="00802B7C" w:rsidRPr="00177F24" w:rsidRDefault="00802B7C" w:rsidP="00683682">
            <w:pPr>
              <w:spacing w:after="0" w:line="276" w:lineRule="auto"/>
              <w:jc w:val="center"/>
              <w:rPr>
                <w:rFonts w:ascii="Times New Roman" w:hAnsi="Times New Roman" w:cs="Times New Roman"/>
                <w:b/>
                <w:sz w:val="28"/>
                <w:szCs w:val="28"/>
              </w:rPr>
            </w:pPr>
          </w:p>
        </w:tc>
      </w:tr>
      <w:tr w:rsidR="00802B7C" w:rsidRPr="00177F24" w:rsidTr="00802B7C">
        <w:trPr>
          <w:trHeight w:val="303"/>
          <w:jc w:val="center"/>
        </w:trPr>
        <w:tc>
          <w:tcPr>
            <w:tcW w:w="573" w:type="dxa"/>
            <w:shd w:val="clear" w:color="auto" w:fill="auto"/>
          </w:tcPr>
          <w:p w:rsidR="00802B7C" w:rsidRPr="00177F24" w:rsidRDefault="00802B7C" w:rsidP="006733BC">
            <w:pPr>
              <w:pStyle w:val="a5"/>
              <w:numPr>
                <w:ilvl w:val="0"/>
                <w:numId w:val="19"/>
              </w:numPr>
              <w:spacing w:after="0" w:line="276" w:lineRule="auto"/>
              <w:jc w:val="both"/>
              <w:rPr>
                <w:rFonts w:ascii="Times New Roman" w:hAnsi="Times New Roman" w:cs="Times New Roman"/>
                <w:sz w:val="24"/>
                <w:szCs w:val="24"/>
              </w:rPr>
            </w:pPr>
          </w:p>
        </w:tc>
        <w:tc>
          <w:tcPr>
            <w:tcW w:w="2399" w:type="dxa"/>
            <w:shd w:val="clear" w:color="auto" w:fill="auto"/>
          </w:tcPr>
          <w:p w:rsidR="00802B7C" w:rsidRPr="00177F24" w:rsidRDefault="00802B7C" w:rsidP="00683682">
            <w:pPr>
              <w:spacing w:after="0" w:line="276" w:lineRule="auto"/>
              <w:jc w:val="both"/>
              <w:rPr>
                <w:rFonts w:ascii="Times New Roman" w:hAnsi="Times New Roman" w:cs="Times New Roman"/>
                <w:sz w:val="24"/>
                <w:szCs w:val="24"/>
              </w:rPr>
            </w:pPr>
            <w:r w:rsidRPr="00177F24">
              <w:rPr>
                <w:rFonts w:ascii="Times New Roman" w:hAnsi="Times New Roman" w:cs="Times New Roman"/>
                <w:sz w:val="24"/>
                <w:szCs w:val="24"/>
              </w:rPr>
              <w:t>Семенова О.А.</w:t>
            </w:r>
          </w:p>
        </w:tc>
        <w:tc>
          <w:tcPr>
            <w:tcW w:w="1559" w:type="dxa"/>
            <w:shd w:val="clear" w:color="auto" w:fill="auto"/>
          </w:tcPr>
          <w:p w:rsidR="00802B7C" w:rsidRPr="00177F24" w:rsidRDefault="00802B7C" w:rsidP="00683682">
            <w:pPr>
              <w:spacing w:after="0" w:line="276" w:lineRule="auto"/>
              <w:rPr>
                <w:rFonts w:ascii="Times New Roman" w:hAnsi="Times New Roman" w:cs="Times New Roman"/>
                <w:sz w:val="24"/>
                <w:szCs w:val="24"/>
                <w:lang w:eastAsia="uk-UA"/>
              </w:rPr>
            </w:pPr>
            <w:r w:rsidRPr="00177F24">
              <w:rPr>
                <w:rFonts w:ascii="Times New Roman" w:hAnsi="Times New Roman" w:cs="Times New Roman"/>
                <w:sz w:val="24"/>
                <w:szCs w:val="24"/>
                <w:lang w:eastAsia="uk-UA"/>
              </w:rPr>
              <w:t>Кер</w:t>
            </w:r>
            <w:r w:rsidRPr="00177F24">
              <w:rPr>
                <w:rFonts w:ascii="Times New Roman" w:hAnsi="Times New Roman" w:cs="Times New Roman"/>
                <w:sz w:val="24"/>
                <w:szCs w:val="24"/>
                <w:lang w:val="uk-UA" w:eastAsia="uk-UA"/>
              </w:rPr>
              <w:t>/</w:t>
            </w:r>
            <w:r w:rsidRPr="00177F24">
              <w:rPr>
                <w:rFonts w:ascii="Times New Roman" w:hAnsi="Times New Roman" w:cs="Times New Roman"/>
                <w:sz w:val="24"/>
                <w:szCs w:val="24"/>
                <w:lang w:eastAsia="uk-UA"/>
              </w:rPr>
              <w:t>гуртка</w:t>
            </w:r>
          </w:p>
        </w:tc>
        <w:tc>
          <w:tcPr>
            <w:tcW w:w="1843"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13.11.2020</w:t>
            </w:r>
          </w:p>
        </w:tc>
        <w:tc>
          <w:tcPr>
            <w:tcW w:w="1701" w:type="dxa"/>
            <w:shd w:val="clear" w:color="auto" w:fill="auto"/>
          </w:tcPr>
          <w:p w:rsidR="00802B7C" w:rsidRPr="00177F24" w:rsidRDefault="00DC4E41" w:rsidP="00683682">
            <w:pPr>
              <w:spacing w:after="0" w:line="276" w:lineRule="auto"/>
              <w:jc w:val="center"/>
              <w:rPr>
                <w:rFonts w:ascii="Times New Roman" w:hAnsi="Times New Roman" w:cs="Times New Roman"/>
                <w:sz w:val="24"/>
                <w:szCs w:val="24"/>
                <w:lang w:val="uk-UA"/>
              </w:rPr>
            </w:pPr>
            <w:r w:rsidRPr="00177F24">
              <w:rPr>
                <w:rFonts w:ascii="Times New Roman" w:hAnsi="Times New Roman" w:cs="Times New Roman"/>
                <w:sz w:val="24"/>
                <w:szCs w:val="24"/>
                <w:lang w:val="uk-UA"/>
              </w:rPr>
              <w:t>-</w:t>
            </w:r>
          </w:p>
        </w:tc>
        <w:tc>
          <w:tcPr>
            <w:tcW w:w="709" w:type="dxa"/>
          </w:tcPr>
          <w:p w:rsidR="00802B7C" w:rsidRPr="00177F24" w:rsidRDefault="00802B7C" w:rsidP="00802B7C">
            <w:pPr>
              <w:spacing w:after="0" w:line="276" w:lineRule="auto"/>
              <w:jc w:val="center"/>
              <w:rPr>
                <w:rFonts w:ascii="Times New Roman" w:hAnsi="Times New Roman" w:cs="Times New Roman"/>
                <w:b/>
                <w:sz w:val="20"/>
                <w:szCs w:val="20"/>
              </w:rPr>
            </w:pPr>
            <w:r w:rsidRPr="00177F24">
              <w:rPr>
                <w:rFonts w:ascii="Times New Roman" w:hAnsi="Times New Roman" w:cs="Times New Roman"/>
                <w:sz w:val="20"/>
                <w:szCs w:val="20"/>
                <w:lang w:val="uk-UA"/>
              </w:rPr>
              <w:t>м/30</w:t>
            </w:r>
          </w:p>
        </w:tc>
        <w:tc>
          <w:tcPr>
            <w:tcW w:w="709" w:type="dxa"/>
          </w:tcPr>
          <w:p w:rsidR="00802B7C" w:rsidRPr="00177F24" w:rsidRDefault="00802B7C" w:rsidP="00802B7C">
            <w:pPr>
              <w:spacing w:after="0" w:line="276" w:lineRule="auto"/>
              <w:jc w:val="center"/>
              <w:rPr>
                <w:rFonts w:ascii="Times New Roman" w:hAnsi="Times New Roman" w:cs="Times New Roman"/>
                <w:b/>
                <w:sz w:val="20"/>
                <w:szCs w:val="20"/>
              </w:rPr>
            </w:pPr>
          </w:p>
        </w:tc>
        <w:tc>
          <w:tcPr>
            <w:tcW w:w="425" w:type="dxa"/>
          </w:tcPr>
          <w:p w:rsidR="00802B7C" w:rsidRPr="00177F24" w:rsidRDefault="00802B7C" w:rsidP="00683682">
            <w:pPr>
              <w:spacing w:after="0" w:line="276" w:lineRule="auto"/>
              <w:jc w:val="center"/>
              <w:rPr>
                <w:rFonts w:ascii="Times New Roman" w:hAnsi="Times New Roman" w:cs="Times New Roman"/>
                <w:b/>
                <w:sz w:val="24"/>
                <w:szCs w:val="24"/>
                <w:lang w:val="uk-UA"/>
              </w:rPr>
            </w:pPr>
            <w:r w:rsidRPr="00177F24">
              <w:rPr>
                <w:rFonts w:ascii="Times New Roman" w:hAnsi="Times New Roman" w:cs="Times New Roman"/>
                <w:b/>
                <w:sz w:val="24"/>
                <w:szCs w:val="24"/>
                <w:lang w:val="uk-UA"/>
              </w:rPr>
              <w:t>А</w:t>
            </w: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312"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5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08" w:type="dxa"/>
          </w:tcPr>
          <w:p w:rsidR="00802B7C" w:rsidRPr="00177F24" w:rsidRDefault="00802B7C" w:rsidP="00683682">
            <w:pPr>
              <w:spacing w:after="0" w:line="276" w:lineRule="auto"/>
              <w:jc w:val="center"/>
              <w:rPr>
                <w:rFonts w:ascii="Times New Roman" w:hAnsi="Times New Roman" w:cs="Times New Roman"/>
                <w:b/>
                <w:sz w:val="28"/>
                <w:szCs w:val="28"/>
              </w:rPr>
            </w:pPr>
          </w:p>
        </w:tc>
      </w:tr>
      <w:tr w:rsidR="00802B7C" w:rsidRPr="00177F24" w:rsidTr="00802B7C">
        <w:trPr>
          <w:trHeight w:val="486"/>
          <w:jc w:val="center"/>
        </w:trPr>
        <w:tc>
          <w:tcPr>
            <w:tcW w:w="573" w:type="dxa"/>
            <w:vMerge w:val="restart"/>
            <w:shd w:val="clear" w:color="auto" w:fill="auto"/>
          </w:tcPr>
          <w:p w:rsidR="00802B7C" w:rsidRPr="00177F24" w:rsidRDefault="00802B7C" w:rsidP="006733BC">
            <w:pPr>
              <w:pStyle w:val="a5"/>
              <w:numPr>
                <w:ilvl w:val="0"/>
                <w:numId w:val="19"/>
              </w:numPr>
              <w:spacing w:after="0" w:line="276" w:lineRule="auto"/>
              <w:jc w:val="both"/>
              <w:rPr>
                <w:rFonts w:ascii="Times New Roman" w:hAnsi="Times New Roman" w:cs="Times New Roman"/>
                <w:sz w:val="24"/>
                <w:szCs w:val="24"/>
              </w:rPr>
            </w:pPr>
          </w:p>
        </w:tc>
        <w:tc>
          <w:tcPr>
            <w:tcW w:w="2399" w:type="dxa"/>
            <w:vMerge w:val="restart"/>
            <w:shd w:val="clear" w:color="auto" w:fill="auto"/>
          </w:tcPr>
          <w:p w:rsidR="00802B7C" w:rsidRPr="00177F24" w:rsidRDefault="00802B7C" w:rsidP="00683682">
            <w:pPr>
              <w:spacing w:after="0" w:line="276" w:lineRule="auto"/>
              <w:jc w:val="both"/>
              <w:rPr>
                <w:rFonts w:ascii="Times New Roman" w:hAnsi="Times New Roman" w:cs="Times New Roman"/>
                <w:sz w:val="24"/>
                <w:szCs w:val="24"/>
              </w:rPr>
            </w:pPr>
            <w:proofErr w:type="gramStart"/>
            <w:r w:rsidRPr="00177F24">
              <w:rPr>
                <w:rFonts w:ascii="Times New Roman" w:hAnsi="Times New Roman" w:cs="Times New Roman"/>
                <w:sz w:val="24"/>
                <w:szCs w:val="24"/>
              </w:rPr>
              <w:t>Семенова  І.В.</w:t>
            </w:r>
            <w:proofErr w:type="gramEnd"/>
          </w:p>
        </w:tc>
        <w:tc>
          <w:tcPr>
            <w:tcW w:w="1559" w:type="dxa"/>
            <w:shd w:val="clear" w:color="auto" w:fill="auto"/>
          </w:tcPr>
          <w:p w:rsidR="00802B7C" w:rsidRPr="00177F24" w:rsidRDefault="00802B7C" w:rsidP="00683682">
            <w:pPr>
              <w:spacing w:after="0" w:line="276" w:lineRule="auto"/>
              <w:rPr>
                <w:rFonts w:ascii="Times New Roman" w:hAnsi="Times New Roman" w:cs="Times New Roman"/>
                <w:sz w:val="24"/>
                <w:szCs w:val="24"/>
                <w:lang w:val="uk-UA" w:eastAsia="uk-UA"/>
              </w:rPr>
            </w:pPr>
            <w:r w:rsidRPr="00177F24">
              <w:rPr>
                <w:rFonts w:ascii="Times New Roman" w:hAnsi="Times New Roman" w:cs="Times New Roman"/>
                <w:sz w:val="24"/>
                <w:szCs w:val="24"/>
                <w:lang w:eastAsia="uk-UA"/>
              </w:rPr>
              <w:t>Директор</w:t>
            </w:r>
            <w:r w:rsidRPr="00177F24">
              <w:rPr>
                <w:rFonts w:ascii="Times New Roman" w:hAnsi="Times New Roman" w:cs="Times New Roman"/>
                <w:sz w:val="24"/>
                <w:szCs w:val="24"/>
                <w:lang w:val="uk-UA" w:eastAsia="uk-UA"/>
              </w:rPr>
              <w:t xml:space="preserve"> </w:t>
            </w:r>
          </w:p>
        </w:tc>
        <w:tc>
          <w:tcPr>
            <w:tcW w:w="1843"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bCs/>
                <w:sz w:val="24"/>
                <w:szCs w:val="24"/>
                <w:shd w:val="clear" w:color="auto" w:fill="FBF9F9"/>
              </w:rPr>
              <w:t>15.12.2020</w:t>
            </w:r>
          </w:p>
        </w:tc>
        <w:tc>
          <w:tcPr>
            <w:tcW w:w="1701"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lang w:val="uk-UA"/>
              </w:rPr>
            </w:pPr>
            <w:r w:rsidRPr="00177F24">
              <w:rPr>
                <w:rFonts w:ascii="Times New Roman" w:hAnsi="Times New Roman" w:cs="Times New Roman"/>
                <w:sz w:val="24"/>
                <w:szCs w:val="24"/>
              </w:rPr>
              <w:t>202</w:t>
            </w:r>
            <w:r w:rsidRPr="00177F24">
              <w:rPr>
                <w:rFonts w:ascii="Times New Roman" w:hAnsi="Times New Roman" w:cs="Times New Roman"/>
                <w:sz w:val="24"/>
                <w:szCs w:val="24"/>
                <w:lang w:val="uk-UA"/>
              </w:rPr>
              <w:t>1</w:t>
            </w:r>
          </w:p>
        </w:tc>
        <w:tc>
          <w:tcPr>
            <w:tcW w:w="709" w:type="dxa"/>
          </w:tcPr>
          <w:p w:rsidR="00802B7C" w:rsidRPr="00177F24" w:rsidRDefault="00802B7C" w:rsidP="00802B7C">
            <w:pPr>
              <w:tabs>
                <w:tab w:val="left" w:pos="180"/>
                <w:tab w:val="center" w:pos="308"/>
              </w:tabs>
              <w:spacing w:after="0" w:line="276" w:lineRule="auto"/>
              <w:jc w:val="center"/>
              <w:rPr>
                <w:rFonts w:ascii="Times New Roman" w:hAnsi="Times New Roman" w:cs="Times New Roman"/>
                <w:b/>
                <w:sz w:val="20"/>
                <w:szCs w:val="20"/>
              </w:rPr>
            </w:pPr>
            <w:r w:rsidRPr="00177F24">
              <w:rPr>
                <w:rFonts w:ascii="Times New Roman" w:hAnsi="Times New Roman" w:cs="Times New Roman"/>
                <w:sz w:val="20"/>
                <w:szCs w:val="20"/>
                <w:lang w:val="uk-UA"/>
              </w:rPr>
              <w:t>м/30</w:t>
            </w:r>
          </w:p>
        </w:tc>
        <w:tc>
          <w:tcPr>
            <w:tcW w:w="709" w:type="dxa"/>
          </w:tcPr>
          <w:p w:rsidR="00802B7C" w:rsidRPr="00177F24" w:rsidRDefault="00802B7C" w:rsidP="00802B7C">
            <w:pPr>
              <w:tabs>
                <w:tab w:val="left" w:pos="180"/>
                <w:tab w:val="center" w:pos="308"/>
              </w:tabs>
              <w:spacing w:after="0" w:line="276" w:lineRule="auto"/>
              <w:jc w:val="center"/>
              <w:rPr>
                <w:rFonts w:ascii="Times New Roman" w:hAnsi="Times New Roman" w:cs="Times New Roman"/>
                <w:b/>
                <w:sz w:val="20"/>
                <w:szCs w:val="20"/>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312"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5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08" w:type="dxa"/>
          </w:tcPr>
          <w:p w:rsidR="00802B7C" w:rsidRPr="00177F24" w:rsidRDefault="00802B7C" w:rsidP="00683682">
            <w:pPr>
              <w:spacing w:after="0" w:line="276" w:lineRule="auto"/>
              <w:jc w:val="center"/>
              <w:rPr>
                <w:rFonts w:ascii="Times New Roman" w:hAnsi="Times New Roman" w:cs="Times New Roman"/>
                <w:b/>
                <w:sz w:val="28"/>
                <w:szCs w:val="28"/>
              </w:rPr>
            </w:pPr>
          </w:p>
        </w:tc>
      </w:tr>
      <w:tr w:rsidR="00802B7C" w:rsidRPr="00177F24" w:rsidTr="00802B7C">
        <w:trPr>
          <w:trHeight w:val="303"/>
          <w:jc w:val="center"/>
        </w:trPr>
        <w:tc>
          <w:tcPr>
            <w:tcW w:w="573" w:type="dxa"/>
            <w:vMerge/>
            <w:shd w:val="clear" w:color="auto" w:fill="auto"/>
          </w:tcPr>
          <w:p w:rsidR="00802B7C" w:rsidRPr="00177F24" w:rsidRDefault="00802B7C" w:rsidP="00683682">
            <w:pPr>
              <w:spacing w:after="0" w:line="276" w:lineRule="auto"/>
              <w:jc w:val="both"/>
              <w:rPr>
                <w:rFonts w:ascii="Times New Roman" w:hAnsi="Times New Roman" w:cs="Times New Roman"/>
                <w:sz w:val="24"/>
                <w:szCs w:val="24"/>
              </w:rPr>
            </w:pPr>
          </w:p>
        </w:tc>
        <w:tc>
          <w:tcPr>
            <w:tcW w:w="2399" w:type="dxa"/>
            <w:vMerge/>
            <w:shd w:val="clear" w:color="auto" w:fill="auto"/>
          </w:tcPr>
          <w:p w:rsidR="00802B7C" w:rsidRPr="00177F24" w:rsidRDefault="00802B7C" w:rsidP="00683682">
            <w:pPr>
              <w:spacing w:after="0" w:line="276" w:lineRule="auto"/>
              <w:jc w:val="both"/>
              <w:rPr>
                <w:rFonts w:ascii="Times New Roman" w:hAnsi="Times New Roman" w:cs="Times New Roman"/>
                <w:sz w:val="24"/>
                <w:szCs w:val="24"/>
              </w:rPr>
            </w:pPr>
          </w:p>
        </w:tc>
        <w:tc>
          <w:tcPr>
            <w:tcW w:w="1559" w:type="dxa"/>
            <w:shd w:val="clear" w:color="auto" w:fill="auto"/>
          </w:tcPr>
          <w:p w:rsidR="00802B7C" w:rsidRPr="00177F24" w:rsidRDefault="00802B7C" w:rsidP="00683682">
            <w:pPr>
              <w:spacing w:after="0" w:line="276" w:lineRule="auto"/>
              <w:rPr>
                <w:rFonts w:ascii="Times New Roman" w:hAnsi="Times New Roman" w:cs="Times New Roman"/>
                <w:sz w:val="24"/>
                <w:szCs w:val="24"/>
                <w:lang w:eastAsia="uk-UA"/>
              </w:rPr>
            </w:pPr>
            <w:r w:rsidRPr="00177F24">
              <w:rPr>
                <w:rFonts w:ascii="Times New Roman" w:hAnsi="Times New Roman" w:cs="Times New Roman"/>
                <w:sz w:val="24"/>
                <w:szCs w:val="24"/>
                <w:lang w:eastAsia="uk-UA"/>
              </w:rPr>
              <w:t>Кер</w:t>
            </w:r>
            <w:r w:rsidRPr="00177F24">
              <w:rPr>
                <w:rFonts w:ascii="Times New Roman" w:hAnsi="Times New Roman" w:cs="Times New Roman"/>
                <w:sz w:val="24"/>
                <w:szCs w:val="24"/>
                <w:lang w:val="uk-UA" w:eastAsia="uk-UA"/>
              </w:rPr>
              <w:t>/</w:t>
            </w:r>
            <w:r w:rsidRPr="00177F24">
              <w:rPr>
                <w:rFonts w:ascii="Times New Roman" w:hAnsi="Times New Roman" w:cs="Times New Roman"/>
                <w:sz w:val="24"/>
                <w:szCs w:val="24"/>
                <w:lang w:eastAsia="uk-UA"/>
              </w:rPr>
              <w:t>гуртка</w:t>
            </w:r>
          </w:p>
        </w:tc>
        <w:tc>
          <w:tcPr>
            <w:tcW w:w="1843"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24.11.2017</w:t>
            </w:r>
          </w:p>
        </w:tc>
        <w:tc>
          <w:tcPr>
            <w:tcW w:w="1701"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2019</w:t>
            </w:r>
          </w:p>
        </w:tc>
        <w:tc>
          <w:tcPr>
            <w:tcW w:w="709" w:type="dxa"/>
          </w:tcPr>
          <w:p w:rsidR="00802B7C" w:rsidRPr="00177F24" w:rsidRDefault="00802B7C" w:rsidP="00802B7C">
            <w:pPr>
              <w:tabs>
                <w:tab w:val="left" w:pos="180"/>
                <w:tab w:val="center" w:pos="308"/>
              </w:tabs>
              <w:spacing w:after="0" w:line="276" w:lineRule="auto"/>
              <w:jc w:val="center"/>
              <w:rPr>
                <w:rFonts w:ascii="Times New Roman" w:hAnsi="Times New Roman" w:cs="Times New Roman"/>
                <w:b/>
                <w:sz w:val="20"/>
                <w:szCs w:val="20"/>
              </w:rPr>
            </w:pPr>
          </w:p>
        </w:tc>
        <w:tc>
          <w:tcPr>
            <w:tcW w:w="709" w:type="dxa"/>
          </w:tcPr>
          <w:p w:rsidR="00802B7C" w:rsidRPr="00177F24" w:rsidRDefault="00802B7C" w:rsidP="00802B7C">
            <w:pPr>
              <w:tabs>
                <w:tab w:val="left" w:pos="180"/>
                <w:tab w:val="center" w:pos="308"/>
              </w:tabs>
              <w:spacing w:after="0" w:line="276" w:lineRule="auto"/>
              <w:jc w:val="center"/>
              <w:rPr>
                <w:rFonts w:ascii="Times New Roman" w:hAnsi="Times New Roman" w:cs="Times New Roman"/>
                <w:b/>
                <w:sz w:val="20"/>
                <w:szCs w:val="20"/>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lang w:val="uk-UA"/>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DC4E41" w:rsidP="00683682">
            <w:pPr>
              <w:spacing w:after="0" w:line="276" w:lineRule="auto"/>
              <w:jc w:val="center"/>
              <w:rPr>
                <w:rFonts w:ascii="Times New Roman" w:hAnsi="Times New Roman" w:cs="Times New Roman"/>
                <w:b/>
                <w:sz w:val="28"/>
                <w:szCs w:val="28"/>
                <w:lang w:val="uk-UA"/>
              </w:rPr>
            </w:pPr>
            <w:r w:rsidRPr="00177F24">
              <w:rPr>
                <w:rFonts w:ascii="Times New Roman" w:hAnsi="Times New Roman" w:cs="Times New Roman"/>
                <w:b/>
                <w:sz w:val="28"/>
                <w:szCs w:val="28"/>
                <w:lang w:val="uk-UA"/>
              </w:rPr>
              <w:t>А</w:t>
            </w: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312"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5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08" w:type="dxa"/>
          </w:tcPr>
          <w:p w:rsidR="00802B7C" w:rsidRPr="00177F24" w:rsidRDefault="00802B7C" w:rsidP="00683682">
            <w:pPr>
              <w:spacing w:after="0" w:line="276" w:lineRule="auto"/>
              <w:jc w:val="center"/>
              <w:rPr>
                <w:rFonts w:ascii="Times New Roman" w:hAnsi="Times New Roman" w:cs="Times New Roman"/>
                <w:b/>
                <w:sz w:val="28"/>
                <w:szCs w:val="28"/>
              </w:rPr>
            </w:pPr>
          </w:p>
        </w:tc>
      </w:tr>
      <w:tr w:rsidR="00802B7C" w:rsidRPr="00177F24" w:rsidTr="00802B7C">
        <w:trPr>
          <w:trHeight w:val="285"/>
          <w:jc w:val="center"/>
        </w:trPr>
        <w:tc>
          <w:tcPr>
            <w:tcW w:w="573" w:type="dxa"/>
            <w:shd w:val="clear" w:color="auto" w:fill="auto"/>
          </w:tcPr>
          <w:p w:rsidR="00802B7C" w:rsidRPr="00177F24" w:rsidRDefault="00802B7C" w:rsidP="006733BC">
            <w:pPr>
              <w:pStyle w:val="a5"/>
              <w:numPr>
                <w:ilvl w:val="0"/>
                <w:numId w:val="19"/>
              </w:numPr>
              <w:spacing w:after="0" w:line="276" w:lineRule="auto"/>
              <w:jc w:val="both"/>
              <w:rPr>
                <w:rFonts w:ascii="Times New Roman" w:hAnsi="Times New Roman" w:cs="Times New Roman"/>
                <w:sz w:val="24"/>
                <w:szCs w:val="24"/>
              </w:rPr>
            </w:pPr>
          </w:p>
        </w:tc>
        <w:tc>
          <w:tcPr>
            <w:tcW w:w="2399" w:type="dxa"/>
            <w:shd w:val="clear" w:color="auto" w:fill="auto"/>
          </w:tcPr>
          <w:p w:rsidR="00802B7C" w:rsidRPr="00177F24" w:rsidRDefault="00802B7C" w:rsidP="00683682">
            <w:pPr>
              <w:spacing w:after="0" w:line="276" w:lineRule="auto"/>
              <w:jc w:val="both"/>
              <w:rPr>
                <w:rFonts w:ascii="Times New Roman" w:hAnsi="Times New Roman" w:cs="Times New Roman"/>
                <w:sz w:val="24"/>
                <w:szCs w:val="24"/>
              </w:rPr>
            </w:pPr>
            <w:r w:rsidRPr="00177F24">
              <w:rPr>
                <w:rFonts w:ascii="Times New Roman" w:hAnsi="Times New Roman" w:cs="Times New Roman"/>
                <w:sz w:val="24"/>
                <w:szCs w:val="24"/>
              </w:rPr>
              <w:t>Чистов І.М.</w:t>
            </w:r>
          </w:p>
        </w:tc>
        <w:tc>
          <w:tcPr>
            <w:tcW w:w="1559" w:type="dxa"/>
            <w:shd w:val="clear" w:color="auto" w:fill="auto"/>
          </w:tcPr>
          <w:p w:rsidR="00802B7C" w:rsidRPr="00177F24" w:rsidRDefault="00802B7C" w:rsidP="00683682">
            <w:pPr>
              <w:spacing w:after="0" w:line="276" w:lineRule="auto"/>
              <w:rPr>
                <w:rFonts w:ascii="Times New Roman" w:hAnsi="Times New Roman" w:cs="Times New Roman"/>
                <w:sz w:val="24"/>
                <w:szCs w:val="24"/>
                <w:lang w:eastAsia="uk-UA"/>
              </w:rPr>
            </w:pPr>
            <w:r w:rsidRPr="00177F24">
              <w:rPr>
                <w:rFonts w:ascii="Times New Roman" w:hAnsi="Times New Roman" w:cs="Times New Roman"/>
                <w:sz w:val="24"/>
                <w:szCs w:val="24"/>
                <w:lang w:eastAsia="uk-UA"/>
              </w:rPr>
              <w:t>Кер</w:t>
            </w:r>
            <w:r w:rsidRPr="00177F24">
              <w:rPr>
                <w:rFonts w:ascii="Times New Roman" w:hAnsi="Times New Roman" w:cs="Times New Roman"/>
                <w:sz w:val="24"/>
                <w:szCs w:val="24"/>
                <w:lang w:val="uk-UA" w:eastAsia="uk-UA"/>
              </w:rPr>
              <w:t>/</w:t>
            </w:r>
            <w:r w:rsidRPr="00177F24">
              <w:rPr>
                <w:rFonts w:ascii="Times New Roman" w:hAnsi="Times New Roman" w:cs="Times New Roman"/>
                <w:sz w:val="24"/>
                <w:szCs w:val="24"/>
                <w:lang w:eastAsia="uk-UA"/>
              </w:rPr>
              <w:t>гуртка</w:t>
            </w:r>
          </w:p>
        </w:tc>
        <w:tc>
          <w:tcPr>
            <w:tcW w:w="1843"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03.05.2019</w:t>
            </w:r>
          </w:p>
        </w:tc>
        <w:tc>
          <w:tcPr>
            <w:tcW w:w="1701" w:type="dxa"/>
            <w:shd w:val="clear" w:color="auto" w:fill="auto"/>
          </w:tcPr>
          <w:p w:rsidR="00802B7C" w:rsidRPr="00177F24" w:rsidRDefault="00802B7C" w:rsidP="00683682">
            <w:pPr>
              <w:spacing w:after="0" w:line="276" w:lineRule="auto"/>
              <w:jc w:val="center"/>
              <w:rPr>
                <w:rFonts w:ascii="Times New Roman" w:hAnsi="Times New Roman" w:cs="Times New Roman"/>
                <w:sz w:val="24"/>
                <w:szCs w:val="24"/>
              </w:rPr>
            </w:pPr>
            <w:r w:rsidRPr="00177F24">
              <w:rPr>
                <w:rFonts w:ascii="Times New Roman" w:hAnsi="Times New Roman" w:cs="Times New Roman"/>
                <w:sz w:val="24"/>
                <w:szCs w:val="24"/>
              </w:rPr>
              <w:t>2020</w:t>
            </w:r>
          </w:p>
        </w:tc>
        <w:tc>
          <w:tcPr>
            <w:tcW w:w="709" w:type="dxa"/>
          </w:tcPr>
          <w:p w:rsidR="00802B7C" w:rsidRPr="00177F24" w:rsidRDefault="00802B7C" w:rsidP="00802B7C">
            <w:pPr>
              <w:spacing w:after="0" w:line="276" w:lineRule="auto"/>
              <w:jc w:val="center"/>
              <w:rPr>
                <w:rFonts w:ascii="Times New Roman" w:hAnsi="Times New Roman" w:cs="Times New Roman"/>
                <w:b/>
                <w:sz w:val="20"/>
                <w:szCs w:val="20"/>
              </w:rPr>
            </w:pPr>
            <w:r w:rsidRPr="00177F24">
              <w:rPr>
                <w:rFonts w:ascii="Times New Roman" w:hAnsi="Times New Roman" w:cs="Times New Roman"/>
                <w:sz w:val="20"/>
                <w:szCs w:val="20"/>
                <w:lang w:val="uk-UA"/>
              </w:rPr>
              <w:t>м/30</w:t>
            </w:r>
          </w:p>
        </w:tc>
        <w:tc>
          <w:tcPr>
            <w:tcW w:w="709" w:type="dxa"/>
          </w:tcPr>
          <w:p w:rsidR="00802B7C" w:rsidRPr="00177F24" w:rsidRDefault="00802B7C" w:rsidP="00802B7C">
            <w:pPr>
              <w:spacing w:after="0" w:line="276" w:lineRule="auto"/>
              <w:jc w:val="center"/>
              <w:rPr>
                <w:rFonts w:ascii="Times New Roman" w:hAnsi="Times New Roman" w:cs="Times New Roman"/>
                <w:b/>
                <w:sz w:val="20"/>
                <w:szCs w:val="20"/>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5"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67"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26" w:type="dxa"/>
          </w:tcPr>
          <w:p w:rsidR="00802B7C" w:rsidRPr="00177F24" w:rsidRDefault="007E1DA7" w:rsidP="00683682">
            <w:pPr>
              <w:spacing w:after="0" w:line="276" w:lineRule="auto"/>
              <w:jc w:val="center"/>
              <w:rPr>
                <w:rFonts w:ascii="Times New Roman" w:hAnsi="Times New Roman" w:cs="Times New Roman"/>
                <w:b/>
                <w:sz w:val="28"/>
                <w:szCs w:val="28"/>
                <w:lang w:val="uk-UA"/>
              </w:rPr>
            </w:pPr>
            <w:r w:rsidRPr="00177F24">
              <w:rPr>
                <w:rFonts w:ascii="Times New Roman" w:hAnsi="Times New Roman" w:cs="Times New Roman"/>
                <w:b/>
                <w:sz w:val="28"/>
                <w:szCs w:val="28"/>
                <w:lang w:val="uk-UA"/>
              </w:rPr>
              <w:t>А</w:t>
            </w:r>
          </w:p>
        </w:tc>
        <w:tc>
          <w:tcPr>
            <w:tcW w:w="312"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456" w:type="dxa"/>
          </w:tcPr>
          <w:p w:rsidR="00802B7C" w:rsidRPr="00177F24" w:rsidRDefault="00802B7C" w:rsidP="00683682">
            <w:pPr>
              <w:spacing w:after="0" w:line="276" w:lineRule="auto"/>
              <w:jc w:val="center"/>
              <w:rPr>
                <w:rFonts w:ascii="Times New Roman" w:hAnsi="Times New Roman" w:cs="Times New Roman"/>
                <w:b/>
                <w:sz w:val="28"/>
                <w:szCs w:val="28"/>
              </w:rPr>
            </w:pPr>
          </w:p>
        </w:tc>
        <w:tc>
          <w:tcPr>
            <w:tcW w:w="508" w:type="dxa"/>
          </w:tcPr>
          <w:p w:rsidR="00802B7C" w:rsidRPr="00177F24" w:rsidRDefault="00802B7C" w:rsidP="00683682">
            <w:pPr>
              <w:spacing w:after="0" w:line="276" w:lineRule="auto"/>
              <w:jc w:val="center"/>
              <w:rPr>
                <w:rFonts w:ascii="Times New Roman" w:hAnsi="Times New Roman" w:cs="Times New Roman"/>
                <w:b/>
                <w:sz w:val="28"/>
                <w:szCs w:val="28"/>
              </w:rPr>
            </w:pPr>
          </w:p>
        </w:tc>
      </w:tr>
    </w:tbl>
    <w:p w:rsidR="00055605" w:rsidRPr="00177F24" w:rsidRDefault="00055605" w:rsidP="00947493">
      <w:pPr>
        <w:spacing w:line="276" w:lineRule="auto"/>
        <w:jc w:val="center"/>
        <w:rPr>
          <w:rFonts w:ascii="Times New Roman" w:hAnsi="Times New Roman" w:cs="Times New Roman"/>
          <w:b/>
          <w:sz w:val="28"/>
          <w:szCs w:val="28"/>
        </w:rPr>
      </w:pPr>
    </w:p>
    <w:p w:rsidR="00055605" w:rsidRPr="00177F24" w:rsidRDefault="00055605" w:rsidP="00947493">
      <w:pPr>
        <w:spacing w:line="276" w:lineRule="auto"/>
        <w:jc w:val="center"/>
        <w:rPr>
          <w:rFonts w:ascii="Times New Roman" w:hAnsi="Times New Roman" w:cs="Times New Roman"/>
          <w:b/>
          <w:sz w:val="28"/>
          <w:szCs w:val="28"/>
        </w:rPr>
      </w:pPr>
    </w:p>
    <w:p w:rsidR="00055605" w:rsidRPr="00177F24" w:rsidRDefault="00055605" w:rsidP="00947493">
      <w:pPr>
        <w:spacing w:line="276" w:lineRule="auto"/>
        <w:jc w:val="center"/>
        <w:rPr>
          <w:rFonts w:ascii="Times New Roman" w:hAnsi="Times New Roman" w:cs="Times New Roman"/>
          <w:b/>
          <w:sz w:val="28"/>
          <w:szCs w:val="28"/>
        </w:rPr>
      </w:pPr>
    </w:p>
    <w:p w:rsidR="00055605" w:rsidRPr="00177F24" w:rsidRDefault="00055605" w:rsidP="00947493">
      <w:pPr>
        <w:spacing w:line="276" w:lineRule="auto"/>
        <w:jc w:val="center"/>
        <w:rPr>
          <w:rFonts w:ascii="Times New Roman" w:hAnsi="Times New Roman" w:cs="Times New Roman"/>
          <w:b/>
          <w:sz w:val="28"/>
          <w:szCs w:val="28"/>
        </w:rPr>
      </w:pPr>
      <w:r w:rsidRPr="00177F24">
        <w:rPr>
          <w:rFonts w:ascii="Times New Roman" w:hAnsi="Times New Roman" w:cs="Times New Roman"/>
          <w:b/>
          <w:sz w:val="28"/>
          <w:szCs w:val="28"/>
        </w:rPr>
        <w:t>Перспективний план вивчення стану викладання в гуртках науково-тех</w:t>
      </w:r>
      <w:r w:rsidR="007E1DA7" w:rsidRPr="00177F24">
        <w:rPr>
          <w:rFonts w:ascii="Times New Roman" w:hAnsi="Times New Roman" w:cs="Times New Roman"/>
          <w:b/>
          <w:sz w:val="28"/>
          <w:szCs w:val="28"/>
        </w:rPr>
        <w:t>нічного профілю у 2022-2028 рр.</w:t>
      </w:r>
    </w:p>
    <w:tbl>
      <w:tblPr>
        <w:tblpPr w:leftFromText="180" w:rightFromText="180" w:vertAnchor="text" w:horzAnchor="margin" w:tblpXSpec="center" w:tblpY="43"/>
        <w:tblW w:w="12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1247"/>
        <w:gridCol w:w="851"/>
        <w:gridCol w:w="850"/>
        <w:gridCol w:w="851"/>
        <w:gridCol w:w="776"/>
        <w:gridCol w:w="783"/>
        <w:gridCol w:w="783"/>
        <w:gridCol w:w="783"/>
      </w:tblGrid>
      <w:tr w:rsidR="00055605" w:rsidRPr="00177F24" w:rsidTr="00212DB5">
        <w:tc>
          <w:tcPr>
            <w:tcW w:w="704"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496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гурток</w:t>
            </w:r>
          </w:p>
        </w:tc>
        <w:tc>
          <w:tcPr>
            <w:tcW w:w="1247" w:type="dxa"/>
          </w:tcPr>
          <w:p w:rsidR="00055605" w:rsidRPr="00177F24" w:rsidRDefault="00055605" w:rsidP="007E1DA7">
            <w:pPr>
              <w:tabs>
                <w:tab w:val="left" w:pos="1040"/>
              </w:tabs>
              <w:spacing w:after="0" w:line="276" w:lineRule="auto"/>
              <w:ind w:right="-108"/>
              <w:jc w:val="center"/>
              <w:rPr>
                <w:rFonts w:ascii="Times New Roman" w:hAnsi="Times New Roman" w:cs="Times New Roman"/>
                <w:sz w:val="28"/>
                <w:szCs w:val="28"/>
              </w:rPr>
            </w:pPr>
            <w:r w:rsidRPr="00177F24">
              <w:rPr>
                <w:rFonts w:ascii="Times New Roman" w:hAnsi="Times New Roman" w:cs="Times New Roman"/>
                <w:sz w:val="28"/>
                <w:szCs w:val="28"/>
              </w:rPr>
              <w:t>Роки вивчення</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2022</w:t>
            </w:r>
          </w:p>
        </w:tc>
        <w:tc>
          <w:tcPr>
            <w:tcW w:w="850"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2023</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2024</w:t>
            </w:r>
          </w:p>
        </w:tc>
        <w:tc>
          <w:tcPr>
            <w:tcW w:w="776"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2025</w:t>
            </w: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2026</w:t>
            </w: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2027</w:t>
            </w: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2028</w:t>
            </w:r>
          </w:p>
        </w:tc>
      </w:tr>
      <w:tr w:rsidR="00055605" w:rsidRPr="00177F24" w:rsidTr="00212DB5">
        <w:tc>
          <w:tcPr>
            <w:tcW w:w="12589" w:type="dxa"/>
            <w:gridSpan w:val="10"/>
          </w:tcPr>
          <w:p w:rsidR="00055605" w:rsidRPr="00177F24" w:rsidRDefault="00055605" w:rsidP="007E1DA7">
            <w:pPr>
              <w:tabs>
                <w:tab w:val="left" w:pos="1040"/>
              </w:tabs>
              <w:spacing w:after="0" w:line="276" w:lineRule="auto"/>
              <w:jc w:val="center"/>
              <w:rPr>
                <w:rFonts w:ascii="Times New Roman" w:hAnsi="Times New Roman" w:cs="Times New Roman"/>
                <w:b/>
                <w:sz w:val="28"/>
                <w:szCs w:val="28"/>
              </w:rPr>
            </w:pPr>
            <w:r w:rsidRPr="00177F24">
              <w:rPr>
                <w:rFonts w:ascii="Times New Roman" w:hAnsi="Times New Roman" w:cs="Times New Roman"/>
                <w:b/>
                <w:sz w:val="28"/>
                <w:szCs w:val="28"/>
              </w:rPr>
              <w:t>Початково-технічний профіль</w:t>
            </w:r>
          </w:p>
        </w:tc>
      </w:tr>
      <w:tr w:rsidR="00055605" w:rsidRPr="00177F24" w:rsidTr="00212DB5">
        <w:tc>
          <w:tcPr>
            <w:tcW w:w="704" w:type="dxa"/>
          </w:tcPr>
          <w:p w:rsidR="00055605" w:rsidRPr="00177F24" w:rsidRDefault="00055605" w:rsidP="006733BC">
            <w:pPr>
              <w:pStyle w:val="a5"/>
              <w:numPr>
                <w:ilvl w:val="0"/>
                <w:numId w:val="17"/>
              </w:numPr>
              <w:tabs>
                <w:tab w:val="left" w:pos="1040"/>
              </w:tabs>
              <w:spacing w:after="0" w:line="276" w:lineRule="auto"/>
              <w:jc w:val="center"/>
              <w:rPr>
                <w:rFonts w:ascii="Times New Roman" w:hAnsi="Times New Roman" w:cs="Times New Roman"/>
                <w:sz w:val="28"/>
                <w:szCs w:val="28"/>
              </w:rPr>
            </w:pPr>
          </w:p>
        </w:tc>
        <w:tc>
          <w:tcPr>
            <w:tcW w:w="4961" w:type="dxa"/>
          </w:tcPr>
          <w:p w:rsidR="00055605" w:rsidRPr="00177F24" w:rsidRDefault="00055605" w:rsidP="007E1DA7">
            <w:pPr>
              <w:spacing w:after="0" w:line="276" w:lineRule="auto"/>
              <w:rPr>
                <w:rFonts w:ascii="Times New Roman" w:hAnsi="Times New Roman" w:cs="Times New Roman"/>
                <w:sz w:val="28"/>
                <w:szCs w:val="28"/>
              </w:rPr>
            </w:pPr>
            <w:r w:rsidRPr="00177F24">
              <w:rPr>
                <w:rFonts w:ascii="Times New Roman" w:hAnsi="Times New Roman" w:cs="Times New Roman"/>
                <w:sz w:val="28"/>
                <w:szCs w:val="28"/>
              </w:rPr>
              <w:t xml:space="preserve">Початково – </w:t>
            </w:r>
            <w:proofErr w:type="gramStart"/>
            <w:r w:rsidRPr="00177F24">
              <w:rPr>
                <w:rFonts w:ascii="Times New Roman" w:hAnsi="Times New Roman" w:cs="Times New Roman"/>
                <w:sz w:val="28"/>
                <w:szCs w:val="28"/>
              </w:rPr>
              <w:t>технічне  моделювання</w:t>
            </w:r>
            <w:proofErr w:type="gramEnd"/>
          </w:p>
        </w:tc>
        <w:tc>
          <w:tcPr>
            <w:tcW w:w="1247"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2018</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0"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76"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r>
      <w:tr w:rsidR="00055605" w:rsidRPr="00177F24" w:rsidTr="00212DB5">
        <w:trPr>
          <w:trHeight w:val="265"/>
        </w:trPr>
        <w:tc>
          <w:tcPr>
            <w:tcW w:w="12589" w:type="dxa"/>
            <w:gridSpan w:val="10"/>
          </w:tcPr>
          <w:p w:rsidR="00055605" w:rsidRPr="00177F24" w:rsidRDefault="00055605" w:rsidP="007E1DA7">
            <w:pPr>
              <w:tabs>
                <w:tab w:val="left" w:pos="1040"/>
              </w:tabs>
              <w:spacing w:after="0" w:line="276" w:lineRule="auto"/>
              <w:jc w:val="center"/>
              <w:rPr>
                <w:rFonts w:ascii="Times New Roman" w:hAnsi="Times New Roman" w:cs="Times New Roman"/>
                <w:b/>
                <w:sz w:val="28"/>
                <w:szCs w:val="28"/>
              </w:rPr>
            </w:pPr>
            <w:r w:rsidRPr="00177F24">
              <w:rPr>
                <w:rFonts w:ascii="Times New Roman" w:hAnsi="Times New Roman" w:cs="Times New Roman"/>
                <w:b/>
                <w:sz w:val="28"/>
                <w:szCs w:val="28"/>
              </w:rPr>
              <w:t>Спортивно-технічний профіль</w:t>
            </w:r>
          </w:p>
        </w:tc>
      </w:tr>
      <w:tr w:rsidR="00055605" w:rsidRPr="00177F24" w:rsidTr="00212DB5">
        <w:tc>
          <w:tcPr>
            <w:tcW w:w="704" w:type="dxa"/>
          </w:tcPr>
          <w:p w:rsidR="00055605" w:rsidRPr="00177F24" w:rsidRDefault="00055605" w:rsidP="006733BC">
            <w:pPr>
              <w:pStyle w:val="a5"/>
              <w:numPr>
                <w:ilvl w:val="0"/>
                <w:numId w:val="17"/>
              </w:numPr>
              <w:tabs>
                <w:tab w:val="left" w:pos="1040"/>
              </w:tabs>
              <w:spacing w:after="0" w:line="276" w:lineRule="auto"/>
              <w:jc w:val="center"/>
              <w:rPr>
                <w:rFonts w:ascii="Times New Roman" w:hAnsi="Times New Roman" w:cs="Times New Roman"/>
                <w:sz w:val="28"/>
                <w:szCs w:val="28"/>
              </w:rPr>
            </w:pPr>
          </w:p>
        </w:tc>
        <w:tc>
          <w:tcPr>
            <w:tcW w:w="4961" w:type="dxa"/>
          </w:tcPr>
          <w:p w:rsidR="00055605" w:rsidRPr="00177F24" w:rsidRDefault="00055605" w:rsidP="007E1DA7">
            <w:pPr>
              <w:tabs>
                <w:tab w:val="left" w:pos="1040"/>
              </w:tabs>
              <w:spacing w:after="0" w:line="276" w:lineRule="auto"/>
              <w:rPr>
                <w:rFonts w:ascii="Times New Roman" w:hAnsi="Times New Roman" w:cs="Times New Roman"/>
                <w:sz w:val="28"/>
                <w:szCs w:val="28"/>
              </w:rPr>
            </w:pPr>
            <w:r w:rsidRPr="00177F24">
              <w:rPr>
                <w:rFonts w:ascii="Times New Roman" w:hAnsi="Times New Roman" w:cs="Times New Roman"/>
                <w:sz w:val="28"/>
                <w:szCs w:val="28"/>
              </w:rPr>
              <w:t>Авіамодельний</w:t>
            </w:r>
          </w:p>
        </w:tc>
        <w:tc>
          <w:tcPr>
            <w:tcW w:w="1247"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2019</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0"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776"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r>
      <w:tr w:rsidR="00055605" w:rsidRPr="00177F24" w:rsidTr="00212DB5">
        <w:tc>
          <w:tcPr>
            <w:tcW w:w="704" w:type="dxa"/>
          </w:tcPr>
          <w:p w:rsidR="00055605" w:rsidRPr="00177F24" w:rsidRDefault="00055605" w:rsidP="006733BC">
            <w:pPr>
              <w:pStyle w:val="a5"/>
              <w:numPr>
                <w:ilvl w:val="0"/>
                <w:numId w:val="17"/>
              </w:numPr>
              <w:tabs>
                <w:tab w:val="left" w:pos="1040"/>
              </w:tabs>
              <w:spacing w:after="0" w:line="276" w:lineRule="auto"/>
              <w:jc w:val="center"/>
              <w:rPr>
                <w:rFonts w:ascii="Times New Roman" w:hAnsi="Times New Roman" w:cs="Times New Roman"/>
                <w:sz w:val="28"/>
                <w:szCs w:val="28"/>
              </w:rPr>
            </w:pPr>
          </w:p>
        </w:tc>
        <w:tc>
          <w:tcPr>
            <w:tcW w:w="4961" w:type="dxa"/>
          </w:tcPr>
          <w:p w:rsidR="00055605" w:rsidRPr="00177F24" w:rsidRDefault="00055605" w:rsidP="007E1DA7">
            <w:pPr>
              <w:tabs>
                <w:tab w:val="left" w:pos="1040"/>
              </w:tabs>
              <w:spacing w:after="0" w:line="276" w:lineRule="auto"/>
              <w:rPr>
                <w:rFonts w:ascii="Times New Roman" w:hAnsi="Times New Roman" w:cs="Times New Roman"/>
                <w:sz w:val="28"/>
                <w:szCs w:val="28"/>
              </w:rPr>
            </w:pPr>
            <w:r w:rsidRPr="00177F24">
              <w:rPr>
                <w:rFonts w:ascii="Times New Roman" w:hAnsi="Times New Roman" w:cs="Times New Roman"/>
                <w:sz w:val="28"/>
                <w:szCs w:val="28"/>
              </w:rPr>
              <w:t>Судномодельний</w:t>
            </w:r>
          </w:p>
        </w:tc>
        <w:tc>
          <w:tcPr>
            <w:tcW w:w="1247"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2017</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850"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76"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r>
      <w:tr w:rsidR="00055605" w:rsidRPr="00177F24" w:rsidTr="00212DB5">
        <w:tc>
          <w:tcPr>
            <w:tcW w:w="704" w:type="dxa"/>
          </w:tcPr>
          <w:p w:rsidR="00055605" w:rsidRPr="00177F24" w:rsidRDefault="00055605" w:rsidP="006733BC">
            <w:pPr>
              <w:pStyle w:val="a5"/>
              <w:numPr>
                <w:ilvl w:val="0"/>
                <w:numId w:val="17"/>
              </w:numPr>
              <w:tabs>
                <w:tab w:val="left" w:pos="1040"/>
              </w:tabs>
              <w:spacing w:after="0" w:line="276" w:lineRule="auto"/>
              <w:jc w:val="center"/>
              <w:rPr>
                <w:rFonts w:ascii="Times New Roman" w:hAnsi="Times New Roman" w:cs="Times New Roman"/>
                <w:sz w:val="28"/>
                <w:szCs w:val="28"/>
              </w:rPr>
            </w:pPr>
          </w:p>
        </w:tc>
        <w:tc>
          <w:tcPr>
            <w:tcW w:w="4961" w:type="dxa"/>
          </w:tcPr>
          <w:p w:rsidR="00055605" w:rsidRPr="00177F24" w:rsidRDefault="00055605" w:rsidP="007E1DA7">
            <w:pPr>
              <w:tabs>
                <w:tab w:val="left" w:pos="1040"/>
              </w:tabs>
              <w:spacing w:after="0" w:line="276" w:lineRule="auto"/>
              <w:rPr>
                <w:rFonts w:ascii="Times New Roman" w:hAnsi="Times New Roman" w:cs="Times New Roman"/>
                <w:sz w:val="28"/>
                <w:szCs w:val="28"/>
              </w:rPr>
            </w:pPr>
            <w:r w:rsidRPr="00177F24">
              <w:rPr>
                <w:rFonts w:ascii="Times New Roman" w:hAnsi="Times New Roman" w:cs="Times New Roman"/>
                <w:sz w:val="28"/>
                <w:szCs w:val="28"/>
              </w:rPr>
              <w:t>Автомоделювання</w:t>
            </w:r>
          </w:p>
        </w:tc>
        <w:tc>
          <w:tcPr>
            <w:tcW w:w="1247"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0"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76"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r>
      <w:tr w:rsidR="00055605" w:rsidRPr="00177F24" w:rsidTr="00212DB5">
        <w:tc>
          <w:tcPr>
            <w:tcW w:w="12589" w:type="dxa"/>
            <w:gridSpan w:val="10"/>
          </w:tcPr>
          <w:p w:rsidR="00055605" w:rsidRPr="00177F24" w:rsidRDefault="00055605" w:rsidP="007E1DA7">
            <w:pPr>
              <w:tabs>
                <w:tab w:val="left" w:pos="1040"/>
              </w:tabs>
              <w:spacing w:after="0" w:line="276" w:lineRule="auto"/>
              <w:jc w:val="center"/>
              <w:rPr>
                <w:rFonts w:ascii="Times New Roman" w:hAnsi="Times New Roman" w:cs="Times New Roman"/>
                <w:b/>
                <w:sz w:val="28"/>
                <w:szCs w:val="28"/>
              </w:rPr>
            </w:pPr>
            <w:r w:rsidRPr="00177F24">
              <w:rPr>
                <w:rFonts w:ascii="Times New Roman" w:hAnsi="Times New Roman" w:cs="Times New Roman"/>
                <w:b/>
                <w:sz w:val="28"/>
                <w:szCs w:val="28"/>
              </w:rPr>
              <w:t>Предметно-технічний профіль</w:t>
            </w:r>
          </w:p>
        </w:tc>
      </w:tr>
      <w:tr w:rsidR="00055605" w:rsidRPr="00177F24" w:rsidTr="00212DB5">
        <w:tc>
          <w:tcPr>
            <w:tcW w:w="704" w:type="dxa"/>
          </w:tcPr>
          <w:p w:rsidR="00055605" w:rsidRPr="00177F24" w:rsidRDefault="00055605" w:rsidP="006733BC">
            <w:pPr>
              <w:pStyle w:val="a5"/>
              <w:numPr>
                <w:ilvl w:val="0"/>
                <w:numId w:val="17"/>
              </w:numPr>
              <w:tabs>
                <w:tab w:val="left" w:pos="1040"/>
              </w:tabs>
              <w:spacing w:after="0" w:line="276" w:lineRule="auto"/>
              <w:jc w:val="center"/>
              <w:rPr>
                <w:rFonts w:ascii="Times New Roman" w:hAnsi="Times New Roman" w:cs="Times New Roman"/>
                <w:sz w:val="28"/>
                <w:szCs w:val="28"/>
              </w:rPr>
            </w:pPr>
          </w:p>
        </w:tc>
        <w:tc>
          <w:tcPr>
            <w:tcW w:w="4961" w:type="dxa"/>
          </w:tcPr>
          <w:p w:rsidR="00055605" w:rsidRPr="00177F24" w:rsidRDefault="00055605" w:rsidP="007E1DA7">
            <w:pPr>
              <w:tabs>
                <w:tab w:val="left" w:pos="1040"/>
              </w:tabs>
              <w:spacing w:after="0" w:line="276" w:lineRule="auto"/>
              <w:rPr>
                <w:rFonts w:ascii="Times New Roman" w:hAnsi="Times New Roman" w:cs="Times New Roman"/>
                <w:sz w:val="28"/>
                <w:szCs w:val="28"/>
              </w:rPr>
            </w:pPr>
            <w:r w:rsidRPr="00177F24">
              <w:rPr>
                <w:rFonts w:ascii="Times New Roman" w:hAnsi="Times New Roman" w:cs="Times New Roman"/>
                <w:sz w:val="28"/>
                <w:szCs w:val="28"/>
              </w:rPr>
              <w:t xml:space="preserve">Експериментальна та теоретична фізика </w:t>
            </w:r>
          </w:p>
        </w:tc>
        <w:tc>
          <w:tcPr>
            <w:tcW w:w="1247"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0"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76"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r>
      <w:tr w:rsidR="00055605" w:rsidRPr="00177F24" w:rsidTr="00212DB5">
        <w:tc>
          <w:tcPr>
            <w:tcW w:w="704" w:type="dxa"/>
          </w:tcPr>
          <w:p w:rsidR="00055605" w:rsidRPr="00177F24" w:rsidRDefault="00055605" w:rsidP="006733BC">
            <w:pPr>
              <w:pStyle w:val="a5"/>
              <w:numPr>
                <w:ilvl w:val="0"/>
                <w:numId w:val="17"/>
              </w:numPr>
              <w:tabs>
                <w:tab w:val="left" w:pos="1040"/>
              </w:tabs>
              <w:spacing w:after="0" w:line="276" w:lineRule="auto"/>
              <w:jc w:val="center"/>
              <w:rPr>
                <w:rFonts w:ascii="Times New Roman" w:hAnsi="Times New Roman" w:cs="Times New Roman"/>
                <w:sz w:val="28"/>
                <w:szCs w:val="28"/>
              </w:rPr>
            </w:pPr>
          </w:p>
        </w:tc>
        <w:tc>
          <w:tcPr>
            <w:tcW w:w="4961" w:type="dxa"/>
          </w:tcPr>
          <w:p w:rsidR="00055605" w:rsidRPr="00177F24" w:rsidRDefault="00055605" w:rsidP="007E1DA7">
            <w:pPr>
              <w:tabs>
                <w:tab w:val="left" w:pos="1040"/>
              </w:tabs>
              <w:spacing w:after="0" w:line="276" w:lineRule="auto"/>
              <w:rPr>
                <w:rFonts w:ascii="Times New Roman" w:hAnsi="Times New Roman" w:cs="Times New Roman"/>
                <w:sz w:val="28"/>
                <w:szCs w:val="28"/>
              </w:rPr>
            </w:pPr>
            <w:r w:rsidRPr="00177F24">
              <w:rPr>
                <w:rFonts w:ascii="Times New Roman" w:hAnsi="Times New Roman" w:cs="Times New Roman"/>
                <w:sz w:val="28"/>
                <w:szCs w:val="28"/>
              </w:rPr>
              <w:t xml:space="preserve">Радіоелектронне конструювання </w:t>
            </w:r>
          </w:p>
        </w:tc>
        <w:tc>
          <w:tcPr>
            <w:tcW w:w="1247"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2021</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0"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76"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r>
      <w:tr w:rsidR="00055605" w:rsidRPr="00177F24" w:rsidTr="00212DB5">
        <w:tc>
          <w:tcPr>
            <w:tcW w:w="704" w:type="dxa"/>
          </w:tcPr>
          <w:p w:rsidR="00055605" w:rsidRPr="00177F24" w:rsidRDefault="00055605" w:rsidP="006733BC">
            <w:pPr>
              <w:pStyle w:val="a5"/>
              <w:numPr>
                <w:ilvl w:val="0"/>
                <w:numId w:val="17"/>
              </w:numPr>
              <w:tabs>
                <w:tab w:val="left" w:pos="1040"/>
              </w:tabs>
              <w:spacing w:after="0" w:line="276" w:lineRule="auto"/>
              <w:jc w:val="center"/>
              <w:rPr>
                <w:rFonts w:ascii="Times New Roman" w:hAnsi="Times New Roman" w:cs="Times New Roman"/>
                <w:sz w:val="28"/>
                <w:szCs w:val="28"/>
              </w:rPr>
            </w:pPr>
          </w:p>
        </w:tc>
        <w:tc>
          <w:tcPr>
            <w:tcW w:w="4961" w:type="dxa"/>
          </w:tcPr>
          <w:p w:rsidR="00055605" w:rsidRPr="00177F24" w:rsidRDefault="00055605" w:rsidP="007E1DA7">
            <w:pPr>
              <w:tabs>
                <w:tab w:val="left" w:pos="1040"/>
              </w:tabs>
              <w:spacing w:after="0" w:line="276" w:lineRule="auto"/>
              <w:rPr>
                <w:rFonts w:ascii="Times New Roman" w:hAnsi="Times New Roman" w:cs="Times New Roman"/>
                <w:sz w:val="28"/>
                <w:szCs w:val="28"/>
              </w:rPr>
            </w:pPr>
            <w:r w:rsidRPr="00177F24">
              <w:rPr>
                <w:rFonts w:ascii="Times New Roman" w:hAnsi="Times New Roman" w:cs="Times New Roman"/>
                <w:sz w:val="28"/>
                <w:szCs w:val="28"/>
              </w:rPr>
              <w:t xml:space="preserve">Сучасне комп’ютерне програмування </w:t>
            </w:r>
          </w:p>
        </w:tc>
        <w:tc>
          <w:tcPr>
            <w:tcW w:w="1247"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2021</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0"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76"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r>
      <w:tr w:rsidR="00055605" w:rsidRPr="00177F24" w:rsidTr="00212DB5">
        <w:tc>
          <w:tcPr>
            <w:tcW w:w="12589" w:type="dxa"/>
            <w:gridSpan w:val="10"/>
          </w:tcPr>
          <w:p w:rsidR="00055605" w:rsidRPr="00177F24" w:rsidRDefault="00055605" w:rsidP="007E1DA7">
            <w:pPr>
              <w:tabs>
                <w:tab w:val="left" w:pos="1040"/>
              </w:tabs>
              <w:spacing w:after="0" w:line="276" w:lineRule="auto"/>
              <w:jc w:val="center"/>
              <w:rPr>
                <w:rFonts w:ascii="Times New Roman" w:hAnsi="Times New Roman" w:cs="Times New Roman"/>
                <w:b/>
                <w:sz w:val="28"/>
                <w:szCs w:val="28"/>
              </w:rPr>
            </w:pPr>
            <w:r w:rsidRPr="00177F24">
              <w:rPr>
                <w:rFonts w:ascii="Times New Roman" w:hAnsi="Times New Roman" w:cs="Times New Roman"/>
                <w:b/>
                <w:sz w:val="28"/>
                <w:szCs w:val="28"/>
              </w:rPr>
              <w:t>Художньо-технічний профіль</w:t>
            </w:r>
          </w:p>
        </w:tc>
      </w:tr>
      <w:tr w:rsidR="00055605" w:rsidRPr="00177F24" w:rsidTr="00212DB5">
        <w:tc>
          <w:tcPr>
            <w:tcW w:w="704" w:type="dxa"/>
          </w:tcPr>
          <w:p w:rsidR="00055605" w:rsidRPr="00177F24" w:rsidRDefault="00055605" w:rsidP="006733BC">
            <w:pPr>
              <w:pStyle w:val="a5"/>
              <w:numPr>
                <w:ilvl w:val="0"/>
                <w:numId w:val="17"/>
              </w:numPr>
              <w:tabs>
                <w:tab w:val="left" w:pos="1040"/>
              </w:tabs>
              <w:spacing w:after="0" w:line="276" w:lineRule="auto"/>
              <w:jc w:val="center"/>
              <w:rPr>
                <w:rFonts w:ascii="Times New Roman" w:hAnsi="Times New Roman" w:cs="Times New Roman"/>
                <w:sz w:val="28"/>
                <w:szCs w:val="28"/>
              </w:rPr>
            </w:pPr>
          </w:p>
        </w:tc>
        <w:tc>
          <w:tcPr>
            <w:tcW w:w="4961" w:type="dxa"/>
          </w:tcPr>
          <w:p w:rsidR="00055605" w:rsidRPr="00177F24" w:rsidRDefault="00055605" w:rsidP="007E1DA7">
            <w:pPr>
              <w:spacing w:after="0" w:line="276" w:lineRule="auto"/>
              <w:ind w:right="-250"/>
              <w:rPr>
                <w:rFonts w:ascii="Times New Roman" w:hAnsi="Times New Roman" w:cs="Times New Roman"/>
                <w:sz w:val="28"/>
                <w:szCs w:val="28"/>
              </w:rPr>
            </w:pPr>
            <w:r w:rsidRPr="00177F24">
              <w:rPr>
                <w:rFonts w:ascii="Times New Roman" w:hAnsi="Times New Roman" w:cs="Times New Roman"/>
                <w:sz w:val="28"/>
                <w:szCs w:val="28"/>
              </w:rPr>
              <w:t xml:space="preserve">В’язунчики  </w:t>
            </w:r>
          </w:p>
        </w:tc>
        <w:tc>
          <w:tcPr>
            <w:tcW w:w="1247"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2019</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0"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76"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r>
      <w:tr w:rsidR="00055605" w:rsidRPr="00177F24" w:rsidTr="00212DB5">
        <w:tc>
          <w:tcPr>
            <w:tcW w:w="704" w:type="dxa"/>
          </w:tcPr>
          <w:p w:rsidR="00055605" w:rsidRPr="00177F24" w:rsidRDefault="00055605" w:rsidP="006733BC">
            <w:pPr>
              <w:pStyle w:val="a5"/>
              <w:numPr>
                <w:ilvl w:val="0"/>
                <w:numId w:val="17"/>
              </w:numPr>
              <w:tabs>
                <w:tab w:val="left" w:pos="1040"/>
              </w:tabs>
              <w:spacing w:after="0" w:line="276" w:lineRule="auto"/>
              <w:jc w:val="center"/>
              <w:rPr>
                <w:rFonts w:ascii="Times New Roman" w:hAnsi="Times New Roman" w:cs="Times New Roman"/>
                <w:sz w:val="28"/>
                <w:szCs w:val="28"/>
              </w:rPr>
            </w:pPr>
          </w:p>
        </w:tc>
        <w:tc>
          <w:tcPr>
            <w:tcW w:w="4961" w:type="dxa"/>
          </w:tcPr>
          <w:p w:rsidR="00055605" w:rsidRPr="00177F24" w:rsidRDefault="00055605" w:rsidP="007E1DA7">
            <w:pPr>
              <w:spacing w:after="0" w:line="276" w:lineRule="auto"/>
              <w:rPr>
                <w:rFonts w:ascii="Times New Roman" w:hAnsi="Times New Roman" w:cs="Times New Roman"/>
                <w:sz w:val="28"/>
                <w:szCs w:val="28"/>
              </w:rPr>
            </w:pPr>
            <w:proofErr w:type="gramStart"/>
            <w:r w:rsidRPr="00177F24">
              <w:rPr>
                <w:rFonts w:ascii="Times New Roman" w:hAnsi="Times New Roman" w:cs="Times New Roman"/>
                <w:sz w:val="28"/>
                <w:szCs w:val="28"/>
              </w:rPr>
              <w:t>Моделювання  іграшок</w:t>
            </w:r>
            <w:proofErr w:type="gramEnd"/>
            <w:r w:rsidRPr="00177F24">
              <w:rPr>
                <w:rFonts w:ascii="Times New Roman" w:hAnsi="Times New Roman" w:cs="Times New Roman"/>
                <w:sz w:val="28"/>
                <w:szCs w:val="28"/>
              </w:rPr>
              <w:t xml:space="preserve">-сувенірів </w:t>
            </w:r>
          </w:p>
        </w:tc>
        <w:tc>
          <w:tcPr>
            <w:tcW w:w="1247"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2019</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0"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776"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r>
      <w:tr w:rsidR="00055605" w:rsidRPr="00177F24" w:rsidTr="00212DB5">
        <w:tc>
          <w:tcPr>
            <w:tcW w:w="704" w:type="dxa"/>
          </w:tcPr>
          <w:p w:rsidR="00055605" w:rsidRPr="00177F24" w:rsidRDefault="00055605" w:rsidP="006733BC">
            <w:pPr>
              <w:pStyle w:val="a5"/>
              <w:numPr>
                <w:ilvl w:val="0"/>
                <w:numId w:val="17"/>
              </w:numPr>
              <w:tabs>
                <w:tab w:val="left" w:pos="1040"/>
              </w:tabs>
              <w:spacing w:after="0" w:line="276" w:lineRule="auto"/>
              <w:jc w:val="center"/>
              <w:rPr>
                <w:rFonts w:ascii="Times New Roman" w:hAnsi="Times New Roman" w:cs="Times New Roman"/>
                <w:sz w:val="28"/>
                <w:szCs w:val="28"/>
              </w:rPr>
            </w:pPr>
          </w:p>
        </w:tc>
        <w:tc>
          <w:tcPr>
            <w:tcW w:w="4961" w:type="dxa"/>
          </w:tcPr>
          <w:p w:rsidR="00055605" w:rsidRPr="00177F24" w:rsidRDefault="00055605" w:rsidP="007E1DA7">
            <w:pPr>
              <w:spacing w:after="0" w:line="276" w:lineRule="auto"/>
              <w:rPr>
                <w:rFonts w:ascii="Times New Roman" w:hAnsi="Times New Roman" w:cs="Times New Roman"/>
                <w:sz w:val="28"/>
                <w:szCs w:val="28"/>
              </w:rPr>
            </w:pPr>
            <w:r w:rsidRPr="00177F24">
              <w:rPr>
                <w:rFonts w:ascii="Times New Roman" w:hAnsi="Times New Roman" w:cs="Times New Roman"/>
                <w:sz w:val="28"/>
                <w:szCs w:val="28"/>
              </w:rPr>
              <w:t xml:space="preserve">Виготовлення сувенірів </w:t>
            </w:r>
          </w:p>
        </w:tc>
        <w:tc>
          <w:tcPr>
            <w:tcW w:w="1247"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2020</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0"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76"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r>
      <w:tr w:rsidR="00055605" w:rsidRPr="00177F24" w:rsidTr="00212DB5">
        <w:tc>
          <w:tcPr>
            <w:tcW w:w="704" w:type="dxa"/>
          </w:tcPr>
          <w:p w:rsidR="00055605" w:rsidRPr="00177F24" w:rsidRDefault="00055605" w:rsidP="006733BC">
            <w:pPr>
              <w:pStyle w:val="a5"/>
              <w:numPr>
                <w:ilvl w:val="0"/>
                <w:numId w:val="17"/>
              </w:numPr>
              <w:tabs>
                <w:tab w:val="left" w:pos="1040"/>
              </w:tabs>
              <w:spacing w:after="0" w:line="276" w:lineRule="auto"/>
              <w:jc w:val="center"/>
              <w:rPr>
                <w:rFonts w:ascii="Times New Roman" w:hAnsi="Times New Roman" w:cs="Times New Roman"/>
                <w:sz w:val="28"/>
                <w:szCs w:val="28"/>
              </w:rPr>
            </w:pPr>
          </w:p>
        </w:tc>
        <w:tc>
          <w:tcPr>
            <w:tcW w:w="4961" w:type="dxa"/>
          </w:tcPr>
          <w:p w:rsidR="00055605" w:rsidRPr="00177F24" w:rsidRDefault="00055605" w:rsidP="007E1DA7">
            <w:pPr>
              <w:spacing w:after="0" w:line="276" w:lineRule="auto"/>
              <w:rPr>
                <w:rFonts w:ascii="Times New Roman" w:hAnsi="Times New Roman" w:cs="Times New Roman"/>
                <w:sz w:val="28"/>
                <w:szCs w:val="28"/>
              </w:rPr>
            </w:pPr>
            <w:r w:rsidRPr="00177F24">
              <w:rPr>
                <w:rFonts w:ascii="Times New Roman" w:hAnsi="Times New Roman" w:cs="Times New Roman"/>
                <w:sz w:val="28"/>
                <w:szCs w:val="28"/>
              </w:rPr>
              <w:t xml:space="preserve">Дизайн та сувеніри </w:t>
            </w:r>
          </w:p>
        </w:tc>
        <w:tc>
          <w:tcPr>
            <w:tcW w:w="1247"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850"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76"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r>
      <w:tr w:rsidR="00055605" w:rsidRPr="00177F24" w:rsidTr="00212DB5">
        <w:tc>
          <w:tcPr>
            <w:tcW w:w="704" w:type="dxa"/>
          </w:tcPr>
          <w:p w:rsidR="00055605" w:rsidRPr="00177F24" w:rsidRDefault="00055605" w:rsidP="006733BC">
            <w:pPr>
              <w:pStyle w:val="a5"/>
              <w:numPr>
                <w:ilvl w:val="0"/>
                <w:numId w:val="17"/>
              </w:numPr>
              <w:tabs>
                <w:tab w:val="left" w:pos="1040"/>
              </w:tabs>
              <w:spacing w:after="0" w:line="276" w:lineRule="auto"/>
              <w:jc w:val="center"/>
              <w:rPr>
                <w:rFonts w:ascii="Times New Roman" w:hAnsi="Times New Roman" w:cs="Times New Roman"/>
                <w:sz w:val="28"/>
                <w:szCs w:val="28"/>
              </w:rPr>
            </w:pPr>
          </w:p>
        </w:tc>
        <w:tc>
          <w:tcPr>
            <w:tcW w:w="4961" w:type="dxa"/>
          </w:tcPr>
          <w:p w:rsidR="00055605" w:rsidRPr="00177F24" w:rsidRDefault="00055605" w:rsidP="007E1DA7">
            <w:pPr>
              <w:spacing w:after="0" w:line="276" w:lineRule="auto"/>
              <w:rPr>
                <w:rFonts w:ascii="Times New Roman" w:hAnsi="Times New Roman" w:cs="Times New Roman"/>
                <w:sz w:val="28"/>
                <w:szCs w:val="28"/>
              </w:rPr>
            </w:pPr>
            <w:r w:rsidRPr="00177F24">
              <w:rPr>
                <w:rFonts w:ascii="Times New Roman" w:hAnsi="Times New Roman" w:cs="Times New Roman"/>
                <w:sz w:val="28"/>
                <w:szCs w:val="28"/>
              </w:rPr>
              <w:t xml:space="preserve">Різнобарвний дивосвіт </w:t>
            </w:r>
          </w:p>
        </w:tc>
        <w:tc>
          <w:tcPr>
            <w:tcW w:w="1247"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2019</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0"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776"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r>
      <w:tr w:rsidR="00055605" w:rsidRPr="00177F24" w:rsidTr="00212DB5">
        <w:tc>
          <w:tcPr>
            <w:tcW w:w="704" w:type="dxa"/>
          </w:tcPr>
          <w:p w:rsidR="00055605" w:rsidRPr="00177F24" w:rsidRDefault="00055605" w:rsidP="006733BC">
            <w:pPr>
              <w:pStyle w:val="a5"/>
              <w:numPr>
                <w:ilvl w:val="0"/>
                <w:numId w:val="17"/>
              </w:numPr>
              <w:tabs>
                <w:tab w:val="left" w:pos="1040"/>
              </w:tabs>
              <w:spacing w:after="0" w:line="276" w:lineRule="auto"/>
              <w:jc w:val="center"/>
              <w:rPr>
                <w:rFonts w:ascii="Times New Roman" w:hAnsi="Times New Roman" w:cs="Times New Roman"/>
                <w:sz w:val="28"/>
                <w:szCs w:val="28"/>
              </w:rPr>
            </w:pPr>
          </w:p>
        </w:tc>
        <w:tc>
          <w:tcPr>
            <w:tcW w:w="4961" w:type="dxa"/>
          </w:tcPr>
          <w:p w:rsidR="00055605" w:rsidRPr="00177F24" w:rsidRDefault="00055605" w:rsidP="007E1DA7">
            <w:pPr>
              <w:spacing w:after="0" w:line="276" w:lineRule="auto"/>
              <w:rPr>
                <w:rFonts w:ascii="Times New Roman" w:hAnsi="Times New Roman" w:cs="Times New Roman"/>
                <w:sz w:val="28"/>
                <w:szCs w:val="28"/>
              </w:rPr>
            </w:pPr>
            <w:r w:rsidRPr="00177F24">
              <w:rPr>
                <w:rFonts w:ascii="Times New Roman" w:hAnsi="Times New Roman" w:cs="Times New Roman"/>
                <w:sz w:val="28"/>
                <w:szCs w:val="28"/>
              </w:rPr>
              <w:t xml:space="preserve">Країна чарівного мистецтва </w:t>
            </w:r>
          </w:p>
        </w:tc>
        <w:tc>
          <w:tcPr>
            <w:tcW w:w="1247"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850"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76"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r>
      <w:tr w:rsidR="00055605" w:rsidRPr="00177F24" w:rsidTr="00212DB5">
        <w:tc>
          <w:tcPr>
            <w:tcW w:w="704" w:type="dxa"/>
          </w:tcPr>
          <w:p w:rsidR="00055605" w:rsidRPr="00177F24" w:rsidRDefault="00055605" w:rsidP="006733BC">
            <w:pPr>
              <w:pStyle w:val="a5"/>
              <w:numPr>
                <w:ilvl w:val="0"/>
                <w:numId w:val="17"/>
              </w:numPr>
              <w:tabs>
                <w:tab w:val="left" w:pos="1040"/>
              </w:tabs>
              <w:spacing w:after="0" w:line="276" w:lineRule="auto"/>
              <w:jc w:val="center"/>
              <w:rPr>
                <w:rFonts w:ascii="Times New Roman" w:hAnsi="Times New Roman" w:cs="Times New Roman"/>
                <w:sz w:val="28"/>
                <w:szCs w:val="28"/>
              </w:rPr>
            </w:pPr>
          </w:p>
        </w:tc>
        <w:tc>
          <w:tcPr>
            <w:tcW w:w="4961" w:type="dxa"/>
          </w:tcPr>
          <w:p w:rsidR="00055605" w:rsidRPr="00177F24" w:rsidRDefault="00055605" w:rsidP="007E1DA7">
            <w:pPr>
              <w:spacing w:after="0" w:line="276" w:lineRule="auto"/>
              <w:rPr>
                <w:rFonts w:ascii="Times New Roman" w:hAnsi="Times New Roman" w:cs="Times New Roman"/>
                <w:sz w:val="28"/>
                <w:szCs w:val="28"/>
              </w:rPr>
            </w:pPr>
            <w:r w:rsidRPr="00177F24">
              <w:rPr>
                <w:rFonts w:ascii="Times New Roman" w:hAnsi="Times New Roman" w:cs="Times New Roman"/>
                <w:sz w:val="28"/>
                <w:szCs w:val="28"/>
              </w:rPr>
              <w:t xml:space="preserve">Паперопластика </w:t>
            </w:r>
          </w:p>
        </w:tc>
        <w:tc>
          <w:tcPr>
            <w:tcW w:w="1247"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850"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r w:rsidRPr="00177F24">
              <w:rPr>
                <w:rFonts w:ascii="Times New Roman" w:hAnsi="Times New Roman" w:cs="Times New Roman"/>
                <w:sz w:val="28"/>
                <w:szCs w:val="28"/>
              </w:rPr>
              <w:t>*</w:t>
            </w:r>
          </w:p>
        </w:tc>
        <w:tc>
          <w:tcPr>
            <w:tcW w:w="851"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76"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c>
          <w:tcPr>
            <w:tcW w:w="783" w:type="dxa"/>
          </w:tcPr>
          <w:p w:rsidR="00055605" w:rsidRPr="00177F24" w:rsidRDefault="00055605" w:rsidP="007E1DA7">
            <w:pPr>
              <w:tabs>
                <w:tab w:val="left" w:pos="1040"/>
              </w:tabs>
              <w:spacing w:after="0" w:line="276" w:lineRule="auto"/>
              <w:jc w:val="center"/>
              <w:rPr>
                <w:rFonts w:ascii="Times New Roman" w:hAnsi="Times New Roman" w:cs="Times New Roman"/>
                <w:sz w:val="28"/>
                <w:szCs w:val="28"/>
              </w:rPr>
            </w:pPr>
          </w:p>
        </w:tc>
      </w:tr>
    </w:tbl>
    <w:p w:rsidR="00055605" w:rsidRPr="00177F24" w:rsidRDefault="00055605" w:rsidP="00947493">
      <w:pPr>
        <w:spacing w:after="200" w:line="276" w:lineRule="auto"/>
        <w:ind w:left="-142"/>
        <w:jc w:val="center"/>
        <w:rPr>
          <w:rFonts w:ascii="Times New Roman" w:eastAsia="Calibri" w:hAnsi="Times New Roman" w:cs="Times New Roman"/>
          <w:b/>
          <w:color w:val="002060"/>
          <w:sz w:val="28"/>
          <w:szCs w:val="28"/>
        </w:rPr>
      </w:pPr>
    </w:p>
    <w:p w:rsidR="00055605" w:rsidRPr="00177F24" w:rsidRDefault="00055605" w:rsidP="00947493">
      <w:pPr>
        <w:spacing w:after="200" w:line="276" w:lineRule="auto"/>
        <w:ind w:left="-142"/>
        <w:jc w:val="center"/>
        <w:rPr>
          <w:rFonts w:ascii="Times New Roman" w:eastAsia="Calibri" w:hAnsi="Times New Roman" w:cs="Times New Roman"/>
          <w:b/>
          <w:color w:val="002060"/>
          <w:sz w:val="28"/>
          <w:szCs w:val="28"/>
        </w:rPr>
      </w:pPr>
    </w:p>
    <w:p w:rsidR="00055605" w:rsidRPr="00177F24" w:rsidRDefault="00055605" w:rsidP="00947493">
      <w:pPr>
        <w:spacing w:after="200" w:line="276" w:lineRule="auto"/>
        <w:ind w:left="-142"/>
        <w:jc w:val="center"/>
        <w:rPr>
          <w:rFonts w:ascii="Times New Roman" w:eastAsia="Calibri" w:hAnsi="Times New Roman" w:cs="Times New Roman"/>
          <w:b/>
          <w:color w:val="002060"/>
          <w:sz w:val="28"/>
          <w:szCs w:val="28"/>
        </w:rPr>
      </w:pPr>
    </w:p>
    <w:p w:rsidR="00055605" w:rsidRPr="00177F24" w:rsidRDefault="00055605" w:rsidP="00947493">
      <w:pPr>
        <w:spacing w:after="200" w:line="276" w:lineRule="auto"/>
        <w:ind w:left="-142"/>
        <w:jc w:val="center"/>
        <w:rPr>
          <w:rFonts w:ascii="Times New Roman" w:eastAsia="Calibri" w:hAnsi="Times New Roman" w:cs="Times New Roman"/>
          <w:b/>
          <w:color w:val="002060"/>
          <w:sz w:val="28"/>
          <w:szCs w:val="28"/>
        </w:rPr>
      </w:pPr>
    </w:p>
    <w:p w:rsidR="00055605" w:rsidRPr="00177F24" w:rsidRDefault="00055605" w:rsidP="00947493">
      <w:pPr>
        <w:spacing w:line="276" w:lineRule="auto"/>
        <w:jc w:val="both"/>
        <w:rPr>
          <w:rFonts w:ascii="Times New Roman" w:hAnsi="Times New Roman" w:cs="Times New Roman"/>
          <w:sz w:val="28"/>
          <w:szCs w:val="28"/>
        </w:rPr>
      </w:pPr>
    </w:p>
    <w:p w:rsidR="00055605" w:rsidRPr="00177F24" w:rsidRDefault="00055605" w:rsidP="00947493">
      <w:pPr>
        <w:spacing w:line="276" w:lineRule="auto"/>
        <w:jc w:val="both"/>
        <w:rPr>
          <w:rFonts w:ascii="Times New Roman" w:hAnsi="Times New Roman" w:cs="Times New Roman"/>
          <w:sz w:val="28"/>
          <w:szCs w:val="28"/>
        </w:rPr>
      </w:pPr>
    </w:p>
    <w:p w:rsidR="00055605" w:rsidRPr="00177F24" w:rsidRDefault="00055605" w:rsidP="00947493">
      <w:pPr>
        <w:spacing w:line="276" w:lineRule="auto"/>
        <w:jc w:val="both"/>
        <w:rPr>
          <w:rFonts w:ascii="Times New Roman" w:hAnsi="Times New Roman" w:cs="Times New Roman"/>
          <w:sz w:val="28"/>
          <w:szCs w:val="28"/>
        </w:rPr>
      </w:pPr>
    </w:p>
    <w:p w:rsidR="00055605" w:rsidRPr="00177F24" w:rsidRDefault="00055605" w:rsidP="00947493">
      <w:pPr>
        <w:spacing w:line="276" w:lineRule="auto"/>
        <w:jc w:val="both"/>
        <w:rPr>
          <w:rFonts w:ascii="Times New Roman" w:hAnsi="Times New Roman" w:cs="Times New Roman"/>
          <w:sz w:val="28"/>
          <w:szCs w:val="28"/>
        </w:rPr>
      </w:pPr>
    </w:p>
    <w:p w:rsidR="00055605" w:rsidRPr="00177F24" w:rsidRDefault="00055605" w:rsidP="00947493">
      <w:pPr>
        <w:spacing w:line="276" w:lineRule="auto"/>
        <w:jc w:val="both"/>
        <w:rPr>
          <w:rFonts w:ascii="Times New Roman" w:hAnsi="Times New Roman" w:cs="Times New Roman"/>
          <w:sz w:val="28"/>
          <w:szCs w:val="28"/>
        </w:rPr>
      </w:pPr>
    </w:p>
    <w:p w:rsidR="00055605" w:rsidRPr="00177F24" w:rsidRDefault="00055605" w:rsidP="00947493">
      <w:pPr>
        <w:spacing w:line="276" w:lineRule="auto"/>
        <w:jc w:val="both"/>
        <w:rPr>
          <w:rFonts w:ascii="Times New Roman" w:hAnsi="Times New Roman" w:cs="Times New Roman"/>
          <w:sz w:val="28"/>
          <w:szCs w:val="28"/>
        </w:rPr>
      </w:pPr>
    </w:p>
    <w:p w:rsidR="00055605" w:rsidRPr="00177F24" w:rsidRDefault="00055605" w:rsidP="00947493">
      <w:pPr>
        <w:spacing w:line="276" w:lineRule="auto"/>
        <w:jc w:val="both"/>
        <w:rPr>
          <w:rFonts w:ascii="Times New Roman" w:hAnsi="Times New Roman" w:cs="Times New Roman"/>
          <w:sz w:val="28"/>
          <w:szCs w:val="28"/>
        </w:rPr>
      </w:pPr>
    </w:p>
    <w:p w:rsidR="00055605" w:rsidRPr="00177F24" w:rsidRDefault="00055605" w:rsidP="00947493">
      <w:pPr>
        <w:spacing w:line="276" w:lineRule="auto"/>
        <w:jc w:val="center"/>
        <w:rPr>
          <w:rFonts w:ascii="Times New Roman" w:eastAsia="Calibri" w:hAnsi="Times New Roman" w:cs="Times New Roman"/>
          <w:sz w:val="28"/>
          <w:szCs w:val="28"/>
        </w:rPr>
      </w:pPr>
    </w:p>
    <w:p w:rsidR="00055605" w:rsidRPr="00177F24" w:rsidRDefault="00055605" w:rsidP="00947493">
      <w:pPr>
        <w:spacing w:line="276" w:lineRule="auto"/>
        <w:jc w:val="center"/>
        <w:rPr>
          <w:rFonts w:ascii="Times New Roman" w:eastAsia="Calibri" w:hAnsi="Times New Roman" w:cs="Times New Roman"/>
          <w:sz w:val="28"/>
          <w:szCs w:val="28"/>
        </w:rPr>
      </w:pPr>
    </w:p>
    <w:p w:rsidR="00055605" w:rsidRPr="00177F24" w:rsidRDefault="00055605" w:rsidP="00947493">
      <w:pPr>
        <w:spacing w:line="276" w:lineRule="auto"/>
        <w:jc w:val="center"/>
        <w:rPr>
          <w:rFonts w:ascii="Times New Roman" w:eastAsia="Calibri" w:hAnsi="Times New Roman" w:cs="Times New Roman"/>
          <w:sz w:val="28"/>
          <w:szCs w:val="28"/>
        </w:rPr>
      </w:pPr>
    </w:p>
    <w:p w:rsidR="00055605" w:rsidRPr="00177F24" w:rsidRDefault="00055605" w:rsidP="00947493">
      <w:pPr>
        <w:spacing w:line="276" w:lineRule="auto"/>
        <w:jc w:val="center"/>
        <w:rPr>
          <w:rFonts w:ascii="Times New Roman" w:eastAsia="Calibri" w:hAnsi="Times New Roman" w:cs="Times New Roman"/>
          <w:sz w:val="28"/>
          <w:szCs w:val="28"/>
        </w:rPr>
      </w:pPr>
    </w:p>
    <w:p w:rsidR="00177F24" w:rsidRPr="00177F24" w:rsidRDefault="00177F24" w:rsidP="00177F24">
      <w:pPr>
        <w:spacing w:line="276" w:lineRule="auto"/>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lastRenderedPageBreak/>
        <w:t>Науково-методична проблема педагогічного колективу ЦНТТУМ на 2018-2022 рр.</w:t>
      </w:r>
    </w:p>
    <w:p w:rsidR="00177F24" w:rsidRPr="00177F24" w:rsidRDefault="00177F24" w:rsidP="00177F24">
      <w:pPr>
        <w:spacing w:line="276" w:lineRule="auto"/>
        <w:jc w:val="center"/>
        <w:rPr>
          <w:rFonts w:ascii="Times New Roman" w:eastAsia="Calibri" w:hAnsi="Times New Roman" w:cs="Times New Roman"/>
          <w:b/>
          <w:i/>
          <w:sz w:val="28"/>
          <w:szCs w:val="28"/>
        </w:rPr>
      </w:pPr>
      <w:r w:rsidRPr="00177F24">
        <w:rPr>
          <w:rFonts w:ascii="Times New Roman" w:eastAsia="Calibri" w:hAnsi="Times New Roman" w:cs="Times New Roman"/>
          <w:b/>
          <w:i/>
          <w:sz w:val="28"/>
          <w:szCs w:val="28"/>
        </w:rPr>
        <w:t>«</w:t>
      </w:r>
      <w:r w:rsidRPr="00177F24">
        <w:rPr>
          <w:rFonts w:ascii="Times New Roman" w:hAnsi="Times New Roman" w:cs="Times New Roman"/>
          <w:b/>
          <w:sz w:val="28"/>
          <w:szCs w:val="28"/>
        </w:rPr>
        <w:t xml:space="preserve">Формування конкурентоспроможної особистості засобами інноваційних технологій                                                                                                                          </w:t>
      </w:r>
      <w:r w:rsidRPr="00177F24">
        <w:rPr>
          <w:rFonts w:ascii="Times New Roman" w:hAnsi="Times New Roman" w:cs="Times New Roman"/>
          <w:b/>
          <w:color w:val="000000"/>
          <w:sz w:val="28"/>
          <w:szCs w:val="28"/>
        </w:rPr>
        <w:t>в умовах сучасного закладу позашкільної освіти</w:t>
      </w:r>
      <w:r w:rsidRPr="00177F24">
        <w:rPr>
          <w:rFonts w:ascii="Times New Roman" w:eastAsia="Calibri" w:hAnsi="Times New Roman" w:cs="Times New Roman"/>
          <w:b/>
          <w:i/>
          <w:sz w:val="28"/>
          <w:szCs w:val="28"/>
        </w:rPr>
        <w:t>»</w:t>
      </w:r>
    </w:p>
    <w:p w:rsidR="00177F24" w:rsidRPr="00177F24" w:rsidRDefault="00177F24" w:rsidP="00177F24">
      <w:pPr>
        <w:spacing w:line="276" w:lineRule="auto"/>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План засідань педагогічної ради ЦНТТУМ на 2022 рік</w:t>
      </w:r>
    </w:p>
    <w:tbl>
      <w:tblPr>
        <w:tblW w:w="154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83"/>
        <w:gridCol w:w="12190"/>
        <w:gridCol w:w="1960"/>
      </w:tblGrid>
      <w:tr w:rsidR="00177F24" w:rsidRPr="00177F24" w:rsidTr="00177F24">
        <w:tc>
          <w:tcPr>
            <w:tcW w:w="594" w:type="dxa"/>
            <w:shd w:val="clear" w:color="auto" w:fill="auto"/>
          </w:tcPr>
          <w:p w:rsidR="00177F24" w:rsidRPr="00177F24" w:rsidRDefault="00177F24" w:rsidP="00177F24">
            <w:pPr>
              <w:spacing w:line="276" w:lineRule="auto"/>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н/п</w:t>
            </w:r>
          </w:p>
        </w:tc>
        <w:tc>
          <w:tcPr>
            <w:tcW w:w="683" w:type="dxa"/>
            <w:shd w:val="clear" w:color="auto" w:fill="auto"/>
          </w:tcPr>
          <w:p w:rsidR="00177F24" w:rsidRPr="00177F24" w:rsidRDefault="00177F24" w:rsidP="00177F24">
            <w:pPr>
              <w:spacing w:line="276" w:lineRule="auto"/>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 xml:space="preserve">Термін </w:t>
            </w:r>
          </w:p>
        </w:tc>
        <w:tc>
          <w:tcPr>
            <w:tcW w:w="12190" w:type="dxa"/>
            <w:shd w:val="clear" w:color="auto" w:fill="auto"/>
          </w:tcPr>
          <w:p w:rsidR="00177F24" w:rsidRPr="00177F24" w:rsidRDefault="00177F24" w:rsidP="00177F24">
            <w:pPr>
              <w:spacing w:line="276" w:lineRule="auto"/>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Питання</w:t>
            </w:r>
          </w:p>
        </w:tc>
        <w:tc>
          <w:tcPr>
            <w:tcW w:w="1960" w:type="dxa"/>
            <w:shd w:val="clear" w:color="auto" w:fill="auto"/>
          </w:tcPr>
          <w:p w:rsidR="00177F24" w:rsidRPr="00177F24" w:rsidRDefault="00177F24" w:rsidP="00177F24">
            <w:pPr>
              <w:spacing w:line="276" w:lineRule="auto"/>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Готує</w:t>
            </w:r>
          </w:p>
        </w:tc>
      </w:tr>
      <w:tr w:rsidR="00177F24" w:rsidRPr="00177F24" w:rsidTr="00177F24">
        <w:trPr>
          <w:cantSplit/>
          <w:trHeight w:val="1134"/>
        </w:trPr>
        <w:tc>
          <w:tcPr>
            <w:tcW w:w="594" w:type="dxa"/>
            <w:shd w:val="clear" w:color="auto" w:fill="auto"/>
          </w:tcPr>
          <w:p w:rsidR="00177F24" w:rsidRPr="00177F24" w:rsidRDefault="00177F24" w:rsidP="00177F24">
            <w:pPr>
              <w:pStyle w:val="a5"/>
              <w:numPr>
                <w:ilvl w:val="0"/>
                <w:numId w:val="18"/>
              </w:numPr>
              <w:spacing w:after="0" w:line="276" w:lineRule="auto"/>
              <w:jc w:val="center"/>
              <w:rPr>
                <w:rFonts w:ascii="Times New Roman" w:eastAsia="Calibri" w:hAnsi="Times New Roman" w:cs="Times New Roman"/>
                <w:sz w:val="28"/>
                <w:szCs w:val="28"/>
              </w:rPr>
            </w:pPr>
          </w:p>
        </w:tc>
        <w:tc>
          <w:tcPr>
            <w:tcW w:w="683" w:type="dxa"/>
            <w:shd w:val="clear" w:color="auto" w:fill="auto"/>
            <w:textDirection w:val="btLr"/>
          </w:tcPr>
          <w:p w:rsidR="00177F24" w:rsidRPr="00177F24" w:rsidRDefault="00177F24" w:rsidP="00177F24">
            <w:pPr>
              <w:spacing w:line="276" w:lineRule="auto"/>
              <w:ind w:left="-98" w:right="-88"/>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 xml:space="preserve">Березень </w:t>
            </w:r>
          </w:p>
        </w:tc>
        <w:tc>
          <w:tcPr>
            <w:tcW w:w="12190" w:type="dxa"/>
            <w:shd w:val="clear" w:color="auto" w:fill="auto"/>
          </w:tcPr>
          <w:p w:rsidR="00177F24" w:rsidRPr="00177F24" w:rsidRDefault="00177F24" w:rsidP="00177F24">
            <w:pPr>
              <w:spacing w:line="276" w:lineRule="auto"/>
              <w:ind w:right="57"/>
              <w:jc w:val="both"/>
              <w:rPr>
                <w:rFonts w:ascii="Times New Roman" w:hAnsi="Times New Roman" w:cs="Times New Roman"/>
                <w:sz w:val="28"/>
                <w:szCs w:val="28"/>
              </w:rPr>
            </w:pPr>
            <w:r w:rsidRPr="00177F24">
              <w:rPr>
                <w:rFonts w:ascii="Times New Roman" w:hAnsi="Times New Roman" w:cs="Times New Roman"/>
                <w:b/>
                <w:bCs/>
                <w:color w:val="000000"/>
                <w:sz w:val="28"/>
                <w:szCs w:val="28"/>
              </w:rPr>
              <w:t>«</w:t>
            </w:r>
            <w:r w:rsidRPr="00177F24">
              <w:rPr>
                <w:rFonts w:ascii="Times New Roman" w:hAnsi="Times New Roman" w:cs="Times New Roman"/>
                <w:b/>
                <w:bCs/>
                <w:color w:val="000000"/>
                <w:sz w:val="28"/>
                <w:szCs w:val="28"/>
                <w:shd w:val="clear" w:color="auto" w:fill="FFFFFF"/>
              </w:rPr>
              <w:t xml:space="preserve">Практико-орієнтовані технології </w:t>
            </w:r>
            <w:r w:rsidRPr="00177F24">
              <w:rPr>
                <w:rFonts w:ascii="Times New Roman" w:hAnsi="Times New Roman" w:cs="Times New Roman"/>
                <w:b/>
                <w:sz w:val="28"/>
                <w:szCs w:val="28"/>
              </w:rPr>
              <w:t>формування конкурентоспроможної особистості</w:t>
            </w:r>
            <w:r w:rsidRPr="00177F24">
              <w:rPr>
                <w:rFonts w:ascii="Times New Roman" w:hAnsi="Times New Roman" w:cs="Times New Roman"/>
                <w:b/>
                <w:bCs/>
                <w:color w:val="000000"/>
                <w:sz w:val="28"/>
                <w:szCs w:val="28"/>
                <w:shd w:val="clear" w:color="auto" w:fill="FFFFFF"/>
              </w:rPr>
              <w:t xml:space="preserve"> як умова ефективного професійно-орієнтованого освітнього процесу</w:t>
            </w:r>
            <w:r w:rsidRPr="00177F24">
              <w:rPr>
                <w:rFonts w:ascii="Times New Roman" w:hAnsi="Times New Roman" w:cs="Times New Roman"/>
                <w:b/>
                <w:bCs/>
                <w:color w:val="000000"/>
                <w:sz w:val="28"/>
                <w:szCs w:val="28"/>
              </w:rPr>
              <w:t>»</w:t>
            </w:r>
          </w:p>
          <w:p w:rsidR="00177F24" w:rsidRPr="00177F24" w:rsidRDefault="00177F24" w:rsidP="00177F24">
            <w:pPr>
              <w:pStyle w:val="a5"/>
              <w:numPr>
                <w:ilvl w:val="0"/>
                <w:numId w:val="22"/>
              </w:numPr>
              <w:spacing w:after="0" w:line="276" w:lineRule="auto"/>
              <w:ind w:right="57"/>
              <w:jc w:val="both"/>
              <w:textAlignment w:val="baseline"/>
              <w:rPr>
                <w:rFonts w:ascii="Times New Roman" w:hAnsi="Times New Roman" w:cs="Times New Roman"/>
                <w:color w:val="000000"/>
                <w:sz w:val="28"/>
                <w:szCs w:val="28"/>
              </w:rPr>
            </w:pPr>
            <w:r w:rsidRPr="00177F24">
              <w:rPr>
                <w:rFonts w:ascii="Times New Roman" w:hAnsi="Times New Roman" w:cs="Times New Roman"/>
                <w:color w:val="000000"/>
                <w:sz w:val="28"/>
                <w:szCs w:val="28"/>
              </w:rPr>
              <w:t xml:space="preserve">Проєктна робота </w:t>
            </w:r>
            <w:r w:rsidRPr="00177F24">
              <w:rPr>
                <w:rFonts w:ascii="Times New Roman" w:hAnsi="Times New Roman" w:cs="Times New Roman"/>
                <w:color w:val="000000"/>
                <w:sz w:val="28"/>
                <w:szCs w:val="28"/>
                <w:shd w:val="clear" w:color="auto" w:fill="FFFFFF"/>
              </w:rPr>
              <w:t>як засіб поєднання теорії і практики у процесі навчання</w:t>
            </w:r>
            <w:r w:rsidRPr="00177F24">
              <w:rPr>
                <w:rFonts w:ascii="Times New Roman" w:hAnsi="Times New Roman" w:cs="Times New Roman"/>
                <w:color w:val="000000"/>
                <w:sz w:val="28"/>
                <w:szCs w:val="28"/>
                <w:shd w:val="clear" w:color="auto" w:fill="FFFFFF"/>
                <w:lang w:val="uk-UA"/>
              </w:rPr>
              <w:t xml:space="preserve">. </w:t>
            </w:r>
            <w:r w:rsidRPr="00177F24">
              <w:rPr>
                <w:rFonts w:ascii="Times New Roman" w:hAnsi="Times New Roman" w:cs="Times New Roman"/>
                <w:color w:val="000000"/>
                <w:sz w:val="28"/>
                <w:szCs w:val="28"/>
              </w:rPr>
              <w:t>Досвід реалізації проєктів у ЦНТТУМ</w:t>
            </w:r>
          </w:p>
          <w:p w:rsidR="00177F24" w:rsidRPr="00177F24" w:rsidRDefault="00177F24" w:rsidP="00177F24">
            <w:pPr>
              <w:pStyle w:val="a5"/>
              <w:numPr>
                <w:ilvl w:val="0"/>
                <w:numId w:val="22"/>
              </w:numPr>
              <w:spacing w:after="0" w:line="276" w:lineRule="auto"/>
              <w:jc w:val="both"/>
              <w:textAlignment w:val="baseline"/>
              <w:rPr>
                <w:rFonts w:ascii="Times New Roman" w:hAnsi="Times New Roman" w:cs="Times New Roman"/>
                <w:color w:val="000000"/>
                <w:sz w:val="28"/>
                <w:szCs w:val="28"/>
              </w:rPr>
            </w:pPr>
            <w:r w:rsidRPr="00177F24">
              <w:rPr>
                <w:rFonts w:ascii="Times New Roman" w:hAnsi="Times New Roman" w:cs="Times New Roman"/>
                <w:color w:val="000000"/>
                <w:sz w:val="28"/>
                <w:szCs w:val="28"/>
              </w:rPr>
              <w:t xml:space="preserve">Особистісно-орієнтоване навчання як умова </w:t>
            </w:r>
            <w:r w:rsidRPr="00177F24">
              <w:rPr>
                <w:rFonts w:ascii="Times New Roman" w:hAnsi="Times New Roman" w:cs="Times New Roman"/>
                <w:sz w:val="28"/>
                <w:szCs w:val="28"/>
              </w:rPr>
              <w:t>конкурентоспроможної особистості.</w:t>
            </w:r>
          </w:p>
          <w:p w:rsidR="00177F24" w:rsidRPr="00177F24" w:rsidRDefault="00177F24" w:rsidP="00177F24">
            <w:pPr>
              <w:pStyle w:val="a5"/>
              <w:numPr>
                <w:ilvl w:val="0"/>
                <w:numId w:val="22"/>
              </w:numPr>
              <w:spacing w:after="0" w:line="276" w:lineRule="auto"/>
              <w:jc w:val="both"/>
              <w:textAlignment w:val="baseline"/>
              <w:rPr>
                <w:rFonts w:ascii="Times New Roman" w:hAnsi="Times New Roman" w:cs="Times New Roman"/>
                <w:color w:val="000000"/>
                <w:sz w:val="28"/>
                <w:szCs w:val="28"/>
              </w:rPr>
            </w:pPr>
            <w:r w:rsidRPr="00177F24">
              <w:rPr>
                <w:rFonts w:ascii="Times New Roman" w:hAnsi="Times New Roman" w:cs="Times New Roman"/>
                <w:color w:val="000000"/>
                <w:sz w:val="28"/>
                <w:szCs w:val="28"/>
              </w:rPr>
              <w:t>Ефективні освітні інструменти для реалізації профільного навчання у гуртках   науково-технічного напрямку.</w:t>
            </w:r>
          </w:p>
          <w:p w:rsidR="00177F24" w:rsidRPr="00177F24" w:rsidRDefault="00177F24" w:rsidP="00177F24">
            <w:pPr>
              <w:pStyle w:val="a5"/>
              <w:numPr>
                <w:ilvl w:val="0"/>
                <w:numId w:val="22"/>
              </w:numPr>
              <w:tabs>
                <w:tab w:val="left" w:pos="362"/>
              </w:tabs>
              <w:spacing w:after="0" w:line="276" w:lineRule="auto"/>
              <w:rPr>
                <w:rFonts w:ascii="Times New Roman" w:hAnsi="Times New Roman" w:cs="Times New Roman"/>
                <w:sz w:val="28"/>
                <w:szCs w:val="28"/>
              </w:rPr>
            </w:pPr>
            <w:r w:rsidRPr="00177F24">
              <w:rPr>
                <w:rFonts w:ascii="Times New Roman" w:hAnsi="Times New Roman" w:cs="Times New Roman"/>
                <w:color w:val="000000"/>
                <w:sz w:val="28"/>
                <w:szCs w:val="28"/>
              </w:rPr>
              <w:t>Про підсумки атестації педагогічних працівників закладу</w:t>
            </w:r>
          </w:p>
        </w:tc>
        <w:tc>
          <w:tcPr>
            <w:tcW w:w="1960" w:type="dxa"/>
            <w:shd w:val="clear" w:color="auto" w:fill="auto"/>
          </w:tcPr>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Семенова О.А.</w:t>
            </w:r>
          </w:p>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Доброва Л.Л.</w:t>
            </w:r>
          </w:p>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Семенова І.В.</w:t>
            </w:r>
          </w:p>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p>
        </w:tc>
      </w:tr>
      <w:tr w:rsidR="00177F24" w:rsidRPr="00177F24" w:rsidTr="00177F24">
        <w:trPr>
          <w:cantSplit/>
          <w:trHeight w:val="1134"/>
        </w:trPr>
        <w:tc>
          <w:tcPr>
            <w:tcW w:w="594" w:type="dxa"/>
            <w:shd w:val="clear" w:color="auto" w:fill="auto"/>
          </w:tcPr>
          <w:p w:rsidR="00177F24" w:rsidRPr="00177F24" w:rsidRDefault="00177F24" w:rsidP="00177F24">
            <w:pPr>
              <w:spacing w:line="276" w:lineRule="auto"/>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2.</w:t>
            </w:r>
          </w:p>
        </w:tc>
        <w:tc>
          <w:tcPr>
            <w:tcW w:w="683" w:type="dxa"/>
            <w:shd w:val="clear" w:color="auto" w:fill="auto"/>
            <w:textDirection w:val="btLr"/>
          </w:tcPr>
          <w:p w:rsidR="00177F24" w:rsidRPr="00177F24" w:rsidRDefault="00177F24" w:rsidP="00177F24">
            <w:pPr>
              <w:spacing w:line="276" w:lineRule="auto"/>
              <w:ind w:left="-98" w:right="-88"/>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 xml:space="preserve">Серпень </w:t>
            </w:r>
          </w:p>
        </w:tc>
        <w:tc>
          <w:tcPr>
            <w:tcW w:w="12190" w:type="dxa"/>
            <w:shd w:val="clear" w:color="auto" w:fill="auto"/>
          </w:tcPr>
          <w:p w:rsidR="00177F24" w:rsidRPr="00177F24" w:rsidRDefault="00177F24" w:rsidP="00177F24">
            <w:pPr>
              <w:pStyle w:val="a5"/>
              <w:spacing w:line="276" w:lineRule="auto"/>
              <w:ind w:left="360" w:right="-88" w:hanging="360"/>
              <w:rPr>
                <w:rFonts w:ascii="Times New Roman" w:hAnsi="Times New Roman" w:cs="Times New Roman"/>
                <w:sz w:val="28"/>
                <w:szCs w:val="28"/>
              </w:rPr>
            </w:pPr>
            <w:r w:rsidRPr="00177F24">
              <w:rPr>
                <w:rFonts w:ascii="Times New Roman" w:hAnsi="Times New Roman" w:cs="Times New Roman"/>
                <w:b/>
                <w:bCs/>
                <w:color w:val="000000"/>
                <w:sz w:val="28"/>
                <w:szCs w:val="28"/>
              </w:rPr>
              <w:t>«Організація роботи з обдарованими дітьми</w:t>
            </w:r>
            <w:r w:rsidRPr="00177F24">
              <w:rPr>
                <w:rFonts w:ascii="Times New Roman" w:hAnsi="Times New Roman" w:cs="Times New Roman"/>
                <w:b/>
                <w:bCs/>
                <w:color w:val="000000"/>
                <w:sz w:val="28"/>
                <w:szCs w:val="28"/>
                <w:shd w:val="clear" w:color="auto" w:fill="FFFFFF"/>
              </w:rPr>
              <w:t>»</w:t>
            </w:r>
          </w:p>
          <w:p w:rsidR="00177F24" w:rsidRPr="00177F24" w:rsidRDefault="00177F24" w:rsidP="00177F24">
            <w:pPr>
              <w:pStyle w:val="a5"/>
              <w:numPr>
                <w:ilvl w:val="0"/>
                <w:numId w:val="20"/>
              </w:numPr>
              <w:spacing w:after="0" w:line="276" w:lineRule="auto"/>
              <w:ind w:right="-88"/>
              <w:rPr>
                <w:rFonts w:ascii="Times New Roman" w:hAnsi="Times New Roman" w:cs="Times New Roman"/>
                <w:sz w:val="28"/>
                <w:szCs w:val="28"/>
              </w:rPr>
            </w:pPr>
            <w:r w:rsidRPr="00177F24">
              <w:rPr>
                <w:rFonts w:ascii="Times New Roman" w:hAnsi="Times New Roman" w:cs="Times New Roman"/>
                <w:sz w:val="28"/>
                <w:szCs w:val="28"/>
              </w:rPr>
              <w:t xml:space="preserve">Затвердження планів </w:t>
            </w:r>
            <w:proofErr w:type="gramStart"/>
            <w:r w:rsidRPr="00177F24">
              <w:rPr>
                <w:rFonts w:ascii="Times New Roman" w:hAnsi="Times New Roman" w:cs="Times New Roman"/>
                <w:sz w:val="28"/>
                <w:szCs w:val="28"/>
              </w:rPr>
              <w:t>роботи,  навчальних</w:t>
            </w:r>
            <w:proofErr w:type="gramEnd"/>
            <w:r w:rsidRPr="00177F24">
              <w:rPr>
                <w:rFonts w:ascii="Times New Roman" w:hAnsi="Times New Roman" w:cs="Times New Roman"/>
                <w:sz w:val="28"/>
                <w:szCs w:val="28"/>
              </w:rPr>
              <w:t xml:space="preserve"> програм ЦНТТУМ на 2022-2023 навчальний рік.</w:t>
            </w:r>
          </w:p>
          <w:p w:rsidR="00177F24" w:rsidRPr="00177F24" w:rsidRDefault="00177F24" w:rsidP="00177F24">
            <w:pPr>
              <w:pStyle w:val="a5"/>
              <w:numPr>
                <w:ilvl w:val="0"/>
                <w:numId w:val="20"/>
              </w:numPr>
              <w:spacing w:after="0" w:line="276" w:lineRule="auto"/>
              <w:jc w:val="both"/>
              <w:textAlignment w:val="baseline"/>
              <w:rPr>
                <w:rFonts w:ascii="Times New Roman" w:hAnsi="Times New Roman" w:cs="Times New Roman"/>
                <w:color w:val="000000"/>
                <w:sz w:val="28"/>
                <w:szCs w:val="28"/>
              </w:rPr>
            </w:pPr>
            <w:r w:rsidRPr="00177F24">
              <w:rPr>
                <w:rFonts w:ascii="Times New Roman" w:hAnsi="Times New Roman" w:cs="Times New Roman"/>
                <w:color w:val="000000"/>
                <w:sz w:val="28"/>
                <w:szCs w:val="28"/>
              </w:rPr>
              <w:t xml:space="preserve">Навчально-методичне забезпечення роботи з обдарованими дітьми. </w:t>
            </w:r>
          </w:p>
          <w:p w:rsidR="00177F24" w:rsidRPr="00177F24" w:rsidRDefault="00177F24" w:rsidP="00177F24">
            <w:pPr>
              <w:pStyle w:val="a5"/>
              <w:numPr>
                <w:ilvl w:val="0"/>
                <w:numId w:val="20"/>
              </w:numPr>
              <w:spacing w:after="0" w:line="276" w:lineRule="auto"/>
              <w:jc w:val="both"/>
              <w:textAlignment w:val="baseline"/>
              <w:rPr>
                <w:rFonts w:ascii="Times New Roman" w:hAnsi="Times New Roman" w:cs="Times New Roman"/>
                <w:color w:val="000000"/>
                <w:sz w:val="28"/>
                <w:szCs w:val="28"/>
              </w:rPr>
            </w:pPr>
            <w:proofErr w:type="gramStart"/>
            <w:r w:rsidRPr="00177F24">
              <w:rPr>
                <w:rFonts w:ascii="Times New Roman" w:hAnsi="Times New Roman" w:cs="Times New Roman"/>
                <w:color w:val="000000"/>
                <w:sz w:val="28"/>
                <w:szCs w:val="28"/>
              </w:rPr>
              <w:t>Інноваційні  гуртки</w:t>
            </w:r>
            <w:proofErr w:type="gramEnd"/>
            <w:r w:rsidRPr="00177F24">
              <w:rPr>
                <w:rFonts w:ascii="Times New Roman" w:hAnsi="Times New Roman" w:cs="Times New Roman"/>
                <w:color w:val="000000"/>
                <w:sz w:val="28"/>
                <w:szCs w:val="28"/>
              </w:rPr>
              <w:t xml:space="preserve"> як нова можливість задоволення  запитів дітей та батьків на нові актуальні сучасні професії </w:t>
            </w:r>
          </w:p>
          <w:p w:rsidR="00177F24" w:rsidRPr="00177F24" w:rsidRDefault="00177F24" w:rsidP="00177F24">
            <w:pPr>
              <w:pStyle w:val="a5"/>
              <w:numPr>
                <w:ilvl w:val="0"/>
                <w:numId w:val="20"/>
              </w:numPr>
              <w:spacing w:after="0" w:line="276" w:lineRule="auto"/>
              <w:jc w:val="both"/>
              <w:textAlignment w:val="baseline"/>
              <w:rPr>
                <w:rFonts w:ascii="Times New Roman" w:hAnsi="Times New Roman" w:cs="Times New Roman"/>
                <w:color w:val="000000"/>
                <w:sz w:val="28"/>
                <w:szCs w:val="28"/>
              </w:rPr>
            </w:pPr>
            <w:r w:rsidRPr="00177F24">
              <w:rPr>
                <w:rFonts w:ascii="Times New Roman" w:hAnsi="Times New Roman" w:cs="Times New Roman"/>
                <w:color w:val="000000"/>
                <w:sz w:val="28"/>
                <w:szCs w:val="28"/>
              </w:rPr>
              <w:t xml:space="preserve">Про створення інтерактивної </w:t>
            </w:r>
            <w:proofErr w:type="gramStart"/>
            <w:r w:rsidRPr="00177F24">
              <w:rPr>
                <w:rFonts w:ascii="Times New Roman" w:hAnsi="Times New Roman" w:cs="Times New Roman"/>
                <w:color w:val="000000"/>
                <w:sz w:val="28"/>
                <w:szCs w:val="28"/>
              </w:rPr>
              <w:t>карти  «</w:t>
            </w:r>
            <w:proofErr w:type="gramEnd"/>
            <w:r w:rsidRPr="00177F24">
              <w:rPr>
                <w:rFonts w:ascii="Times New Roman" w:hAnsi="Times New Roman" w:cs="Times New Roman"/>
                <w:color w:val="000000"/>
                <w:sz w:val="28"/>
                <w:szCs w:val="28"/>
              </w:rPr>
              <w:t>Наші випускники – наша гордість».</w:t>
            </w:r>
            <w:r w:rsidRPr="00177F24">
              <w:rPr>
                <w:rFonts w:ascii="Times New Roman" w:hAnsi="Times New Roman" w:cs="Times New Roman"/>
                <w:color w:val="FF0000"/>
              </w:rPr>
              <w:t xml:space="preserve"> </w:t>
            </w:r>
          </w:p>
        </w:tc>
        <w:tc>
          <w:tcPr>
            <w:tcW w:w="1960" w:type="dxa"/>
            <w:shd w:val="clear" w:color="auto" w:fill="auto"/>
          </w:tcPr>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p>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Семенова І.В.</w:t>
            </w:r>
          </w:p>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Доброва Л.Л.</w:t>
            </w:r>
          </w:p>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Доброва Л.Л.</w:t>
            </w:r>
          </w:p>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Керівники гуртків</w:t>
            </w:r>
          </w:p>
        </w:tc>
      </w:tr>
      <w:tr w:rsidR="00177F24" w:rsidRPr="00177F24" w:rsidTr="00177F24">
        <w:trPr>
          <w:cantSplit/>
          <w:trHeight w:val="1312"/>
        </w:trPr>
        <w:tc>
          <w:tcPr>
            <w:tcW w:w="594" w:type="dxa"/>
            <w:shd w:val="clear" w:color="auto" w:fill="auto"/>
          </w:tcPr>
          <w:p w:rsidR="00177F24" w:rsidRPr="00177F24" w:rsidRDefault="00177F24" w:rsidP="00177F24">
            <w:pPr>
              <w:spacing w:line="276" w:lineRule="auto"/>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lastRenderedPageBreak/>
              <w:t>3.</w:t>
            </w:r>
          </w:p>
        </w:tc>
        <w:tc>
          <w:tcPr>
            <w:tcW w:w="683" w:type="dxa"/>
            <w:shd w:val="clear" w:color="auto" w:fill="auto"/>
            <w:textDirection w:val="btLr"/>
          </w:tcPr>
          <w:p w:rsidR="00177F24" w:rsidRPr="00177F24" w:rsidRDefault="00177F24" w:rsidP="00177F24">
            <w:pPr>
              <w:spacing w:line="276" w:lineRule="auto"/>
              <w:ind w:left="-98" w:right="-88"/>
              <w:rPr>
                <w:rFonts w:ascii="Times New Roman" w:eastAsia="Calibri" w:hAnsi="Times New Roman" w:cs="Times New Roman"/>
                <w:sz w:val="28"/>
                <w:szCs w:val="28"/>
              </w:rPr>
            </w:pPr>
            <w:r w:rsidRPr="00177F24">
              <w:rPr>
                <w:rFonts w:ascii="Times New Roman" w:eastAsia="Calibri" w:hAnsi="Times New Roman" w:cs="Times New Roman"/>
                <w:sz w:val="28"/>
                <w:szCs w:val="28"/>
              </w:rPr>
              <w:t xml:space="preserve">   Грудень</w:t>
            </w:r>
          </w:p>
        </w:tc>
        <w:tc>
          <w:tcPr>
            <w:tcW w:w="12190" w:type="dxa"/>
            <w:shd w:val="clear" w:color="auto" w:fill="auto"/>
          </w:tcPr>
          <w:p w:rsidR="00177F24" w:rsidRPr="00177F24" w:rsidRDefault="00177F24" w:rsidP="00177F24">
            <w:pPr>
              <w:spacing w:line="276" w:lineRule="auto"/>
              <w:ind w:right="57"/>
              <w:jc w:val="both"/>
              <w:rPr>
                <w:rFonts w:ascii="Times New Roman" w:hAnsi="Times New Roman" w:cs="Times New Roman"/>
                <w:sz w:val="28"/>
                <w:szCs w:val="28"/>
              </w:rPr>
            </w:pPr>
            <w:r w:rsidRPr="00177F24">
              <w:rPr>
                <w:rFonts w:ascii="Times New Roman" w:hAnsi="Times New Roman" w:cs="Times New Roman"/>
                <w:b/>
                <w:bCs/>
                <w:color w:val="000000"/>
                <w:sz w:val="28"/>
                <w:szCs w:val="28"/>
              </w:rPr>
              <w:t xml:space="preserve">«Аналіз результатів діяльності педагогічного </w:t>
            </w:r>
            <w:proofErr w:type="gramStart"/>
            <w:r w:rsidRPr="00177F24">
              <w:rPr>
                <w:rFonts w:ascii="Times New Roman" w:hAnsi="Times New Roman" w:cs="Times New Roman"/>
                <w:b/>
                <w:bCs/>
                <w:color w:val="000000"/>
                <w:sz w:val="28"/>
                <w:szCs w:val="28"/>
              </w:rPr>
              <w:t>колективу  ЦНТТУМ</w:t>
            </w:r>
            <w:proofErr w:type="gramEnd"/>
            <w:r w:rsidRPr="00177F24">
              <w:rPr>
                <w:rFonts w:ascii="Times New Roman" w:hAnsi="Times New Roman" w:cs="Times New Roman"/>
                <w:b/>
                <w:bCs/>
                <w:color w:val="000000"/>
                <w:sz w:val="28"/>
                <w:szCs w:val="28"/>
              </w:rPr>
              <w:t xml:space="preserve"> за 2022 рік. Перспективи діяльності на 2023 рік»</w:t>
            </w:r>
          </w:p>
          <w:p w:rsidR="00177F24" w:rsidRPr="00177F24" w:rsidRDefault="00177F24" w:rsidP="00177F24">
            <w:pPr>
              <w:pStyle w:val="a5"/>
              <w:numPr>
                <w:ilvl w:val="0"/>
                <w:numId w:val="21"/>
              </w:numPr>
              <w:spacing w:after="0" w:line="276" w:lineRule="auto"/>
              <w:ind w:right="57"/>
              <w:jc w:val="both"/>
              <w:rPr>
                <w:rFonts w:ascii="Times New Roman" w:hAnsi="Times New Roman" w:cs="Times New Roman"/>
                <w:sz w:val="28"/>
                <w:szCs w:val="28"/>
              </w:rPr>
            </w:pPr>
            <w:r w:rsidRPr="00177F24">
              <w:rPr>
                <w:rFonts w:ascii="Times New Roman" w:hAnsi="Times New Roman" w:cs="Times New Roman"/>
                <w:color w:val="000000"/>
                <w:sz w:val="28"/>
                <w:szCs w:val="28"/>
              </w:rPr>
              <w:t xml:space="preserve">Аналіз результатів освітньої, методичної діяльності педагогічного колективу 2022 р. Перспективи розвитку та </w:t>
            </w:r>
            <w:proofErr w:type="gramStart"/>
            <w:r w:rsidRPr="00177F24">
              <w:rPr>
                <w:rFonts w:ascii="Times New Roman" w:hAnsi="Times New Roman" w:cs="Times New Roman"/>
                <w:color w:val="000000"/>
                <w:sz w:val="28"/>
                <w:szCs w:val="28"/>
              </w:rPr>
              <w:t>завдання  колективу</w:t>
            </w:r>
            <w:proofErr w:type="gramEnd"/>
            <w:r w:rsidRPr="00177F24">
              <w:rPr>
                <w:rFonts w:ascii="Times New Roman" w:hAnsi="Times New Roman" w:cs="Times New Roman"/>
                <w:color w:val="000000"/>
                <w:sz w:val="28"/>
                <w:szCs w:val="28"/>
              </w:rPr>
              <w:t xml:space="preserve"> 2023р.</w:t>
            </w:r>
          </w:p>
          <w:p w:rsidR="00177F24" w:rsidRPr="00177F24" w:rsidRDefault="00177F24" w:rsidP="00177F24">
            <w:pPr>
              <w:pStyle w:val="a5"/>
              <w:numPr>
                <w:ilvl w:val="0"/>
                <w:numId w:val="21"/>
              </w:numPr>
              <w:spacing w:after="0" w:line="276" w:lineRule="auto"/>
              <w:ind w:right="57"/>
              <w:jc w:val="both"/>
              <w:rPr>
                <w:rFonts w:ascii="Times New Roman" w:hAnsi="Times New Roman" w:cs="Times New Roman"/>
                <w:sz w:val="28"/>
                <w:szCs w:val="28"/>
              </w:rPr>
            </w:pPr>
            <w:r w:rsidRPr="00177F24">
              <w:rPr>
                <w:rFonts w:ascii="Times New Roman" w:hAnsi="Times New Roman" w:cs="Times New Roman"/>
                <w:color w:val="000000"/>
                <w:sz w:val="28"/>
                <w:szCs w:val="28"/>
              </w:rPr>
              <w:t>Аналіз виконання рішень засідань педагогічної ради.</w:t>
            </w:r>
          </w:p>
          <w:p w:rsidR="00177F24" w:rsidRPr="00177F24" w:rsidRDefault="00177F24" w:rsidP="00177F24">
            <w:pPr>
              <w:pStyle w:val="a5"/>
              <w:numPr>
                <w:ilvl w:val="0"/>
                <w:numId w:val="21"/>
              </w:numPr>
              <w:spacing w:after="0" w:line="276" w:lineRule="auto"/>
              <w:ind w:right="-88"/>
              <w:rPr>
                <w:rFonts w:ascii="Times New Roman" w:eastAsia="Calibri" w:hAnsi="Times New Roman" w:cs="Times New Roman"/>
                <w:sz w:val="28"/>
                <w:szCs w:val="28"/>
              </w:rPr>
            </w:pPr>
            <w:r w:rsidRPr="00177F24">
              <w:rPr>
                <w:rFonts w:ascii="Times New Roman" w:hAnsi="Times New Roman" w:cs="Times New Roman"/>
                <w:sz w:val="28"/>
                <w:szCs w:val="28"/>
              </w:rPr>
              <w:t>Затвердження плану роботи на 2023 рік.</w:t>
            </w:r>
          </w:p>
          <w:p w:rsidR="00177F24" w:rsidRPr="00177F24" w:rsidRDefault="00177F24" w:rsidP="00177F24">
            <w:pPr>
              <w:pStyle w:val="a5"/>
              <w:numPr>
                <w:ilvl w:val="0"/>
                <w:numId w:val="21"/>
              </w:numPr>
              <w:spacing w:after="0" w:line="276" w:lineRule="auto"/>
              <w:ind w:right="-88"/>
              <w:rPr>
                <w:rFonts w:ascii="Times New Roman" w:eastAsia="Calibri" w:hAnsi="Times New Roman" w:cs="Times New Roman"/>
                <w:sz w:val="28"/>
                <w:szCs w:val="28"/>
              </w:rPr>
            </w:pPr>
            <w:r w:rsidRPr="00177F24">
              <w:rPr>
                <w:rFonts w:ascii="Times New Roman" w:hAnsi="Times New Roman" w:cs="Times New Roman"/>
                <w:sz w:val="28"/>
                <w:szCs w:val="28"/>
              </w:rPr>
              <w:t xml:space="preserve">Підсумковий педагогічний аналіз формування </w:t>
            </w:r>
            <w:proofErr w:type="gramStart"/>
            <w:r w:rsidRPr="00177F24">
              <w:rPr>
                <w:rFonts w:ascii="Times New Roman" w:hAnsi="Times New Roman" w:cs="Times New Roman"/>
                <w:sz w:val="28"/>
                <w:szCs w:val="28"/>
              </w:rPr>
              <w:t>конкурентноспроможної  особистості</w:t>
            </w:r>
            <w:proofErr w:type="gramEnd"/>
            <w:r w:rsidRPr="00177F24">
              <w:rPr>
                <w:rFonts w:ascii="Times New Roman" w:hAnsi="Times New Roman" w:cs="Times New Roman"/>
                <w:sz w:val="28"/>
                <w:szCs w:val="28"/>
              </w:rPr>
              <w:t xml:space="preserve"> учасників освітнього процесу.</w:t>
            </w:r>
          </w:p>
        </w:tc>
        <w:tc>
          <w:tcPr>
            <w:tcW w:w="1960" w:type="dxa"/>
            <w:shd w:val="clear" w:color="auto" w:fill="auto"/>
          </w:tcPr>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p>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p>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Доброва Л.Л.</w:t>
            </w:r>
          </w:p>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Семенова І.В.</w:t>
            </w:r>
          </w:p>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Семенова І.В.</w:t>
            </w:r>
          </w:p>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Семенова І.В.</w:t>
            </w:r>
          </w:p>
          <w:p w:rsidR="00177F24" w:rsidRPr="00177F24" w:rsidRDefault="00177F24" w:rsidP="00177F24">
            <w:pPr>
              <w:spacing w:line="276" w:lineRule="auto"/>
              <w:ind w:left="-98" w:right="-88"/>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Керівники гуртків</w:t>
            </w:r>
          </w:p>
        </w:tc>
      </w:tr>
    </w:tbl>
    <w:p w:rsidR="00177F24" w:rsidRPr="00177F24" w:rsidRDefault="00177F24" w:rsidP="00177F24">
      <w:pPr>
        <w:spacing w:line="276" w:lineRule="auto"/>
        <w:jc w:val="center"/>
        <w:rPr>
          <w:rFonts w:ascii="Times New Roman" w:eastAsia="Calibri" w:hAnsi="Times New Roman" w:cs="Times New Roman"/>
          <w:sz w:val="28"/>
          <w:szCs w:val="28"/>
        </w:rPr>
      </w:pPr>
    </w:p>
    <w:p w:rsidR="00177F24" w:rsidRPr="00177F24" w:rsidRDefault="00177F24" w:rsidP="00177F24">
      <w:pPr>
        <w:spacing w:line="276" w:lineRule="auto"/>
        <w:jc w:val="center"/>
        <w:rPr>
          <w:rFonts w:ascii="Times New Roman" w:eastAsia="Calibri" w:hAnsi="Times New Roman" w:cs="Times New Roman"/>
          <w:sz w:val="28"/>
          <w:szCs w:val="28"/>
        </w:rPr>
      </w:pPr>
    </w:p>
    <w:p w:rsidR="00177F24" w:rsidRPr="00177F24" w:rsidRDefault="00177F24" w:rsidP="00177F24">
      <w:pPr>
        <w:spacing w:line="276" w:lineRule="auto"/>
        <w:jc w:val="center"/>
        <w:rPr>
          <w:rFonts w:ascii="Times New Roman" w:eastAsia="Calibri" w:hAnsi="Times New Roman" w:cs="Times New Roman"/>
          <w:sz w:val="28"/>
          <w:szCs w:val="28"/>
        </w:rPr>
      </w:pPr>
    </w:p>
    <w:p w:rsidR="00177F24" w:rsidRPr="00177F24" w:rsidRDefault="00177F24" w:rsidP="00177F24">
      <w:pPr>
        <w:spacing w:line="276" w:lineRule="auto"/>
        <w:jc w:val="center"/>
        <w:rPr>
          <w:rFonts w:ascii="Times New Roman" w:eastAsia="Calibri" w:hAnsi="Times New Roman" w:cs="Times New Roman"/>
          <w:sz w:val="28"/>
          <w:szCs w:val="28"/>
        </w:rPr>
      </w:pPr>
    </w:p>
    <w:p w:rsidR="00177F24" w:rsidRPr="00177F24" w:rsidRDefault="00177F24" w:rsidP="00177F24">
      <w:pPr>
        <w:spacing w:line="276" w:lineRule="auto"/>
        <w:jc w:val="center"/>
        <w:rPr>
          <w:rFonts w:ascii="Times New Roman" w:eastAsia="Calibri" w:hAnsi="Times New Roman" w:cs="Times New Roman"/>
          <w:sz w:val="28"/>
          <w:szCs w:val="28"/>
        </w:rPr>
      </w:pPr>
    </w:p>
    <w:p w:rsidR="00177F24" w:rsidRPr="00177F24" w:rsidRDefault="00177F24" w:rsidP="00177F24">
      <w:pPr>
        <w:spacing w:line="276" w:lineRule="auto"/>
        <w:jc w:val="center"/>
        <w:rPr>
          <w:rFonts w:ascii="Times New Roman" w:eastAsia="Calibri" w:hAnsi="Times New Roman" w:cs="Times New Roman"/>
          <w:sz w:val="28"/>
          <w:szCs w:val="28"/>
        </w:rPr>
      </w:pPr>
    </w:p>
    <w:p w:rsidR="00177F24" w:rsidRPr="00177F24" w:rsidRDefault="00177F24" w:rsidP="00177F24">
      <w:pPr>
        <w:spacing w:line="276" w:lineRule="auto"/>
        <w:jc w:val="center"/>
        <w:rPr>
          <w:rFonts w:ascii="Times New Roman" w:eastAsia="Calibri" w:hAnsi="Times New Roman" w:cs="Times New Roman"/>
          <w:sz w:val="28"/>
          <w:szCs w:val="28"/>
        </w:rPr>
      </w:pPr>
    </w:p>
    <w:p w:rsidR="00177F24" w:rsidRPr="00177F24" w:rsidRDefault="00177F24" w:rsidP="00177F24">
      <w:pPr>
        <w:spacing w:line="276" w:lineRule="auto"/>
        <w:jc w:val="center"/>
        <w:rPr>
          <w:rFonts w:ascii="Times New Roman" w:eastAsia="Calibri" w:hAnsi="Times New Roman" w:cs="Times New Roman"/>
          <w:sz w:val="28"/>
          <w:szCs w:val="28"/>
        </w:rPr>
      </w:pPr>
    </w:p>
    <w:p w:rsidR="00177F24" w:rsidRPr="00177F24" w:rsidRDefault="00177F24" w:rsidP="00177F24">
      <w:pPr>
        <w:spacing w:line="276" w:lineRule="auto"/>
        <w:jc w:val="center"/>
        <w:rPr>
          <w:rFonts w:ascii="Times New Roman" w:eastAsia="Calibri" w:hAnsi="Times New Roman" w:cs="Times New Roman"/>
          <w:sz w:val="28"/>
          <w:szCs w:val="28"/>
        </w:rPr>
      </w:pPr>
    </w:p>
    <w:p w:rsidR="00177F24" w:rsidRPr="00177F24" w:rsidRDefault="00177F24" w:rsidP="00177F24">
      <w:pPr>
        <w:spacing w:line="276" w:lineRule="auto"/>
        <w:jc w:val="center"/>
        <w:rPr>
          <w:rFonts w:ascii="Times New Roman" w:eastAsia="Calibri" w:hAnsi="Times New Roman" w:cs="Times New Roman"/>
          <w:sz w:val="28"/>
          <w:szCs w:val="28"/>
        </w:rPr>
      </w:pPr>
    </w:p>
    <w:p w:rsidR="00177F24" w:rsidRDefault="00177F24" w:rsidP="00177F24">
      <w:pPr>
        <w:spacing w:line="276" w:lineRule="auto"/>
        <w:jc w:val="center"/>
        <w:rPr>
          <w:rFonts w:ascii="Times New Roman" w:eastAsia="Calibri" w:hAnsi="Times New Roman" w:cs="Times New Roman"/>
          <w:sz w:val="28"/>
          <w:szCs w:val="28"/>
        </w:rPr>
      </w:pPr>
    </w:p>
    <w:p w:rsidR="00177F24" w:rsidRPr="00177F24" w:rsidRDefault="00177F24" w:rsidP="00177F24">
      <w:pPr>
        <w:spacing w:line="276" w:lineRule="auto"/>
        <w:jc w:val="center"/>
        <w:rPr>
          <w:rFonts w:ascii="Times New Roman" w:eastAsia="Calibri" w:hAnsi="Times New Roman" w:cs="Times New Roman"/>
          <w:sz w:val="28"/>
          <w:szCs w:val="28"/>
        </w:rPr>
      </w:pPr>
    </w:p>
    <w:p w:rsidR="00177F24" w:rsidRPr="00177F24" w:rsidRDefault="00177F24" w:rsidP="00177F24">
      <w:pPr>
        <w:spacing w:line="276" w:lineRule="auto"/>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lastRenderedPageBreak/>
        <w:t xml:space="preserve">Науково – </w:t>
      </w:r>
      <w:proofErr w:type="gramStart"/>
      <w:r w:rsidRPr="00177F24">
        <w:rPr>
          <w:rFonts w:ascii="Times New Roman" w:eastAsia="Calibri" w:hAnsi="Times New Roman" w:cs="Times New Roman"/>
          <w:sz w:val="28"/>
          <w:szCs w:val="28"/>
        </w:rPr>
        <w:t>методична  проблема</w:t>
      </w:r>
      <w:proofErr w:type="gramEnd"/>
      <w:r w:rsidRPr="00177F24">
        <w:rPr>
          <w:rFonts w:ascii="Times New Roman" w:eastAsia="Calibri" w:hAnsi="Times New Roman" w:cs="Times New Roman"/>
          <w:sz w:val="28"/>
          <w:szCs w:val="28"/>
        </w:rPr>
        <w:t xml:space="preserve">  методичної ради:</w:t>
      </w:r>
    </w:p>
    <w:p w:rsidR="00177F24" w:rsidRPr="00177F24" w:rsidRDefault="00177F24" w:rsidP="00177F24">
      <w:pPr>
        <w:spacing w:line="276" w:lineRule="auto"/>
        <w:jc w:val="center"/>
        <w:rPr>
          <w:rFonts w:ascii="Times New Roman" w:eastAsia="Calibri" w:hAnsi="Times New Roman" w:cs="Times New Roman"/>
          <w:b/>
          <w:i/>
          <w:sz w:val="28"/>
          <w:szCs w:val="28"/>
        </w:rPr>
      </w:pPr>
      <w:r w:rsidRPr="00177F24">
        <w:rPr>
          <w:rFonts w:ascii="Times New Roman" w:hAnsi="Times New Roman" w:cs="Times New Roman"/>
          <w:b/>
          <w:sz w:val="28"/>
          <w:szCs w:val="28"/>
          <w:shd w:val="clear" w:color="auto" w:fill="FFFFFF"/>
        </w:rPr>
        <w:t xml:space="preserve">«Розвиток творчих компетентностей вихованців </w:t>
      </w:r>
      <w:r w:rsidRPr="00177F24">
        <w:rPr>
          <w:rFonts w:ascii="Times New Roman" w:hAnsi="Times New Roman" w:cs="Times New Roman"/>
          <w:b/>
          <w:sz w:val="28"/>
          <w:szCs w:val="28"/>
        </w:rPr>
        <w:t>в умовах сучасного закладу позашкільної освіти</w:t>
      </w:r>
      <w:r w:rsidRPr="00177F24">
        <w:rPr>
          <w:rFonts w:ascii="Times New Roman" w:eastAsia="Calibri" w:hAnsi="Times New Roman" w:cs="Times New Roman"/>
          <w:b/>
          <w:i/>
          <w:sz w:val="28"/>
          <w:szCs w:val="28"/>
        </w:rPr>
        <w:t>»</w:t>
      </w:r>
    </w:p>
    <w:p w:rsidR="00177F24" w:rsidRPr="00177F24" w:rsidRDefault="00177F24" w:rsidP="00177F24">
      <w:pPr>
        <w:spacing w:line="276" w:lineRule="auto"/>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План засідань методичної ради ЦНТТУМ на 2022 році</w:t>
      </w:r>
    </w:p>
    <w:p w:rsidR="00177F24" w:rsidRPr="00177F24" w:rsidRDefault="00177F24" w:rsidP="00177F24">
      <w:pPr>
        <w:spacing w:line="276" w:lineRule="auto"/>
        <w:jc w:val="center"/>
        <w:rPr>
          <w:rFonts w:ascii="Times New Roman" w:eastAsia="Calibri" w:hAnsi="Times New Roman" w:cs="Times New Roman"/>
          <w:sz w:val="28"/>
          <w:szCs w:val="28"/>
        </w:rPr>
      </w:pPr>
    </w:p>
    <w:tbl>
      <w:tblPr>
        <w:tblW w:w="149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127"/>
        <w:gridCol w:w="10556"/>
        <w:gridCol w:w="2655"/>
      </w:tblGrid>
      <w:tr w:rsidR="00177F24" w:rsidRPr="00177F24" w:rsidTr="00177F24">
        <w:trPr>
          <w:trHeight w:val="407"/>
        </w:trPr>
        <w:tc>
          <w:tcPr>
            <w:tcW w:w="649" w:type="dxa"/>
            <w:shd w:val="clear" w:color="auto" w:fill="auto"/>
          </w:tcPr>
          <w:p w:rsidR="00177F24" w:rsidRPr="00177F24" w:rsidRDefault="00177F24" w:rsidP="00177F24">
            <w:pPr>
              <w:ind w:left="-142" w:firstLine="142"/>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 п/п</w:t>
            </w:r>
          </w:p>
        </w:tc>
        <w:tc>
          <w:tcPr>
            <w:tcW w:w="1127" w:type="dxa"/>
            <w:shd w:val="clear" w:color="auto" w:fill="auto"/>
          </w:tcPr>
          <w:p w:rsidR="00177F24" w:rsidRPr="00177F24" w:rsidRDefault="00177F24" w:rsidP="00177F24">
            <w:pPr>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Термін</w:t>
            </w:r>
          </w:p>
        </w:tc>
        <w:tc>
          <w:tcPr>
            <w:tcW w:w="10556" w:type="dxa"/>
            <w:shd w:val="clear" w:color="auto" w:fill="auto"/>
          </w:tcPr>
          <w:p w:rsidR="00177F24" w:rsidRPr="00177F24" w:rsidRDefault="00177F24" w:rsidP="00177F24">
            <w:pPr>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Питання</w:t>
            </w:r>
          </w:p>
        </w:tc>
        <w:tc>
          <w:tcPr>
            <w:tcW w:w="2655" w:type="dxa"/>
            <w:shd w:val="clear" w:color="auto" w:fill="auto"/>
          </w:tcPr>
          <w:p w:rsidR="00177F24" w:rsidRPr="00177F24" w:rsidRDefault="00177F24" w:rsidP="00177F24">
            <w:pPr>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Готує</w:t>
            </w:r>
          </w:p>
        </w:tc>
      </w:tr>
      <w:tr w:rsidR="00177F24" w:rsidRPr="00177F24" w:rsidTr="00177F24">
        <w:trPr>
          <w:cantSplit/>
          <w:trHeight w:val="1134"/>
        </w:trPr>
        <w:tc>
          <w:tcPr>
            <w:tcW w:w="649" w:type="dxa"/>
            <w:shd w:val="clear" w:color="auto" w:fill="auto"/>
          </w:tcPr>
          <w:p w:rsidR="00177F24" w:rsidRPr="00177F24" w:rsidRDefault="00177F24" w:rsidP="00177F24">
            <w:pPr>
              <w:pStyle w:val="a5"/>
              <w:numPr>
                <w:ilvl w:val="0"/>
                <w:numId w:val="26"/>
              </w:numPr>
              <w:spacing w:after="0" w:line="240" w:lineRule="auto"/>
              <w:jc w:val="center"/>
              <w:rPr>
                <w:rFonts w:ascii="Times New Roman" w:eastAsia="Calibri" w:hAnsi="Times New Roman" w:cs="Times New Roman"/>
                <w:sz w:val="28"/>
                <w:szCs w:val="28"/>
              </w:rPr>
            </w:pPr>
          </w:p>
        </w:tc>
        <w:tc>
          <w:tcPr>
            <w:tcW w:w="1127" w:type="dxa"/>
            <w:shd w:val="clear" w:color="auto" w:fill="auto"/>
            <w:textDirection w:val="btLr"/>
          </w:tcPr>
          <w:p w:rsidR="00177F24" w:rsidRPr="00177F24" w:rsidRDefault="00177F24" w:rsidP="00177F24">
            <w:pPr>
              <w:spacing w:line="276" w:lineRule="auto"/>
              <w:ind w:left="-98" w:right="-88"/>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 xml:space="preserve">Лютий </w:t>
            </w:r>
          </w:p>
        </w:tc>
        <w:tc>
          <w:tcPr>
            <w:tcW w:w="10556" w:type="dxa"/>
            <w:shd w:val="clear" w:color="auto" w:fill="auto"/>
          </w:tcPr>
          <w:p w:rsidR="00177F24" w:rsidRPr="00177F24" w:rsidRDefault="00177F24" w:rsidP="00177F24">
            <w:pPr>
              <w:pStyle w:val="a5"/>
              <w:numPr>
                <w:ilvl w:val="0"/>
                <w:numId w:val="32"/>
              </w:numPr>
              <w:tabs>
                <w:tab w:val="left" w:pos="344"/>
              </w:tabs>
              <w:spacing w:after="0" w:line="276" w:lineRule="auto"/>
              <w:ind w:left="242" w:right="-88" w:hanging="242"/>
              <w:rPr>
                <w:rFonts w:ascii="Times New Roman" w:eastAsia="Calibri" w:hAnsi="Times New Roman" w:cs="Times New Roman"/>
                <w:sz w:val="28"/>
                <w:szCs w:val="28"/>
              </w:rPr>
            </w:pPr>
            <w:r w:rsidRPr="00177F24">
              <w:rPr>
                <w:rFonts w:ascii="Times New Roman" w:eastAsia="Calibri" w:hAnsi="Times New Roman" w:cs="Times New Roman"/>
                <w:sz w:val="28"/>
                <w:szCs w:val="28"/>
              </w:rPr>
              <w:t xml:space="preserve">Про підсумки проведення тижня фахової майстерності «Інновації: від складного до простого». </w:t>
            </w:r>
          </w:p>
          <w:p w:rsidR="00177F24" w:rsidRPr="00177F24" w:rsidRDefault="00177F24" w:rsidP="00177F24">
            <w:pPr>
              <w:pStyle w:val="a5"/>
              <w:numPr>
                <w:ilvl w:val="0"/>
                <w:numId w:val="32"/>
              </w:numPr>
              <w:tabs>
                <w:tab w:val="left" w:pos="344"/>
              </w:tabs>
              <w:spacing w:after="0" w:line="276" w:lineRule="auto"/>
              <w:ind w:left="242" w:right="-88" w:hanging="242"/>
              <w:rPr>
                <w:rFonts w:ascii="Times New Roman" w:eastAsia="Calibri" w:hAnsi="Times New Roman" w:cs="Times New Roman"/>
                <w:sz w:val="28"/>
                <w:szCs w:val="28"/>
              </w:rPr>
            </w:pPr>
            <w:r w:rsidRPr="00177F24">
              <w:rPr>
                <w:rFonts w:ascii="Times New Roman" w:eastAsia="Calibri" w:hAnsi="Times New Roman" w:cs="Times New Roman"/>
                <w:sz w:val="28"/>
                <w:szCs w:val="28"/>
              </w:rPr>
              <w:t xml:space="preserve">Планування заходів </w:t>
            </w:r>
            <w:r w:rsidRPr="00177F24">
              <w:rPr>
                <w:rFonts w:ascii="Times New Roman" w:hAnsi="Times New Roman" w:cs="Times New Roman"/>
                <w:sz w:val="28"/>
                <w:szCs w:val="28"/>
              </w:rPr>
              <w:t>Місячника відкритих занять</w:t>
            </w:r>
          </w:p>
          <w:p w:rsidR="00177F24" w:rsidRPr="00177F24" w:rsidRDefault="00177F24" w:rsidP="00177F24">
            <w:pPr>
              <w:numPr>
                <w:ilvl w:val="0"/>
                <w:numId w:val="32"/>
              </w:numPr>
              <w:spacing w:after="0" w:line="276" w:lineRule="auto"/>
              <w:ind w:left="242" w:right="-88" w:hanging="242"/>
              <w:rPr>
                <w:rFonts w:ascii="Times New Roman" w:eastAsia="Calibri" w:hAnsi="Times New Roman" w:cs="Times New Roman"/>
                <w:sz w:val="28"/>
                <w:szCs w:val="28"/>
              </w:rPr>
            </w:pPr>
            <w:r w:rsidRPr="00177F24">
              <w:rPr>
                <w:rFonts w:ascii="Times New Roman" w:eastAsia="Calibri" w:hAnsi="Times New Roman" w:cs="Times New Roman"/>
                <w:sz w:val="28"/>
                <w:szCs w:val="28"/>
              </w:rPr>
              <w:t>Огляд матеріалів роботи педагогів, які атестуються</w:t>
            </w:r>
          </w:p>
        </w:tc>
        <w:tc>
          <w:tcPr>
            <w:tcW w:w="2655" w:type="dxa"/>
            <w:shd w:val="clear" w:color="auto" w:fill="auto"/>
          </w:tcPr>
          <w:p w:rsidR="00177F24" w:rsidRPr="00177F24" w:rsidRDefault="00177F24" w:rsidP="00177F24">
            <w:pPr>
              <w:spacing w:line="276" w:lineRule="auto"/>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Доброва Л.Л.</w:t>
            </w:r>
          </w:p>
          <w:p w:rsidR="00177F24" w:rsidRPr="00177F24" w:rsidRDefault="00177F24" w:rsidP="00177F24">
            <w:pPr>
              <w:spacing w:line="276" w:lineRule="auto"/>
              <w:contextualSpacing/>
              <w:jc w:val="center"/>
              <w:rPr>
                <w:rFonts w:ascii="Times New Roman" w:eastAsia="Calibri" w:hAnsi="Times New Roman" w:cs="Times New Roman"/>
                <w:sz w:val="28"/>
                <w:szCs w:val="28"/>
              </w:rPr>
            </w:pPr>
          </w:p>
          <w:p w:rsidR="00177F24" w:rsidRPr="00177F24" w:rsidRDefault="00177F24" w:rsidP="00177F24">
            <w:pPr>
              <w:spacing w:line="276" w:lineRule="auto"/>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Доброва Л.Л.,</w:t>
            </w:r>
          </w:p>
          <w:p w:rsidR="00177F24" w:rsidRPr="00177F24" w:rsidRDefault="00177F24" w:rsidP="00177F24">
            <w:pPr>
              <w:spacing w:line="276" w:lineRule="auto"/>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Савва А.Ю., Семенова О.А.</w:t>
            </w:r>
          </w:p>
        </w:tc>
      </w:tr>
      <w:tr w:rsidR="00177F24" w:rsidRPr="00177F24" w:rsidTr="00177F24">
        <w:trPr>
          <w:cantSplit/>
          <w:trHeight w:val="1134"/>
        </w:trPr>
        <w:tc>
          <w:tcPr>
            <w:tcW w:w="649" w:type="dxa"/>
            <w:shd w:val="clear" w:color="auto" w:fill="auto"/>
          </w:tcPr>
          <w:p w:rsidR="00177F24" w:rsidRPr="00177F24" w:rsidRDefault="00177F24" w:rsidP="00177F24">
            <w:pPr>
              <w:pStyle w:val="a5"/>
              <w:numPr>
                <w:ilvl w:val="0"/>
                <w:numId w:val="26"/>
              </w:numPr>
              <w:spacing w:after="0" w:line="240" w:lineRule="auto"/>
              <w:jc w:val="center"/>
              <w:rPr>
                <w:rFonts w:ascii="Times New Roman" w:eastAsia="Calibri" w:hAnsi="Times New Roman" w:cs="Times New Roman"/>
                <w:sz w:val="28"/>
                <w:szCs w:val="28"/>
              </w:rPr>
            </w:pPr>
          </w:p>
        </w:tc>
        <w:tc>
          <w:tcPr>
            <w:tcW w:w="1127" w:type="dxa"/>
            <w:shd w:val="clear" w:color="auto" w:fill="auto"/>
            <w:textDirection w:val="btLr"/>
          </w:tcPr>
          <w:p w:rsidR="00177F24" w:rsidRPr="00177F24" w:rsidRDefault="00177F24" w:rsidP="00177F24">
            <w:pPr>
              <w:spacing w:line="276" w:lineRule="auto"/>
              <w:ind w:left="-98" w:right="-88"/>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 xml:space="preserve">Травень </w:t>
            </w:r>
          </w:p>
        </w:tc>
        <w:tc>
          <w:tcPr>
            <w:tcW w:w="10556" w:type="dxa"/>
            <w:shd w:val="clear" w:color="auto" w:fill="auto"/>
          </w:tcPr>
          <w:p w:rsidR="00177F24" w:rsidRPr="00177F24" w:rsidRDefault="00177F24" w:rsidP="00177F24">
            <w:pPr>
              <w:pStyle w:val="a5"/>
              <w:numPr>
                <w:ilvl w:val="0"/>
                <w:numId w:val="27"/>
              </w:numPr>
              <w:tabs>
                <w:tab w:val="left" w:pos="298"/>
              </w:tabs>
              <w:spacing w:after="0" w:line="240" w:lineRule="auto"/>
              <w:rPr>
                <w:rFonts w:ascii="Times New Roman" w:eastAsia="Calibri" w:hAnsi="Times New Roman" w:cs="Times New Roman"/>
                <w:sz w:val="28"/>
                <w:szCs w:val="28"/>
              </w:rPr>
            </w:pPr>
            <w:r w:rsidRPr="00177F24">
              <w:rPr>
                <w:rFonts w:ascii="Times New Roman" w:eastAsia="Calibri" w:hAnsi="Times New Roman" w:cs="Times New Roman"/>
                <w:sz w:val="28"/>
                <w:szCs w:val="28"/>
              </w:rPr>
              <w:t>Про підсумки роботи методичної ради за 2021-2022 н.р. та планування роботи на наступний навчальний рік.</w:t>
            </w:r>
          </w:p>
          <w:p w:rsidR="00177F24" w:rsidRPr="00177F24" w:rsidRDefault="00177F24" w:rsidP="00177F24">
            <w:pPr>
              <w:pStyle w:val="a5"/>
              <w:numPr>
                <w:ilvl w:val="0"/>
                <w:numId w:val="27"/>
              </w:numPr>
              <w:tabs>
                <w:tab w:val="left" w:pos="298"/>
              </w:tabs>
              <w:spacing w:after="0" w:line="240" w:lineRule="auto"/>
              <w:rPr>
                <w:rFonts w:ascii="Times New Roman" w:eastAsia="Calibri" w:hAnsi="Times New Roman" w:cs="Times New Roman"/>
                <w:sz w:val="28"/>
                <w:szCs w:val="28"/>
              </w:rPr>
            </w:pPr>
            <w:r w:rsidRPr="00177F24">
              <w:rPr>
                <w:rFonts w:ascii="Times New Roman" w:eastAsia="Calibri" w:hAnsi="Times New Roman" w:cs="Times New Roman"/>
                <w:sz w:val="28"/>
                <w:szCs w:val="28"/>
              </w:rPr>
              <w:t>Звіт голів методичних об’єднань щодо реалізації планів роботи на навчальний рік.</w:t>
            </w:r>
          </w:p>
          <w:p w:rsidR="00177F24" w:rsidRPr="00177F24" w:rsidRDefault="00177F24" w:rsidP="00177F24">
            <w:pPr>
              <w:pStyle w:val="a5"/>
              <w:numPr>
                <w:ilvl w:val="0"/>
                <w:numId w:val="27"/>
              </w:numPr>
              <w:spacing w:after="0" w:line="240" w:lineRule="auto"/>
              <w:rPr>
                <w:rFonts w:ascii="Times New Roman" w:eastAsia="Calibri" w:hAnsi="Times New Roman" w:cs="Times New Roman"/>
                <w:sz w:val="28"/>
                <w:szCs w:val="28"/>
              </w:rPr>
            </w:pPr>
            <w:r w:rsidRPr="00177F24">
              <w:rPr>
                <w:rFonts w:ascii="Times New Roman" w:eastAsia="Calibri" w:hAnsi="Times New Roman" w:cs="Times New Roman"/>
                <w:sz w:val="28"/>
                <w:szCs w:val="28"/>
              </w:rPr>
              <w:t xml:space="preserve"> Про участь керівників гуртків у фахових конкурсах  </w:t>
            </w:r>
          </w:p>
          <w:p w:rsidR="00177F24" w:rsidRPr="00177F24" w:rsidRDefault="00177F24" w:rsidP="00177F24">
            <w:pPr>
              <w:tabs>
                <w:tab w:val="left" w:pos="298"/>
              </w:tabs>
              <w:rPr>
                <w:rFonts w:ascii="Times New Roman" w:eastAsia="Calibri" w:hAnsi="Times New Roman" w:cs="Times New Roman"/>
                <w:sz w:val="28"/>
                <w:szCs w:val="28"/>
              </w:rPr>
            </w:pPr>
          </w:p>
        </w:tc>
        <w:tc>
          <w:tcPr>
            <w:tcW w:w="2655" w:type="dxa"/>
            <w:shd w:val="clear" w:color="auto" w:fill="auto"/>
          </w:tcPr>
          <w:p w:rsidR="00177F24" w:rsidRPr="00177F24" w:rsidRDefault="00177F24" w:rsidP="00177F24">
            <w:pPr>
              <w:ind w:left="-43"/>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Доброва Л.Л.</w:t>
            </w:r>
          </w:p>
          <w:p w:rsidR="00177F24" w:rsidRPr="00177F24" w:rsidRDefault="00177F24" w:rsidP="00177F24">
            <w:pPr>
              <w:ind w:left="-43"/>
              <w:jc w:val="center"/>
              <w:rPr>
                <w:rFonts w:ascii="Times New Roman" w:eastAsia="Calibri" w:hAnsi="Times New Roman" w:cs="Times New Roman"/>
                <w:sz w:val="28"/>
                <w:szCs w:val="28"/>
              </w:rPr>
            </w:pPr>
          </w:p>
          <w:p w:rsidR="00177F24" w:rsidRPr="00177F24" w:rsidRDefault="00177F24" w:rsidP="00177F24">
            <w:pPr>
              <w:ind w:left="-43"/>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Голови МО</w:t>
            </w:r>
          </w:p>
        </w:tc>
      </w:tr>
      <w:tr w:rsidR="00177F24" w:rsidRPr="00177F24" w:rsidTr="00177F24">
        <w:trPr>
          <w:cantSplit/>
          <w:trHeight w:val="1139"/>
        </w:trPr>
        <w:tc>
          <w:tcPr>
            <w:tcW w:w="649" w:type="dxa"/>
            <w:shd w:val="clear" w:color="auto" w:fill="auto"/>
          </w:tcPr>
          <w:p w:rsidR="00177F24" w:rsidRPr="00177F24" w:rsidRDefault="00177F24" w:rsidP="00177F24">
            <w:pPr>
              <w:pStyle w:val="a5"/>
              <w:numPr>
                <w:ilvl w:val="0"/>
                <w:numId w:val="26"/>
              </w:numPr>
              <w:spacing w:after="0" w:line="240" w:lineRule="auto"/>
              <w:jc w:val="center"/>
              <w:rPr>
                <w:rFonts w:ascii="Times New Roman" w:eastAsia="Calibri" w:hAnsi="Times New Roman" w:cs="Times New Roman"/>
                <w:sz w:val="28"/>
                <w:szCs w:val="28"/>
              </w:rPr>
            </w:pPr>
          </w:p>
        </w:tc>
        <w:tc>
          <w:tcPr>
            <w:tcW w:w="1127" w:type="dxa"/>
            <w:shd w:val="clear" w:color="auto" w:fill="auto"/>
            <w:textDirection w:val="btLr"/>
          </w:tcPr>
          <w:p w:rsidR="00177F24" w:rsidRPr="00177F24" w:rsidRDefault="00177F24" w:rsidP="00177F24">
            <w:pPr>
              <w:spacing w:line="276" w:lineRule="auto"/>
              <w:ind w:left="-98" w:right="-88"/>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 xml:space="preserve">Жовтень </w:t>
            </w:r>
          </w:p>
        </w:tc>
        <w:tc>
          <w:tcPr>
            <w:tcW w:w="10556" w:type="dxa"/>
            <w:shd w:val="clear" w:color="auto" w:fill="auto"/>
          </w:tcPr>
          <w:p w:rsidR="00177F24" w:rsidRPr="00177F24" w:rsidRDefault="00177F24" w:rsidP="00177F24">
            <w:pPr>
              <w:pStyle w:val="a5"/>
              <w:numPr>
                <w:ilvl w:val="0"/>
                <w:numId w:val="29"/>
              </w:numPr>
              <w:spacing w:after="0" w:line="240" w:lineRule="auto"/>
              <w:rPr>
                <w:rFonts w:ascii="Times New Roman" w:eastAsia="Calibri" w:hAnsi="Times New Roman" w:cs="Times New Roman"/>
                <w:sz w:val="28"/>
                <w:szCs w:val="28"/>
              </w:rPr>
            </w:pPr>
            <w:r w:rsidRPr="00177F24">
              <w:rPr>
                <w:rFonts w:ascii="Times New Roman" w:eastAsia="Calibri" w:hAnsi="Times New Roman" w:cs="Times New Roman"/>
                <w:sz w:val="28"/>
                <w:szCs w:val="28"/>
              </w:rPr>
              <w:t>Огляд нормативних документів, новинок психолого-педагогічної, методичної літератури.</w:t>
            </w:r>
          </w:p>
          <w:p w:rsidR="00177F24" w:rsidRPr="00177F24" w:rsidRDefault="00177F24" w:rsidP="00177F24">
            <w:pPr>
              <w:pStyle w:val="a5"/>
              <w:numPr>
                <w:ilvl w:val="0"/>
                <w:numId w:val="29"/>
              </w:numPr>
              <w:spacing w:after="0" w:line="240" w:lineRule="auto"/>
              <w:rPr>
                <w:rFonts w:ascii="Times New Roman" w:eastAsia="Calibri" w:hAnsi="Times New Roman" w:cs="Times New Roman"/>
                <w:sz w:val="28"/>
                <w:szCs w:val="28"/>
              </w:rPr>
            </w:pPr>
            <w:r w:rsidRPr="00177F24">
              <w:rPr>
                <w:rFonts w:ascii="Times New Roman" w:eastAsia="Calibri" w:hAnsi="Times New Roman" w:cs="Times New Roman"/>
                <w:sz w:val="28"/>
                <w:szCs w:val="28"/>
              </w:rPr>
              <w:t>Планування методичної роботи на 2023 рік</w:t>
            </w:r>
          </w:p>
          <w:p w:rsidR="00177F24" w:rsidRPr="00177F24" w:rsidRDefault="00177F24" w:rsidP="00177F24">
            <w:pPr>
              <w:pStyle w:val="a5"/>
              <w:numPr>
                <w:ilvl w:val="0"/>
                <w:numId w:val="29"/>
              </w:numPr>
              <w:tabs>
                <w:tab w:val="left" w:pos="242"/>
              </w:tabs>
              <w:spacing w:after="0" w:line="276" w:lineRule="auto"/>
              <w:ind w:right="-88"/>
              <w:rPr>
                <w:rFonts w:ascii="Times New Roman" w:hAnsi="Times New Roman" w:cs="Times New Roman"/>
                <w:sz w:val="28"/>
              </w:rPr>
            </w:pPr>
            <w:r w:rsidRPr="00177F24">
              <w:rPr>
                <w:rFonts w:ascii="Times New Roman" w:hAnsi="Times New Roman" w:cs="Times New Roman"/>
                <w:sz w:val="28"/>
              </w:rPr>
              <w:t>Про результати роботи над єдиною науково-методичною проблемою</w:t>
            </w:r>
          </w:p>
        </w:tc>
        <w:tc>
          <w:tcPr>
            <w:tcW w:w="2655" w:type="dxa"/>
            <w:shd w:val="clear" w:color="auto" w:fill="auto"/>
          </w:tcPr>
          <w:p w:rsidR="00177F24" w:rsidRPr="00177F24" w:rsidRDefault="00177F24" w:rsidP="00177F24">
            <w:pPr>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Доброва Л.Л.</w:t>
            </w:r>
          </w:p>
          <w:p w:rsidR="00177F24" w:rsidRPr="00177F24" w:rsidRDefault="00177F24" w:rsidP="00177F24">
            <w:pPr>
              <w:contextualSpacing/>
              <w:jc w:val="center"/>
              <w:rPr>
                <w:rFonts w:ascii="Times New Roman" w:eastAsia="Calibri" w:hAnsi="Times New Roman" w:cs="Times New Roman"/>
                <w:sz w:val="28"/>
                <w:szCs w:val="28"/>
              </w:rPr>
            </w:pPr>
          </w:p>
          <w:p w:rsidR="00177F24" w:rsidRPr="00177F24" w:rsidRDefault="00177F24" w:rsidP="00177F24">
            <w:pPr>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Керівники гуртків</w:t>
            </w:r>
          </w:p>
          <w:p w:rsidR="00177F24" w:rsidRPr="00177F24" w:rsidRDefault="00177F24" w:rsidP="00177F24">
            <w:pPr>
              <w:contextualSpacing/>
              <w:jc w:val="center"/>
              <w:rPr>
                <w:rFonts w:ascii="Times New Roman" w:eastAsia="Calibri" w:hAnsi="Times New Roman" w:cs="Times New Roman"/>
                <w:sz w:val="28"/>
                <w:szCs w:val="28"/>
              </w:rPr>
            </w:pPr>
            <w:r w:rsidRPr="00177F24">
              <w:rPr>
                <w:rFonts w:ascii="Times New Roman" w:eastAsia="Calibri" w:hAnsi="Times New Roman" w:cs="Times New Roman"/>
                <w:sz w:val="28"/>
                <w:szCs w:val="28"/>
              </w:rPr>
              <w:t>Доброва Л.Л.</w:t>
            </w:r>
          </w:p>
          <w:p w:rsidR="00177F24" w:rsidRPr="00177F24" w:rsidRDefault="00177F24" w:rsidP="00177F24">
            <w:pPr>
              <w:spacing w:line="276" w:lineRule="auto"/>
              <w:contextualSpacing/>
              <w:jc w:val="center"/>
              <w:rPr>
                <w:rFonts w:ascii="Times New Roman" w:eastAsia="Calibri" w:hAnsi="Times New Roman" w:cs="Times New Roman"/>
                <w:sz w:val="28"/>
                <w:szCs w:val="28"/>
              </w:rPr>
            </w:pPr>
            <w:r w:rsidRPr="00177F24">
              <w:rPr>
                <w:rFonts w:ascii="Times New Roman" w:eastAsia="Calibri" w:hAnsi="Times New Roman" w:cs="Times New Roman"/>
                <w:vanish/>
                <w:sz w:val="28"/>
                <w:szCs w:val="28"/>
              </w:rPr>
              <w:t>Р.В.Р.В</w:t>
            </w:r>
          </w:p>
        </w:tc>
      </w:tr>
    </w:tbl>
    <w:p w:rsidR="00177F24" w:rsidRPr="00177F24" w:rsidRDefault="00177F24" w:rsidP="00177F24">
      <w:pPr>
        <w:pStyle w:val="a5"/>
        <w:spacing w:line="276" w:lineRule="auto"/>
        <w:ind w:left="142" w:right="-58"/>
        <w:jc w:val="both"/>
        <w:rPr>
          <w:rFonts w:ascii="Times New Roman" w:hAnsi="Times New Roman" w:cs="Times New Roman"/>
        </w:rPr>
      </w:pPr>
    </w:p>
    <w:p w:rsidR="00177F24" w:rsidRPr="00177F24" w:rsidRDefault="00177F24" w:rsidP="00177F24">
      <w:pPr>
        <w:jc w:val="center"/>
        <w:rPr>
          <w:rFonts w:ascii="Times New Roman" w:hAnsi="Times New Roman" w:cs="Times New Roman"/>
          <w:b/>
          <w:sz w:val="28"/>
          <w:szCs w:val="28"/>
        </w:rPr>
      </w:pPr>
    </w:p>
    <w:p w:rsidR="00177F24" w:rsidRPr="00177F24" w:rsidRDefault="00177F24" w:rsidP="00177F24">
      <w:pPr>
        <w:jc w:val="center"/>
        <w:rPr>
          <w:rFonts w:ascii="Times New Roman" w:hAnsi="Times New Roman" w:cs="Times New Roman"/>
          <w:b/>
          <w:sz w:val="28"/>
          <w:szCs w:val="28"/>
        </w:rPr>
      </w:pPr>
      <w:r w:rsidRPr="00177F24">
        <w:rPr>
          <w:rFonts w:ascii="Times New Roman" w:hAnsi="Times New Roman" w:cs="Times New Roman"/>
          <w:b/>
          <w:sz w:val="28"/>
          <w:szCs w:val="28"/>
        </w:rPr>
        <w:lastRenderedPageBreak/>
        <w:t>СІЧЕНЬ</w:t>
      </w:r>
    </w:p>
    <w:tbl>
      <w:tblPr>
        <w:tblW w:w="15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8039"/>
        <w:gridCol w:w="2588"/>
        <w:gridCol w:w="1770"/>
        <w:gridCol w:w="1655"/>
        <w:gridCol w:w="1209"/>
      </w:tblGrid>
      <w:tr w:rsidR="00177F24" w:rsidRPr="00177F24" w:rsidTr="00177F24">
        <w:trPr>
          <w:trHeight w:val="144"/>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w:t>
            </w:r>
          </w:p>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з/п</w:t>
            </w:r>
          </w:p>
        </w:tc>
        <w:tc>
          <w:tcPr>
            <w:tcW w:w="803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Назва заходу</w:t>
            </w:r>
          </w:p>
        </w:tc>
        <w:tc>
          <w:tcPr>
            <w:tcW w:w="2588"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Обґрунтування необхідності проведення заходу</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Термін виконання</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Виконавець</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Відмітка про виконання</w:t>
            </w:r>
          </w:p>
        </w:tc>
      </w:tr>
      <w:tr w:rsidR="00177F24" w:rsidRPr="00177F24" w:rsidTr="00177F24">
        <w:trPr>
          <w:trHeight w:val="144"/>
        </w:trPr>
        <w:tc>
          <w:tcPr>
            <w:tcW w:w="15774" w:type="dxa"/>
            <w:gridSpan w:val="6"/>
            <w:tcBorders>
              <w:bottom w:val="single" w:sz="4" w:space="0" w:color="000000"/>
            </w:tcBorders>
            <w:shd w:val="clear" w:color="auto" w:fill="BFBFBF"/>
          </w:tcPr>
          <w:p w:rsidR="00177F24" w:rsidRPr="00177F24" w:rsidRDefault="00177F24" w:rsidP="00177F24">
            <w:pPr>
              <w:spacing w:after="0" w:line="240" w:lineRule="auto"/>
              <w:jc w:val="center"/>
              <w:rPr>
                <w:rFonts w:ascii="Times New Roman" w:hAnsi="Times New Roman" w:cs="Times New Roman"/>
                <w:b/>
              </w:rPr>
            </w:pPr>
            <w:r w:rsidRPr="00177F24">
              <w:rPr>
                <w:rFonts w:ascii="Times New Roman" w:hAnsi="Times New Roman" w:cs="Times New Roman"/>
                <w:b/>
              </w:rPr>
              <w:t>І. Організаційно-методичне забезпечення освітнього процесу</w:t>
            </w:r>
          </w:p>
        </w:tc>
      </w:tr>
      <w:tr w:rsidR="00177F24" w:rsidRPr="00177F24" w:rsidTr="00177F24">
        <w:trPr>
          <w:trHeight w:val="144"/>
        </w:trPr>
        <w:tc>
          <w:tcPr>
            <w:tcW w:w="15774" w:type="dxa"/>
            <w:gridSpan w:val="6"/>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b/>
              </w:rPr>
            </w:pPr>
            <w:r w:rsidRPr="00177F24">
              <w:rPr>
                <w:rFonts w:ascii="Times New Roman" w:hAnsi="Times New Roman" w:cs="Times New Roman"/>
                <w:b/>
              </w:rPr>
              <w:t>Підготувати:</w:t>
            </w: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Статистичний звіт по закладів позашкільної освіти</w:t>
            </w:r>
          </w:p>
        </w:tc>
        <w:tc>
          <w:tcPr>
            <w:tcW w:w="2588" w:type="dxa"/>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Закон України</w:t>
            </w:r>
          </w:p>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«Про позашкільну освіту»</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05.01.2022</w:t>
            </w:r>
          </w:p>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Троянська С.В.</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 xml:space="preserve">Графік </w:t>
            </w:r>
            <w:proofErr w:type="gramStart"/>
            <w:r w:rsidRPr="00177F24">
              <w:rPr>
                <w:rFonts w:ascii="Times New Roman" w:hAnsi="Times New Roman" w:cs="Times New Roman"/>
              </w:rPr>
              <w:t>відпусток  адміністрації</w:t>
            </w:r>
            <w:proofErr w:type="gramEnd"/>
            <w:r w:rsidRPr="00177F24">
              <w:rPr>
                <w:rFonts w:ascii="Times New Roman" w:hAnsi="Times New Roman" w:cs="Times New Roman"/>
              </w:rPr>
              <w:t xml:space="preserve"> закладу</w:t>
            </w:r>
          </w:p>
        </w:tc>
        <w:tc>
          <w:tcPr>
            <w:tcW w:w="2588" w:type="dxa"/>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відпустки"</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05.01.2022</w:t>
            </w:r>
          </w:p>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Розмаїта Л.В.</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p w:rsidR="00177F24" w:rsidRPr="00177F24" w:rsidRDefault="00177F24" w:rsidP="00177F24">
            <w:pPr>
              <w:spacing w:after="0" w:line="240" w:lineRule="auto"/>
              <w:jc w:val="center"/>
              <w:rPr>
                <w:rFonts w:ascii="Times New Roman" w:hAnsi="Times New Roman" w:cs="Times New Roman"/>
                <w:sz w:val="20"/>
                <w:szCs w:val="20"/>
              </w:rPr>
            </w:pP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3</w:t>
            </w:r>
          </w:p>
        </w:tc>
        <w:tc>
          <w:tcPr>
            <w:tcW w:w="8039" w:type="dxa"/>
            <w:shd w:val="clear" w:color="auto" w:fill="auto"/>
            <w:vAlign w:val="center"/>
          </w:tcPr>
          <w:p w:rsidR="00177F24" w:rsidRPr="00177F24" w:rsidRDefault="00177F24" w:rsidP="00177F24">
            <w:pPr>
              <w:spacing w:after="0" w:line="240" w:lineRule="auto"/>
              <w:jc w:val="both"/>
              <w:rPr>
                <w:rFonts w:ascii="Times New Roman" w:hAnsi="Times New Roman" w:cs="Times New Roman"/>
                <w:sz w:val="20"/>
                <w:szCs w:val="18"/>
              </w:rPr>
            </w:pPr>
            <w:r w:rsidRPr="00177F24">
              <w:rPr>
                <w:rFonts w:ascii="Times New Roman" w:hAnsi="Times New Roman" w:cs="Times New Roman"/>
                <w:szCs w:val="18"/>
              </w:rPr>
              <w:t>Перспективний план підвищення кваліфікації керівних та педагогічних кадрів на 2022 рік</w:t>
            </w:r>
          </w:p>
        </w:tc>
        <w:tc>
          <w:tcPr>
            <w:tcW w:w="2588" w:type="dxa"/>
            <w:shd w:val="clear" w:color="auto" w:fill="auto"/>
            <w:vAlign w:val="center"/>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Щорічний наказ УОН ОДА</w:t>
            </w:r>
          </w:p>
        </w:tc>
        <w:tc>
          <w:tcPr>
            <w:tcW w:w="1770" w:type="dxa"/>
            <w:shd w:val="clear" w:color="auto" w:fill="auto"/>
            <w:vAlign w:val="center"/>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До 15.01.2022</w:t>
            </w:r>
          </w:p>
        </w:tc>
        <w:tc>
          <w:tcPr>
            <w:tcW w:w="1655" w:type="dxa"/>
            <w:shd w:val="clear" w:color="auto" w:fill="auto"/>
            <w:vAlign w:val="center"/>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Токарська М.Б.</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4</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Інформацію в УО ПМР про наявність вакансій у закладі</w:t>
            </w:r>
          </w:p>
        </w:tc>
        <w:tc>
          <w:tcPr>
            <w:tcW w:w="2588" w:type="dxa"/>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Цільова соціальна програма розвитку освіти м. Первомайськ</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Розмаїта Л.В.</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5</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Інформацію про рейтингову оцінку діяльності закладу</w:t>
            </w:r>
          </w:p>
        </w:tc>
        <w:tc>
          <w:tcPr>
            <w:tcW w:w="2588" w:type="dxa"/>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14.02.2011 № 63</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Троянська С.В.</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 Методист</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6</w:t>
            </w:r>
          </w:p>
        </w:tc>
        <w:tc>
          <w:tcPr>
            <w:tcW w:w="8039" w:type="dxa"/>
            <w:shd w:val="clear" w:color="auto" w:fill="auto"/>
            <w:vAlign w:val="center"/>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 xml:space="preserve">Узагальнена відомість стану захворюваності здобувачів освіти та працівників ЦНТТУМ на </w:t>
            </w:r>
            <w:r w:rsidRPr="00177F24">
              <w:rPr>
                <w:rFonts w:ascii="Times New Roman" w:hAnsi="Times New Roman" w:cs="Times New Roman"/>
                <w:lang w:val="en-US"/>
              </w:rPr>
              <w:t>COVID</w:t>
            </w:r>
            <w:r w:rsidRPr="00177F24">
              <w:rPr>
                <w:rFonts w:ascii="Times New Roman" w:hAnsi="Times New Roman" w:cs="Times New Roman"/>
              </w:rPr>
              <w:t>-19</w:t>
            </w:r>
          </w:p>
        </w:tc>
        <w:tc>
          <w:tcPr>
            <w:tcW w:w="2588" w:type="dxa"/>
            <w:shd w:val="clear" w:color="auto" w:fill="auto"/>
            <w:vAlign w:val="center"/>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01.09.2021 №167</w:t>
            </w:r>
          </w:p>
        </w:tc>
        <w:tc>
          <w:tcPr>
            <w:tcW w:w="1770" w:type="dxa"/>
            <w:shd w:val="clear" w:color="auto" w:fill="auto"/>
            <w:vAlign w:val="center"/>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28.01.2022</w:t>
            </w:r>
          </w:p>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18"/>
              </w:rPr>
              <w:t>Шелар С.А.</w:t>
            </w:r>
          </w:p>
        </w:tc>
        <w:tc>
          <w:tcPr>
            <w:tcW w:w="1655" w:type="dxa"/>
            <w:shd w:val="clear" w:color="auto" w:fill="auto"/>
            <w:vAlign w:val="center"/>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rPr>
              <w:t>Завідуюча господарством</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271"/>
        </w:trPr>
        <w:tc>
          <w:tcPr>
            <w:tcW w:w="15774" w:type="dxa"/>
            <w:gridSpan w:val="6"/>
            <w:shd w:val="clear" w:color="auto" w:fill="auto"/>
          </w:tcPr>
          <w:p w:rsidR="00177F24" w:rsidRPr="00177F24" w:rsidRDefault="00177F24" w:rsidP="00177F24">
            <w:pPr>
              <w:spacing w:after="0" w:line="240" w:lineRule="auto"/>
              <w:jc w:val="center"/>
              <w:rPr>
                <w:rFonts w:ascii="Times New Roman" w:hAnsi="Times New Roman" w:cs="Times New Roman"/>
                <w:b/>
              </w:rPr>
            </w:pPr>
            <w:r w:rsidRPr="00177F24">
              <w:rPr>
                <w:rFonts w:ascii="Times New Roman" w:hAnsi="Times New Roman" w:cs="Times New Roman"/>
                <w:b/>
              </w:rPr>
              <w:t>Забезпечити:</w:t>
            </w: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7</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Участь в засіданні міського методичного об’єднання керівників гуртків ЗПО</w:t>
            </w:r>
          </w:p>
        </w:tc>
        <w:tc>
          <w:tcPr>
            <w:tcW w:w="2588" w:type="dxa"/>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План роботи УО ПМР</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11.01.2022</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8</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Участь делегації в міських урочистостях з нагоди відзначення Дня Соборності України</w:t>
            </w:r>
          </w:p>
        </w:tc>
        <w:tc>
          <w:tcPr>
            <w:tcW w:w="2588" w:type="dxa"/>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Щорічне рішення ВК ПМР</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22.01.2022</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9</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Участь вихованців та педагогів у Всеукраїнських та Міжнародних конкурсах</w:t>
            </w:r>
          </w:p>
        </w:tc>
        <w:tc>
          <w:tcPr>
            <w:tcW w:w="2588" w:type="dxa"/>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Річний план ЦНТТУМ</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Відповідно до положень конкурсів</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Керівники гуртків</w:t>
            </w:r>
          </w:p>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highlight w:val="yellow"/>
              </w:rPr>
            </w:pP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10</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Охоплення гуртковою роботою дітей різних соціальних категорій</w:t>
            </w:r>
          </w:p>
        </w:tc>
        <w:tc>
          <w:tcPr>
            <w:tcW w:w="2588" w:type="dxa"/>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Лист УОіН ОДА від 07.09.2009 № 3617-15/15</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11</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proofErr w:type="gramStart"/>
            <w:r w:rsidRPr="00177F24">
              <w:rPr>
                <w:rFonts w:ascii="Times New Roman" w:hAnsi="Times New Roman" w:cs="Times New Roman"/>
              </w:rPr>
              <w:t>Контроль  над</w:t>
            </w:r>
            <w:proofErr w:type="gramEnd"/>
            <w:r w:rsidRPr="00177F24">
              <w:rPr>
                <w:rFonts w:ascii="Times New Roman" w:hAnsi="Times New Roman" w:cs="Times New Roman"/>
              </w:rPr>
              <w:t xml:space="preserve"> оформленням документів випускників 202</w:t>
            </w:r>
            <w:r>
              <w:rPr>
                <w:rFonts w:ascii="Times New Roman" w:hAnsi="Times New Roman" w:cs="Times New Roman"/>
                <w:lang w:val="uk-UA"/>
              </w:rPr>
              <w:t>2</w:t>
            </w:r>
            <w:r w:rsidRPr="00177F24">
              <w:rPr>
                <w:rFonts w:ascii="Times New Roman" w:hAnsi="Times New Roman" w:cs="Times New Roman"/>
              </w:rPr>
              <w:t xml:space="preserve"> року</w:t>
            </w:r>
          </w:p>
        </w:tc>
        <w:tc>
          <w:tcPr>
            <w:tcW w:w="2588" w:type="dxa"/>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Річний план ЦНТТУМ</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30.01.2022</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12</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Контроль за температурним та санітарно-гігієнічним режимом закладу</w:t>
            </w:r>
          </w:p>
        </w:tc>
        <w:tc>
          <w:tcPr>
            <w:tcW w:w="2588" w:type="dxa"/>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Рішення СЕС</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Протягом місяця</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13</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 xml:space="preserve">Подання матеріалів до засобів масової </w:t>
            </w:r>
            <w:proofErr w:type="gramStart"/>
            <w:r w:rsidRPr="00177F24">
              <w:rPr>
                <w:rFonts w:ascii="Times New Roman" w:hAnsi="Times New Roman" w:cs="Times New Roman"/>
              </w:rPr>
              <w:t>інформації  про</w:t>
            </w:r>
            <w:proofErr w:type="gramEnd"/>
            <w:r w:rsidRPr="00177F24">
              <w:rPr>
                <w:rFonts w:ascii="Times New Roman" w:hAnsi="Times New Roman" w:cs="Times New Roman"/>
              </w:rPr>
              <w:t xml:space="preserve"> активне та цікаве життя  вихованців ЦНТТУМ</w:t>
            </w:r>
          </w:p>
        </w:tc>
        <w:tc>
          <w:tcPr>
            <w:tcW w:w="2588" w:type="dxa"/>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План розвитку ЦНТТУМ</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Протягом місяця</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15774" w:type="dxa"/>
            <w:gridSpan w:val="6"/>
            <w:shd w:val="clear" w:color="auto" w:fill="auto"/>
          </w:tcPr>
          <w:p w:rsidR="00177F24" w:rsidRPr="00177F24" w:rsidRDefault="00177F24" w:rsidP="00177F24">
            <w:pPr>
              <w:spacing w:after="0" w:line="240" w:lineRule="auto"/>
              <w:jc w:val="center"/>
              <w:rPr>
                <w:rFonts w:ascii="Times New Roman" w:hAnsi="Times New Roman" w:cs="Times New Roman"/>
                <w:b/>
              </w:rPr>
            </w:pPr>
            <w:r w:rsidRPr="00177F24">
              <w:rPr>
                <w:rFonts w:ascii="Times New Roman" w:hAnsi="Times New Roman" w:cs="Times New Roman"/>
                <w:b/>
              </w:rPr>
              <w:t>Поновити:</w:t>
            </w: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14</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 xml:space="preserve">Банк </w:t>
            </w:r>
            <w:proofErr w:type="gramStart"/>
            <w:r w:rsidRPr="00177F24">
              <w:rPr>
                <w:rFonts w:ascii="Times New Roman" w:hAnsi="Times New Roman" w:cs="Times New Roman"/>
              </w:rPr>
              <w:t>даних  дітей</w:t>
            </w:r>
            <w:proofErr w:type="gramEnd"/>
            <w:r w:rsidRPr="00177F24">
              <w:rPr>
                <w:rFonts w:ascii="Times New Roman" w:hAnsi="Times New Roman" w:cs="Times New Roman"/>
              </w:rPr>
              <w:t xml:space="preserve"> різних соціальних категорій</w:t>
            </w:r>
          </w:p>
        </w:tc>
        <w:tc>
          <w:tcPr>
            <w:tcW w:w="2588" w:type="dxa"/>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охорону дитинства»</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Протягом місяця</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p w:rsidR="00177F24" w:rsidRPr="00177F24" w:rsidRDefault="00177F24" w:rsidP="00177F24">
            <w:pPr>
              <w:spacing w:after="0" w:line="240" w:lineRule="auto"/>
              <w:jc w:val="center"/>
              <w:rPr>
                <w:rFonts w:ascii="Times New Roman" w:hAnsi="Times New Roman" w:cs="Times New Roman"/>
                <w:sz w:val="20"/>
                <w:szCs w:val="20"/>
              </w:rPr>
            </w:pP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15</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Банк «Обдарованість»</w:t>
            </w:r>
          </w:p>
        </w:tc>
        <w:tc>
          <w:tcPr>
            <w:tcW w:w="2588" w:type="dxa"/>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Положення про методичний кабінет</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Протягом місяця</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p w:rsidR="00177F24" w:rsidRPr="00177F24" w:rsidRDefault="00177F24" w:rsidP="00177F24">
            <w:pPr>
              <w:spacing w:after="0" w:line="240" w:lineRule="auto"/>
              <w:jc w:val="center"/>
              <w:rPr>
                <w:rFonts w:ascii="Times New Roman" w:hAnsi="Times New Roman" w:cs="Times New Roman"/>
                <w:sz w:val="20"/>
                <w:szCs w:val="20"/>
              </w:rPr>
            </w:pP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lastRenderedPageBreak/>
              <w:t>16</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 xml:space="preserve">Методичну скарбничку </w:t>
            </w:r>
            <w:proofErr w:type="gramStart"/>
            <w:r w:rsidRPr="00177F24">
              <w:rPr>
                <w:rFonts w:ascii="Times New Roman" w:hAnsi="Times New Roman" w:cs="Times New Roman"/>
              </w:rPr>
              <w:t>методичного  кабінету</w:t>
            </w:r>
            <w:proofErr w:type="gramEnd"/>
            <w:r w:rsidRPr="00177F24">
              <w:rPr>
                <w:rFonts w:ascii="Times New Roman" w:hAnsi="Times New Roman" w:cs="Times New Roman"/>
              </w:rPr>
              <w:t xml:space="preserve"> </w:t>
            </w:r>
          </w:p>
        </w:tc>
        <w:tc>
          <w:tcPr>
            <w:tcW w:w="2588" w:type="dxa"/>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План розвитку ЦНТТУМ</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 xml:space="preserve">Протягом місяця </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15774" w:type="dxa"/>
            <w:gridSpan w:val="6"/>
            <w:shd w:val="clear" w:color="auto" w:fill="auto"/>
          </w:tcPr>
          <w:p w:rsidR="00177F24" w:rsidRPr="00177F24" w:rsidRDefault="00177F24" w:rsidP="00177F24">
            <w:pPr>
              <w:spacing w:after="0" w:line="240" w:lineRule="auto"/>
              <w:jc w:val="center"/>
              <w:rPr>
                <w:rFonts w:ascii="Times New Roman" w:hAnsi="Times New Roman" w:cs="Times New Roman"/>
                <w:b/>
              </w:rPr>
            </w:pPr>
            <w:r w:rsidRPr="00177F24">
              <w:rPr>
                <w:rFonts w:ascii="Times New Roman" w:hAnsi="Times New Roman" w:cs="Times New Roman"/>
                <w:b/>
              </w:rPr>
              <w:t>Проаналізувати:</w:t>
            </w:r>
          </w:p>
        </w:tc>
      </w:tr>
      <w:tr w:rsidR="00177F24" w:rsidRPr="00177F24" w:rsidTr="00177F24">
        <w:trPr>
          <w:trHeight w:val="144"/>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17</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Результативність участі вихованців у конкурсах та змаганнях за 2021 рік</w:t>
            </w:r>
          </w:p>
        </w:tc>
        <w:tc>
          <w:tcPr>
            <w:tcW w:w="2588" w:type="dxa"/>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«Позашкільну Освіту»</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15774" w:type="dxa"/>
            <w:gridSpan w:val="6"/>
            <w:shd w:val="clear" w:color="auto" w:fill="auto"/>
          </w:tcPr>
          <w:p w:rsidR="00177F24" w:rsidRPr="00177F24" w:rsidRDefault="00177F24" w:rsidP="00177F24">
            <w:pPr>
              <w:spacing w:after="0" w:line="240" w:lineRule="auto"/>
              <w:jc w:val="center"/>
              <w:rPr>
                <w:rFonts w:ascii="Times New Roman" w:hAnsi="Times New Roman" w:cs="Times New Roman"/>
                <w:b/>
              </w:rPr>
            </w:pPr>
            <w:r w:rsidRPr="00177F24">
              <w:rPr>
                <w:rFonts w:ascii="Times New Roman" w:hAnsi="Times New Roman" w:cs="Times New Roman"/>
                <w:b/>
              </w:rPr>
              <w:t>Видати накази:</w:t>
            </w:r>
          </w:p>
        </w:tc>
      </w:tr>
      <w:tr w:rsidR="00177F24" w:rsidRPr="00177F24" w:rsidTr="00177F24">
        <w:trPr>
          <w:trHeight w:val="144"/>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18</w:t>
            </w:r>
          </w:p>
        </w:tc>
        <w:tc>
          <w:tcPr>
            <w:tcW w:w="8039" w:type="dxa"/>
            <w:tcBorders>
              <w:bottom w:val="single" w:sz="4" w:space="0" w:color="000000"/>
            </w:tcBorders>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 xml:space="preserve">Про затвердження номенклатури справ та призначення відповідального за ведення обліку документації </w:t>
            </w:r>
          </w:p>
          <w:p w:rsidR="00177F24" w:rsidRPr="00177F24" w:rsidRDefault="00177F24" w:rsidP="00177F24">
            <w:pPr>
              <w:spacing w:after="0" w:line="240" w:lineRule="auto"/>
              <w:rPr>
                <w:rFonts w:ascii="Times New Roman" w:hAnsi="Times New Roman" w:cs="Times New Roman"/>
              </w:rPr>
            </w:pPr>
          </w:p>
        </w:tc>
        <w:tc>
          <w:tcPr>
            <w:tcW w:w="2588"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Річний план ЦНТТУМ</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19</w:t>
            </w:r>
          </w:p>
        </w:tc>
        <w:tc>
          <w:tcPr>
            <w:tcW w:w="8039" w:type="dxa"/>
            <w:tcBorders>
              <w:bottom w:val="single" w:sz="4" w:space="0" w:color="000000"/>
            </w:tcBorders>
            <w:shd w:val="clear" w:color="auto" w:fill="auto"/>
          </w:tcPr>
          <w:p w:rsidR="00177F24" w:rsidRPr="00177F24" w:rsidRDefault="00177F24" w:rsidP="00177F24">
            <w:pPr>
              <w:spacing w:after="0" w:line="240" w:lineRule="auto"/>
              <w:rPr>
                <w:rFonts w:ascii="Times New Roman" w:hAnsi="Times New Roman" w:cs="Times New Roman"/>
              </w:rPr>
            </w:pPr>
            <w:proofErr w:type="gramStart"/>
            <w:r w:rsidRPr="00177F24">
              <w:rPr>
                <w:rFonts w:ascii="Times New Roman" w:hAnsi="Times New Roman" w:cs="Times New Roman"/>
              </w:rPr>
              <w:t>Про  створення</w:t>
            </w:r>
            <w:proofErr w:type="gramEnd"/>
            <w:r w:rsidRPr="00177F24">
              <w:rPr>
                <w:rFonts w:ascii="Times New Roman" w:hAnsi="Times New Roman" w:cs="Times New Roman"/>
              </w:rPr>
              <w:t xml:space="preserve">   комісії по  оприбуткуванню матеріальних цінностей шевської та благодійної допомоги у 2022 році</w:t>
            </w:r>
          </w:p>
        </w:tc>
        <w:tc>
          <w:tcPr>
            <w:tcW w:w="2588"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Річний план ЦНТТУМ</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25.01.2021</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20</w:t>
            </w:r>
          </w:p>
        </w:tc>
        <w:tc>
          <w:tcPr>
            <w:tcW w:w="8039" w:type="dxa"/>
            <w:tcBorders>
              <w:bottom w:val="single" w:sz="4" w:space="0" w:color="000000"/>
            </w:tcBorders>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 xml:space="preserve">Про створення   </w:t>
            </w:r>
            <w:proofErr w:type="gramStart"/>
            <w:r w:rsidRPr="00177F24">
              <w:rPr>
                <w:rFonts w:ascii="Times New Roman" w:hAnsi="Times New Roman" w:cs="Times New Roman"/>
              </w:rPr>
              <w:t>комісії  по</w:t>
            </w:r>
            <w:proofErr w:type="gramEnd"/>
            <w:r w:rsidRPr="00177F24">
              <w:rPr>
                <w:rFonts w:ascii="Times New Roman" w:hAnsi="Times New Roman" w:cs="Times New Roman"/>
              </w:rPr>
              <w:t xml:space="preserve"> списанню матеріальних цінностей у 2022 році </w:t>
            </w:r>
          </w:p>
        </w:tc>
        <w:tc>
          <w:tcPr>
            <w:tcW w:w="2588"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Річний план ЦНТТУМ</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21</w:t>
            </w:r>
          </w:p>
        </w:tc>
        <w:tc>
          <w:tcPr>
            <w:tcW w:w="8039" w:type="dxa"/>
            <w:tcBorders>
              <w:bottom w:val="single" w:sz="4" w:space="0" w:color="000000"/>
            </w:tcBorders>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 xml:space="preserve">Про розподіл функціональних </w:t>
            </w:r>
            <w:proofErr w:type="gramStart"/>
            <w:r w:rsidRPr="00177F24">
              <w:rPr>
                <w:rFonts w:ascii="Times New Roman" w:hAnsi="Times New Roman" w:cs="Times New Roman"/>
              </w:rPr>
              <w:t>обов’язків  та</w:t>
            </w:r>
            <w:proofErr w:type="gramEnd"/>
            <w:r w:rsidRPr="00177F24">
              <w:rPr>
                <w:rFonts w:ascii="Times New Roman" w:hAnsi="Times New Roman" w:cs="Times New Roman"/>
              </w:rPr>
              <w:t xml:space="preserve"> посадової відповідальності між адміністративними працівниками ЦНТТУМ та допоміжними працівниками</w:t>
            </w:r>
          </w:p>
        </w:tc>
        <w:tc>
          <w:tcPr>
            <w:tcW w:w="2588"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Річний план ЦНТТУМ</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22</w:t>
            </w:r>
          </w:p>
        </w:tc>
        <w:tc>
          <w:tcPr>
            <w:tcW w:w="8039" w:type="dxa"/>
            <w:tcBorders>
              <w:bottom w:val="single" w:sz="4" w:space="0" w:color="000000"/>
            </w:tcBorders>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Про призначення відповідального за організацію роботи з охорони праці, цивільного захисту, протипожежної безпеки в ЦНТТУМ та порядок проведення інструктажів у 2022 році</w:t>
            </w:r>
          </w:p>
        </w:tc>
        <w:tc>
          <w:tcPr>
            <w:tcW w:w="2588" w:type="dxa"/>
            <w:tcBorders>
              <w:bottom w:val="single" w:sz="4" w:space="0" w:color="000000"/>
            </w:tcBorders>
            <w:shd w:val="clear" w:color="auto" w:fill="auto"/>
          </w:tcPr>
          <w:p w:rsidR="00177F24" w:rsidRPr="00177F24" w:rsidRDefault="00177F24" w:rsidP="00177F24">
            <w:pPr>
              <w:spacing w:after="0" w:line="240" w:lineRule="auto"/>
              <w:ind w:left="-108" w:right="-108"/>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охорону праці», «Про пожежну безпеку», Постанова КМ України від 03.08.1998 № 61198 «Про затвердження положення про ЄДС запобігання і регулювання на НС техногенного та природного характеру»</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23</w:t>
            </w:r>
          </w:p>
        </w:tc>
        <w:tc>
          <w:tcPr>
            <w:tcW w:w="8039" w:type="dxa"/>
            <w:tcBorders>
              <w:bottom w:val="single" w:sz="4" w:space="0" w:color="000000"/>
            </w:tcBorders>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Про створення комісії із соціального страхування членів колективу ЦНТТУМ у 2022 році</w:t>
            </w:r>
          </w:p>
        </w:tc>
        <w:tc>
          <w:tcPr>
            <w:tcW w:w="2588"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Річний план ЦНТТУМ</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24</w:t>
            </w:r>
          </w:p>
        </w:tc>
        <w:tc>
          <w:tcPr>
            <w:tcW w:w="8039" w:type="dxa"/>
            <w:tcBorders>
              <w:bottom w:val="single" w:sz="4" w:space="0" w:color="000000"/>
            </w:tcBorders>
            <w:shd w:val="clear" w:color="auto" w:fill="auto"/>
          </w:tcPr>
          <w:p w:rsidR="00177F24" w:rsidRPr="00177F24" w:rsidRDefault="00177F24" w:rsidP="00177F24">
            <w:pPr>
              <w:spacing w:after="0" w:line="240" w:lineRule="auto"/>
              <w:rPr>
                <w:rFonts w:ascii="Times New Roman" w:hAnsi="Times New Roman" w:cs="Times New Roman"/>
              </w:rPr>
            </w:pPr>
            <w:proofErr w:type="gramStart"/>
            <w:r w:rsidRPr="00177F24">
              <w:rPr>
                <w:rFonts w:ascii="Times New Roman" w:hAnsi="Times New Roman" w:cs="Times New Roman"/>
              </w:rPr>
              <w:t>Про  створення</w:t>
            </w:r>
            <w:proofErr w:type="gramEnd"/>
            <w:r w:rsidRPr="00177F24">
              <w:rPr>
                <w:rFonts w:ascii="Times New Roman" w:hAnsi="Times New Roman" w:cs="Times New Roman"/>
              </w:rPr>
              <w:t xml:space="preserve">   невоєнізованого формування в ЦНТТУМ у 2022 р.</w:t>
            </w:r>
          </w:p>
        </w:tc>
        <w:tc>
          <w:tcPr>
            <w:tcW w:w="2588" w:type="dxa"/>
            <w:tcBorders>
              <w:bottom w:val="single" w:sz="4" w:space="0" w:color="000000"/>
            </w:tcBorders>
            <w:shd w:val="clear" w:color="auto" w:fill="auto"/>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Наказ</w:t>
            </w:r>
            <w:r w:rsidRPr="00177F24">
              <w:rPr>
                <w:rFonts w:ascii="Times New Roman" w:hAnsi="Times New Roman"/>
                <w:sz w:val="18"/>
                <w:szCs w:val="18"/>
                <w:lang w:val="uk-UA"/>
              </w:rPr>
              <w:t xml:space="preserve"> </w:t>
            </w:r>
            <w:r w:rsidRPr="00177F24">
              <w:rPr>
                <w:rFonts w:ascii="Times New Roman" w:hAnsi="Times New Roman"/>
                <w:sz w:val="18"/>
                <w:szCs w:val="18"/>
              </w:rPr>
              <w:t>Начальника Цивільної оборони, М</w:t>
            </w:r>
            <w:r w:rsidRPr="00177F24">
              <w:rPr>
                <w:rFonts w:ascii="Times New Roman" w:hAnsi="Times New Roman"/>
                <w:sz w:val="18"/>
                <w:szCs w:val="18"/>
                <w:lang w:val="uk-UA"/>
              </w:rPr>
              <w:t>ОіН</w:t>
            </w:r>
            <w:r w:rsidRPr="00177F24">
              <w:rPr>
                <w:rFonts w:ascii="Times New Roman" w:hAnsi="Times New Roman"/>
                <w:sz w:val="18"/>
                <w:szCs w:val="18"/>
              </w:rPr>
              <w:t xml:space="preserve"> України</w:t>
            </w:r>
          </w:p>
          <w:p w:rsidR="00177F24" w:rsidRPr="00177F24" w:rsidRDefault="00177F24" w:rsidP="00177F24">
            <w:pPr>
              <w:pStyle w:val="a6"/>
              <w:jc w:val="center"/>
              <w:rPr>
                <w:rFonts w:ascii="Times New Roman" w:hAnsi="Times New Roman"/>
                <w:sz w:val="18"/>
                <w:szCs w:val="18"/>
                <w:lang w:val="uk-UA"/>
              </w:rPr>
            </w:pPr>
            <w:r w:rsidRPr="00177F24">
              <w:rPr>
                <w:rFonts w:ascii="Times New Roman" w:hAnsi="Times New Roman"/>
                <w:sz w:val="18"/>
                <w:szCs w:val="18"/>
              </w:rPr>
              <w:t xml:space="preserve">від </w:t>
            </w:r>
            <w:r w:rsidRPr="00177F24">
              <w:rPr>
                <w:rFonts w:ascii="Times New Roman" w:hAnsi="Times New Roman"/>
                <w:sz w:val="18"/>
                <w:szCs w:val="18"/>
                <w:lang w:val="uk-UA"/>
              </w:rPr>
              <w:t>20.</w:t>
            </w:r>
            <w:r w:rsidRPr="00177F24">
              <w:rPr>
                <w:rFonts w:ascii="Times New Roman" w:hAnsi="Times New Roman"/>
                <w:sz w:val="18"/>
                <w:szCs w:val="18"/>
              </w:rPr>
              <w:t>12</w:t>
            </w:r>
            <w:r w:rsidRPr="00177F24">
              <w:rPr>
                <w:rFonts w:ascii="Times New Roman" w:hAnsi="Times New Roman"/>
                <w:sz w:val="18"/>
                <w:szCs w:val="18"/>
                <w:lang w:val="uk-UA"/>
              </w:rPr>
              <w:t>.</w:t>
            </w:r>
            <w:r w:rsidRPr="00177F24">
              <w:rPr>
                <w:rFonts w:ascii="Times New Roman" w:hAnsi="Times New Roman"/>
                <w:sz w:val="18"/>
                <w:szCs w:val="18"/>
              </w:rPr>
              <w:t>2004 р. № 954</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25</w:t>
            </w:r>
          </w:p>
        </w:tc>
        <w:tc>
          <w:tcPr>
            <w:tcW w:w="8039" w:type="dxa"/>
            <w:tcBorders>
              <w:bottom w:val="single" w:sz="4" w:space="0" w:color="000000"/>
            </w:tcBorders>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 xml:space="preserve">Про створення комісії по перевірці техногенного, протипожежного стану та </w:t>
            </w:r>
            <w:proofErr w:type="gramStart"/>
            <w:r w:rsidRPr="00177F24">
              <w:rPr>
                <w:rFonts w:ascii="Times New Roman" w:hAnsi="Times New Roman" w:cs="Times New Roman"/>
              </w:rPr>
              <w:t>евакомісії  ЦНТТУМ</w:t>
            </w:r>
            <w:proofErr w:type="gramEnd"/>
            <w:r w:rsidRPr="00177F24">
              <w:rPr>
                <w:rFonts w:ascii="Times New Roman" w:hAnsi="Times New Roman" w:cs="Times New Roman"/>
              </w:rPr>
              <w:t xml:space="preserve"> у 2022 році</w:t>
            </w:r>
          </w:p>
        </w:tc>
        <w:tc>
          <w:tcPr>
            <w:tcW w:w="2588" w:type="dxa"/>
            <w:tcBorders>
              <w:bottom w:val="single" w:sz="4" w:space="0" w:color="000000"/>
            </w:tcBorders>
            <w:shd w:val="clear" w:color="auto" w:fill="auto"/>
          </w:tcPr>
          <w:p w:rsidR="00177F24" w:rsidRPr="00177F24" w:rsidRDefault="00177F24" w:rsidP="00177F24">
            <w:pPr>
              <w:pStyle w:val="Style4"/>
              <w:widowControl/>
              <w:jc w:val="center"/>
              <w:rPr>
                <w:b/>
                <w:bCs/>
                <w:i/>
                <w:iCs/>
                <w:sz w:val="18"/>
                <w:szCs w:val="18"/>
                <w:lang w:val="uk-UA"/>
              </w:rPr>
            </w:pPr>
            <w:r w:rsidRPr="00177F24">
              <w:rPr>
                <w:rStyle w:val="FontStyle43"/>
                <w:sz w:val="18"/>
                <w:szCs w:val="18"/>
              </w:rPr>
              <w:t>Положення</w:t>
            </w:r>
            <w:r w:rsidRPr="00177F24">
              <w:rPr>
                <w:rStyle w:val="FontStyle43"/>
                <w:i/>
                <w:sz w:val="18"/>
                <w:szCs w:val="18"/>
              </w:rPr>
              <w:t xml:space="preserve"> </w:t>
            </w:r>
            <w:r w:rsidRPr="00177F24">
              <w:rPr>
                <w:rStyle w:val="FontStyle44"/>
                <w:sz w:val="18"/>
                <w:szCs w:val="18"/>
                <w:lang w:val="uk-UA"/>
              </w:rPr>
              <w:t>про функціональну підсистему</w:t>
            </w:r>
            <w:proofErr w:type="gramStart"/>
            <w:r w:rsidRPr="00177F24">
              <w:rPr>
                <w:rStyle w:val="FontStyle44"/>
                <w:sz w:val="18"/>
                <w:szCs w:val="18"/>
                <w:lang w:val="uk-UA"/>
              </w:rPr>
              <w:t xml:space="preserve">   «</w:t>
            </w:r>
            <w:proofErr w:type="gramEnd"/>
            <w:r w:rsidRPr="00177F24">
              <w:rPr>
                <w:rStyle w:val="FontStyle44"/>
                <w:sz w:val="18"/>
                <w:szCs w:val="18"/>
                <w:lang w:val="uk-UA"/>
              </w:rPr>
              <w:t>Освіта і наука України»</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26</w:t>
            </w:r>
          </w:p>
        </w:tc>
        <w:tc>
          <w:tcPr>
            <w:tcW w:w="8039" w:type="dxa"/>
            <w:tcBorders>
              <w:bottom w:val="single" w:sz="4" w:space="0" w:color="000000"/>
            </w:tcBorders>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 xml:space="preserve">Про покращення стану охорони праці, цивільного захисту, пожежної   безпеки      </w:t>
            </w:r>
            <w:proofErr w:type="gramStart"/>
            <w:r w:rsidRPr="00177F24">
              <w:rPr>
                <w:rFonts w:ascii="Times New Roman" w:hAnsi="Times New Roman" w:cs="Times New Roman"/>
              </w:rPr>
              <w:t>ЦНТТУМ  у</w:t>
            </w:r>
            <w:proofErr w:type="gramEnd"/>
            <w:r w:rsidRPr="00177F24">
              <w:rPr>
                <w:rFonts w:ascii="Times New Roman" w:hAnsi="Times New Roman" w:cs="Times New Roman"/>
              </w:rPr>
              <w:t xml:space="preserve"> 2022 році</w:t>
            </w:r>
          </w:p>
        </w:tc>
        <w:tc>
          <w:tcPr>
            <w:tcW w:w="2588"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 xml:space="preserve">Закон </w:t>
            </w:r>
            <w:proofErr w:type="gramStart"/>
            <w:r w:rsidRPr="00177F24">
              <w:rPr>
                <w:rFonts w:ascii="Times New Roman" w:hAnsi="Times New Roman" w:cs="Times New Roman"/>
                <w:sz w:val="18"/>
                <w:szCs w:val="18"/>
              </w:rPr>
              <w:t>України  «</w:t>
            </w:r>
            <w:proofErr w:type="gramEnd"/>
            <w:r w:rsidRPr="00177F24">
              <w:rPr>
                <w:rFonts w:ascii="Times New Roman" w:hAnsi="Times New Roman" w:cs="Times New Roman"/>
                <w:sz w:val="18"/>
                <w:szCs w:val="18"/>
              </w:rPr>
              <w:t>Про правові засади ЦЗ в Україні»</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144"/>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27</w:t>
            </w:r>
          </w:p>
        </w:tc>
        <w:tc>
          <w:tcPr>
            <w:tcW w:w="8039" w:type="dxa"/>
            <w:tcBorders>
              <w:bottom w:val="single" w:sz="4" w:space="0" w:color="000000"/>
            </w:tcBorders>
            <w:shd w:val="clear" w:color="auto" w:fill="auto"/>
          </w:tcPr>
          <w:p w:rsidR="00177F24" w:rsidRPr="00177F24" w:rsidRDefault="00177F24" w:rsidP="00177F24">
            <w:pPr>
              <w:shd w:val="clear" w:color="auto" w:fill="FFFFFF"/>
              <w:spacing w:after="0" w:line="240" w:lineRule="auto"/>
              <w:rPr>
                <w:rFonts w:ascii="Times New Roman" w:hAnsi="Times New Roman" w:cs="Times New Roman"/>
              </w:rPr>
            </w:pPr>
            <w:r w:rsidRPr="00177F24">
              <w:rPr>
                <w:rFonts w:ascii="Times New Roman" w:hAnsi="Times New Roman" w:cs="Times New Roman"/>
              </w:rPr>
              <w:t>Про призначення та організацію роботи приймально-евакуаційного пункту № 37 комісія</w:t>
            </w:r>
          </w:p>
        </w:tc>
        <w:tc>
          <w:tcPr>
            <w:tcW w:w="2588" w:type="dxa"/>
            <w:tcBorders>
              <w:bottom w:val="single" w:sz="4" w:space="0" w:color="000000"/>
            </w:tcBorders>
            <w:shd w:val="clear" w:color="auto" w:fill="auto"/>
          </w:tcPr>
          <w:p w:rsidR="00177F24" w:rsidRPr="00177F24" w:rsidRDefault="00177F24" w:rsidP="00177F24">
            <w:pPr>
              <w:pStyle w:val="Style4"/>
              <w:widowControl/>
              <w:jc w:val="center"/>
              <w:rPr>
                <w:bCs/>
                <w:iCs/>
                <w:sz w:val="18"/>
                <w:szCs w:val="18"/>
                <w:lang w:val="uk-UA"/>
              </w:rPr>
            </w:pPr>
            <w:r w:rsidRPr="00177F24">
              <w:rPr>
                <w:bCs/>
                <w:iCs/>
                <w:sz w:val="18"/>
                <w:szCs w:val="18"/>
                <w:lang w:val="uk-UA"/>
              </w:rPr>
              <w:t xml:space="preserve">Річний план роботи </w:t>
            </w:r>
            <w:r w:rsidRPr="00177F24">
              <w:rPr>
                <w:sz w:val="18"/>
                <w:szCs w:val="18"/>
              </w:rPr>
              <w:t>ЦНТТУМ</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505"/>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28</w:t>
            </w:r>
          </w:p>
        </w:tc>
        <w:tc>
          <w:tcPr>
            <w:tcW w:w="8039" w:type="dxa"/>
            <w:tcBorders>
              <w:bottom w:val="single" w:sz="4" w:space="0" w:color="000000"/>
            </w:tcBorders>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 xml:space="preserve">Про перенесення робочих днів у 2022 році </w:t>
            </w:r>
          </w:p>
        </w:tc>
        <w:tc>
          <w:tcPr>
            <w:tcW w:w="2588"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Наказ УО</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252"/>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29</w:t>
            </w:r>
          </w:p>
        </w:tc>
        <w:tc>
          <w:tcPr>
            <w:tcW w:w="8039" w:type="dxa"/>
            <w:tcBorders>
              <w:bottom w:val="single" w:sz="4" w:space="0" w:color="000000"/>
            </w:tcBorders>
            <w:shd w:val="clear" w:color="auto" w:fill="auto"/>
          </w:tcPr>
          <w:p w:rsidR="00177F24" w:rsidRPr="00177F24" w:rsidRDefault="00177F24" w:rsidP="00177F24">
            <w:pPr>
              <w:shd w:val="clear" w:color="auto" w:fill="FFFFFF"/>
              <w:spacing w:after="0" w:line="240" w:lineRule="auto"/>
              <w:rPr>
                <w:rFonts w:ascii="Times New Roman" w:hAnsi="Times New Roman" w:cs="Times New Roman"/>
              </w:rPr>
            </w:pPr>
            <w:bookmarkStart w:id="1" w:name="_Toc72765491"/>
            <w:r w:rsidRPr="00177F24">
              <w:rPr>
                <w:rFonts w:ascii="Times New Roman" w:hAnsi="Times New Roman" w:cs="Times New Roman"/>
              </w:rPr>
              <w:t>Про невідкладні заходи щодо запобігання дитячому дорожньо-транспортному травматизму</w:t>
            </w:r>
            <w:bookmarkEnd w:id="1"/>
          </w:p>
        </w:tc>
        <w:tc>
          <w:tcPr>
            <w:tcW w:w="2588"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Наказ МоіН України та МВС України від 25.12.1992 № 226/753 «Про невідкладні заходи щодо запобігання ДДТ травматизму»</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252"/>
        </w:trPr>
        <w:tc>
          <w:tcPr>
            <w:tcW w:w="15774" w:type="dxa"/>
            <w:gridSpan w:val="6"/>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b/>
              </w:rPr>
            </w:pPr>
            <w:r w:rsidRPr="00177F24">
              <w:rPr>
                <w:rFonts w:ascii="Times New Roman" w:hAnsi="Times New Roman" w:cs="Times New Roman"/>
                <w:b/>
              </w:rPr>
              <w:lastRenderedPageBreak/>
              <w:t>Розробити:</w:t>
            </w:r>
          </w:p>
        </w:tc>
      </w:tr>
      <w:tr w:rsidR="00177F24" w:rsidRPr="00177F24" w:rsidTr="00177F24">
        <w:trPr>
          <w:trHeight w:val="409"/>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30</w:t>
            </w:r>
          </w:p>
        </w:tc>
        <w:tc>
          <w:tcPr>
            <w:tcW w:w="8039" w:type="dxa"/>
            <w:tcBorders>
              <w:bottom w:val="single" w:sz="4" w:space="0" w:color="000000"/>
            </w:tcBorders>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Розклад занять гуртків на ІІ півріччя 2021-2022 н.р.</w:t>
            </w:r>
          </w:p>
        </w:tc>
        <w:tc>
          <w:tcPr>
            <w:tcW w:w="2588"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Відповідно до Положення про позашкільний заклад</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15.01.2022</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505"/>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31</w:t>
            </w:r>
          </w:p>
        </w:tc>
        <w:tc>
          <w:tcPr>
            <w:tcW w:w="8039" w:type="dxa"/>
            <w:tcBorders>
              <w:bottom w:val="single" w:sz="4" w:space="0" w:color="000000"/>
            </w:tcBorders>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Плани засідань педагогічної, методичної ради, методичних об’єднань закладу на 2022 рік.</w:t>
            </w:r>
          </w:p>
        </w:tc>
        <w:tc>
          <w:tcPr>
            <w:tcW w:w="2588"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освіту», «Про позашкільну освіту»</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15.01.2022</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421"/>
        </w:trPr>
        <w:tc>
          <w:tcPr>
            <w:tcW w:w="513"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32</w:t>
            </w:r>
          </w:p>
        </w:tc>
        <w:tc>
          <w:tcPr>
            <w:tcW w:w="8039" w:type="dxa"/>
            <w:tcBorders>
              <w:bottom w:val="single" w:sz="4" w:space="0" w:color="000000"/>
            </w:tcBorders>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 xml:space="preserve">Річний </w:t>
            </w:r>
            <w:proofErr w:type="gramStart"/>
            <w:r w:rsidRPr="00177F24">
              <w:rPr>
                <w:rFonts w:ascii="Times New Roman" w:hAnsi="Times New Roman" w:cs="Times New Roman"/>
              </w:rPr>
              <w:t>план  роботи</w:t>
            </w:r>
            <w:proofErr w:type="gramEnd"/>
            <w:r w:rsidRPr="00177F24">
              <w:rPr>
                <w:rFonts w:ascii="Times New Roman" w:hAnsi="Times New Roman" w:cs="Times New Roman"/>
              </w:rPr>
              <w:t xml:space="preserve"> закладу на 2022  рік</w:t>
            </w:r>
          </w:p>
        </w:tc>
        <w:tc>
          <w:tcPr>
            <w:tcW w:w="2588"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Відповідно до Положення про позашкільний заклад</w:t>
            </w:r>
          </w:p>
        </w:tc>
        <w:tc>
          <w:tcPr>
            <w:tcW w:w="1770"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15.01.2022</w:t>
            </w:r>
          </w:p>
        </w:tc>
        <w:tc>
          <w:tcPr>
            <w:tcW w:w="1655"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252"/>
        </w:trPr>
        <w:tc>
          <w:tcPr>
            <w:tcW w:w="15774" w:type="dxa"/>
            <w:gridSpan w:val="6"/>
            <w:shd w:val="clear" w:color="auto" w:fill="BFBFBF"/>
          </w:tcPr>
          <w:p w:rsidR="00177F24" w:rsidRPr="00177F24" w:rsidRDefault="00177F24" w:rsidP="00177F24">
            <w:pPr>
              <w:spacing w:after="0" w:line="240" w:lineRule="auto"/>
              <w:jc w:val="center"/>
              <w:rPr>
                <w:rFonts w:ascii="Times New Roman" w:hAnsi="Times New Roman" w:cs="Times New Roman"/>
                <w:b/>
              </w:rPr>
            </w:pPr>
            <w:r w:rsidRPr="00177F24">
              <w:rPr>
                <w:rFonts w:ascii="Times New Roman" w:hAnsi="Times New Roman" w:cs="Times New Roman"/>
                <w:b/>
              </w:rPr>
              <w:t>ІІ. Засідання методичного об</w:t>
            </w:r>
            <w:r w:rsidRPr="00177F24">
              <w:rPr>
                <w:rFonts w:ascii="Times New Roman" w:hAnsi="Times New Roman" w:cs="Times New Roman"/>
                <w:b/>
                <w:lang w:val="en-US"/>
              </w:rPr>
              <w:t>’</w:t>
            </w:r>
            <w:r w:rsidRPr="00177F24">
              <w:rPr>
                <w:rFonts w:ascii="Times New Roman" w:hAnsi="Times New Roman" w:cs="Times New Roman"/>
                <w:b/>
              </w:rPr>
              <w:t>єднання</w:t>
            </w:r>
          </w:p>
        </w:tc>
      </w:tr>
      <w:tr w:rsidR="00177F24" w:rsidRPr="00177F24" w:rsidTr="00177F24">
        <w:trPr>
          <w:trHeight w:val="252"/>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color w:val="000000"/>
                <w:sz w:val="20"/>
                <w:szCs w:val="20"/>
              </w:rPr>
            </w:pPr>
            <w:r w:rsidRPr="00177F24">
              <w:rPr>
                <w:rFonts w:ascii="Times New Roman" w:hAnsi="Times New Roman" w:cs="Times New Roman"/>
                <w:color w:val="000000"/>
                <w:sz w:val="20"/>
                <w:szCs w:val="20"/>
              </w:rPr>
              <w:t>1</w:t>
            </w:r>
          </w:p>
        </w:tc>
        <w:tc>
          <w:tcPr>
            <w:tcW w:w="8039" w:type="dxa"/>
            <w:shd w:val="clear" w:color="auto" w:fill="auto"/>
          </w:tcPr>
          <w:p w:rsidR="00177F24" w:rsidRPr="00177F24" w:rsidRDefault="00177F24" w:rsidP="00177F24">
            <w:pPr>
              <w:pStyle w:val="a3"/>
              <w:spacing w:before="0" w:beforeAutospacing="0" w:after="0" w:afterAutospacing="0"/>
              <w:jc w:val="both"/>
              <w:rPr>
                <w:rStyle w:val="aa"/>
                <w:b w:val="0"/>
                <w:iCs/>
                <w:sz w:val="22"/>
                <w:szCs w:val="22"/>
                <w:shd w:val="clear" w:color="auto" w:fill="FFFFFF"/>
              </w:rPr>
            </w:pPr>
            <w:r w:rsidRPr="00177F24">
              <w:rPr>
                <w:rStyle w:val="aa"/>
                <w:iCs/>
                <w:sz w:val="22"/>
                <w:szCs w:val="22"/>
                <w:shd w:val="clear" w:color="auto" w:fill="FFFFFF"/>
              </w:rPr>
              <w:t>1.Затвердження плану роботи методобєднання на 2022 рік.</w:t>
            </w:r>
          </w:p>
          <w:p w:rsidR="00177F24" w:rsidRPr="00177F24" w:rsidRDefault="00177F24" w:rsidP="00177F24">
            <w:pPr>
              <w:pStyle w:val="a3"/>
              <w:spacing w:before="0" w:beforeAutospacing="0" w:after="0" w:afterAutospacing="0"/>
              <w:jc w:val="both"/>
              <w:rPr>
                <w:rStyle w:val="aa"/>
                <w:b w:val="0"/>
                <w:iCs/>
                <w:sz w:val="22"/>
                <w:szCs w:val="22"/>
                <w:shd w:val="clear" w:color="auto" w:fill="FFFFFF"/>
              </w:rPr>
            </w:pPr>
            <w:r w:rsidRPr="00177F24">
              <w:rPr>
                <w:rStyle w:val="aa"/>
                <w:iCs/>
                <w:sz w:val="22"/>
                <w:szCs w:val="22"/>
                <w:shd w:val="clear" w:color="auto" w:fill="FFFFFF"/>
              </w:rPr>
              <w:t xml:space="preserve">2.Розвиток інтелектуальної </w:t>
            </w:r>
            <w:proofErr w:type="gramStart"/>
            <w:r w:rsidRPr="00177F24">
              <w:rPr>
                <w:rStyle w:val="aa"/>
                <w:iCs/>
                <w:sz w:val="22"/>
                <w:szCs w:val="22"/>
                <w:shd w:val="clear" w:color="auto" w:fill="FFFFFF"/>
              </w:rPr>
              <w:t>складової  особистості</w:t>
            </w:r>
            <w:proofErr w:type="gramEnd"/>
            <w:r w:rsidRPr="00177F24">
              <w:rPr>
                <w:rStyle w:val="aa"/>
                <w:iCs/>
                <w:sz w:val="22"/>
                <w:szCs w:val="22"/>
                <w:shd w:val="clear" w:color="auto" w:fill="FFFFFF"/>
              </w:rPr>
              <w:t xml:space="preserve"> гуртківця креативними засобами.</w:t>
            </w:r>
          </w:p>
          <w:p w:rsidR="00177F24" w:rsidRPr="00177F24" w:rsidRDefault="00177F24" w:rsidP="00177F24">
            <w:pPr>
              <w:pStyle w:val="a3"/>
              <w:spacing w:before="0" w:beforeAutospacing="0" w:after="0" w:afterAutospacing="0"/>
              <w:jc w:val="both"/>
              <w:rPr>
                <w:bCs/>
                <w:iCs/>
                <w:color w:val="FF0000"/>
                <w:sz w:val="22"/>
                <w:szCs w:val="22"/>
                <w:shd w:val="clear" w:color="auto" w:fill="FFFFFF"/>
              </w:rPr>
            </w:pPr>
            <w:r w:rsidRPr="00177F24">
              <w:rPr>
                <w:rStyle w:val="aa"/>
                <w:iCs/>
                <w:sz w:val="22"/>
                <w:szCs w:val="22"/>
                <w:shd w:val="clear" w:color="auto" w:fill="FFFFFF"/>
              </w:rPr>
              <w:t xml:space="preserve">3. Мастерклас </w:t>
            </w:r>
            <w:proofErr w:type="gramStart"/>
            <w:r w:rsidRPr="00177F24">
              <w:rPr>
                <w:rStyle w:val="aa"/>
                <w:iCs/>
                <w:sz w:val="22"/>
                <w:szCs w:val="22"/>
                <w:shd w:val="clear" w:color="auto" w:fill="FFFFFF"/>
              </w:rPr>
              <w:t>виготовлення  деталей</w:t>
            </w:r>
            <w:proofErr w:type="gramEnd"/>
            <w:r w:rsidRPr="00177F24">
              <w:rPr>
                <w:rStyle w:val="aa"/>
                <w:iCs/>
                <w:sz w:val="22"/>
                <w:szCs w:val="22"/>
                <w:shd w:val="clear" w:color="auto" w:fill="FFFFFF"/>
              </w:rPr>
              <w:t xml:space="preserve"> із поліуретану.</w:t>
            </w:r>
          </w:p>
        </w:tc>
        <w:tc>
          <w:tcPr>
            <w:tcW w:w="2588" w:type="dxa"/>
            <w:vMerge w:val="restart"/>
            <w:shd w:val="clear" w:color="auto" w:fill="auto"/>
          </w:tcPr>
          <w:p w:rsidR="00177F24" w:rsidRPr="00177F24" w:rsidRDefault="00177F24" w:rsidP="00177F24">
            <w:pPr>
              <w:spacing w:after="0" w:line="240" w:lineRule="auto"/>
              <w:ind w:left="-108" w:right="-108"/>
              <w:jc w:val="center"/>
              <w:rPr>
                <w:rFonts w:ascii="Times New Roman" w:hAnsi="Times New Roman" w:cs="Times New Roman"/>
                <w:color w:val="000000"/>
                <w:sz w:val="18"/>
                <w:szCs w:val="18"/>
              </w:rPr>
            </w:pPr>
            <w:r w:rsidRPr="00177F24">
              <w:rPr>
                <w:rFonts w:ascii="Times New Roman" w:hAnsi="Times New Roman" w:cs="Times New Roman"/>
                <w:color w:val="000000"/>
                <w:sz w:val="18"/>
                <w:szCs w:val="18"/>
              </w:rPr>
              <w:t>Закон України «Про освіту», «Про позашкільну освіту», Положення про методичний кабінет</w:t>
            </w:r>
          </w:p>
        </w:tc>
        <w:tc>
          <w:tcPr>
            <w:tcW w:w="1770" w:type="dxa"/>
            <w:vMerge w:val="restart"/>
            <w:shd w:val="clear" w:color="auto" w:fill="auto"/>
          </w:tcPr>
          <w:p w:rsidR="00177F24" w:rsidRPr="00177F24" w:rsidRDefault="00177F24" w:rsidP="00177F24">
            <w:pPr>
              <w:spacing w:after="0" w:line="240" w:lineRule="auto"/>
              <w:jc w:val="center"/>
              <w:rPr>
                <w:rFonts w:ascii="Times New Roman" w:hAnsi="Times New Roman" w:cs="Times New Roman"/>
                <w:color w:val="000000"/>
                <w:sz w:val="20"/>
                <w:szCs w:val="20"/>
              </w:rPr>
            </w:pPr>
            <w:r w:rsidRPr="00177F24">
              <w:rPr>
                <w:rFonts w:ascii="Times New Roman" w:hAnsi="Times New Roman" w:cs="Times New Roman"/>
                <w:color w:val="000000"/>
                <w:sz w:val="20"/>
                <w:szCs w:val="20"/>
              </w:rPr>
              <w:t>Згідно плану роботи керівників МО</w:t>
            </w:r>
          </w:p>
        </w:tc>
        <w:tc>
          <w:tcPr>
            <w:tcW w:w="1655" w:type="dxa"/>
            <w:vMerge w:val="restart"/>
            <w:shd w:val="clear" w:color="auto" w:fill="auto"/>
          </w:tcPr>
          <w:p w:rsidR="00177F24" w:rsidRPr="00177F24" w:rsidRDefault="00177F24" w:rsidP="00177F24">
            <w:pPr>
              <w:spacing w:after="0" w:line="240" w:lineRule="auto"/>
              <w:jc w:val="center"/>
              <w:rPr>
                <w:rFonts w:ascii="Times New Roman" w:hAnsi="Times New Roman" w:cs="Times New Roman"/>
                <w:color w:val="000000"/>
                <w:sz w:val="20"/>
                <w:szCs w:val="20"/>
              </w:rPr>
            </w:pPr>
            <w:r w:rsidRPr="00177F24">
              <w:rPr>
                <w:rFonts w:ascii="Times New Roman" w:hAnsi="Times New Roman" w:cs="Times New Roman"/>
                <w:color w:val="000000"/>
                <w:sz w:val="20"/>
                <w:szCs w:val="20"/>
              </w:rPr>
              <w:t>Голови МО</w:t>
            </w:r>
          </w:p>
          <w:p w:rsidR="00177F24" w:rsidRPr="00177F24" w:rsidRDefault="00177F24" w:rsidP="00177F24">
            <w:pPr>
              <w:spacing w:after="0" w:line="240" w:lineRule="auto"/>
              <w:jc w:val="center"/>
              <w:rPr>
                <w:rFonts w:ascii="Times New Roman" w:hAnsi="Times New Roman" w:cs="Times New Roman"/>
                <w:color w:val="000000"/>
                <w:sz w:val="20"/>
                <w:szCs w:val="20"/>
              </w:rPr>
            </w:pPr>
            <w:r w:rsidRPr="00177F24">
              <w:rPr>
                <w:rFonts w:ascii="Times New Roman" w:hAnsi="Times New Roman" w:cs="Times New Roman"/>
                <w:color w:val="000000"/>
                <w:sz w:val="20"/>
                <w:szCs w:val="20"/>
              </w:rPr>
              <w:t>(СТ та ХТ напрямку)</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color w:val="FF0000"/>
                <w:sz w:val="20"/>
                <w:szCs w:val="20"/>
                <w:highlight w:val="yellow"/>
              </w:rPr>
            </w:pPr>
          </w:p>
        </w:tc>
      </w:tr>
      <w:tr w:rsidR="00177F24" w:rsidRPr="00177F24" w:rsidTr="00177F24">
        <w:trPr>
          <w:trHeight w:val="777"/>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color w:val="000000"/>
                <w:sz w:val="20"/>
                <w:szCs w:val="20"/>
              </w:rPr>
            </w:pPr>
            <w:r w:rsidRPr="00177F24">
              <w:rPr>
                <w:rFonts w:ascii="Times New Roman" w:hAnsi="Times New Roman" w:cs="Times New Roman"/>
                <w:color w:val="000000"/>
                <w:sz w:val="20"/>
                <w:szCs w:val="20"/>
              </w:rPr>
              <w:t>2</w:t>
            </w:r>
          </w:p>
        </w:tc>
        <w:tc>
          <w:tcPr>
            <w:tcW w:w="8039" w:type="dxa"/>
            <w:shd w:val="clear" w:color="auto" w:fill="auto"/>
          </w:tcPr>
          <w:p w:rsidR="00177F24" w:rsidRPr="00177F24" w:rsidRDefault="00177F24" w:rsidP="00177F24">
            <w:pPr>
              <w:pStyle w:val="a3"/>
              <w:tabs>
                <w:tab w:val="left" w:pos="196"/>
              </w:tabs>
              <w:spacing w:before="0" w:beforeAutospacing="0" w:after="0" w:afterAutospacing="0"/>
              <w:ind w:left="54"/>
              <w:jc w:val="both"/>
              <w:rPr>
                <w:rStyle w:val="aa"/>
                <w:b w:val="0"/>
                <w:iCs/>
                <w:sz w:val="22"/>
                <w:szCs w:val="22"/>
                <w:shd w:val="clear" w:color="auto" w:fill="FFFFFF"/>
              </w:rPr>
            </w:pPr>
            <w:r w:rsidRPr="00177F24">
              <w:rPr>
                <w:rStyle w:val="aa"/>
                <w:iCs/>
                <w:sz w:val="22"/>
                <w:szCs w:val="22"/>
                <w:shd w:val="clear" w:color="auto" w:fill="FFFFFF"/>
              </w:rPr>
              <w:t>1.Підвищення професійної компетентності педагога через методичну роботу</w:t>
            </w:r>
          </w:p>
          <w:p w:rsidR="00177F24" w:rsidRPr="00177F24" w:rsidRDefault="00177F24" w:rsidP="00177F24">
            <w:pPr>
              <w:pStyle w:val="a3"/>
              <w:tabs>
                <w:tab w:val="left" w:pos="196"/>
              </w:tabs>
              <w:spacing w:before="0" w:beforeAutospacing="0" w:after="0" w:afterAutospacing="0"/>
              <w:ind w:left="54"/>
              <w:jc w:val="both"/>
              <w:rPr>
                <w:rStyle w:val="aa"/>
                <w:b w:val="0"/>
                <w:iCs/>
                <w:sz w:val="22"/>
                <w:szCs w:val="22"/>
                <w:shd w:val="clear" w:color="auto" w:fill="FFFFFF"/>
              </w:rPr>
            </w:pPr>
            <w:r w:rsidRPr="00177F24">
              <w:rPr>
                <w:rStyle w:val="aa"/>
                <w:iCs/>
                <w:sz w:val="22"/>
                <w:szCs w:val="22"/>
                <w:shd w:val="clear" w:color="auto" w:fill="FFFFFF"/>
              </w:rPr>
              <w:t>2.Електронні ресурси у методичному забезпеченні освітнього процесу. Власний сайт педагога як ресурс розширення інформаційно-освітнього простору.</w:t>
            </w:r>
          </w:p>
          <w:p w:rsidR="00177F24" w:rsidRPr="00177F24" w:rsidRDefault="00177F24" w:rsidP="00177F24">
            <w:pPr>
              <w:pStyle w:val="a3"/>
              <w:tabs>
                <w:tab w:val="left" w:pos="196"/>
              </w:tabs>
              <w:spacing w:before="0" w:beforeAutospacing="0" w:after="0" w:afterAutospacing="0"/>
              <w:ind w:left="54"/>
              <w:jc w:val="both"/>
              <w:rPr>
                <w:rStyle w:val="aa"/>
                <w:b w:val="0"/>
                <w:iCs/>
                <w:sz w:val="22"/>
                <w:szCs w:val="22"/>
                <w:shd w:val="clear" w:color="auto" w:fill="FFFFFF"/>
                <w:lang w:val="uk-UA"/>
              </w:rPr>
            </w:pPr>
            <w:r w:rsidRPr="00177F24">
              <w:rPr>
                <w:rStyle w:val="aa"/>
                <w:iCs/>
                <w:sz w:val="22"/>
                <w:szCs w:val="22"/>
                <w:shd w:val="clear" w:color="auto" w:fill="FFFFFF"/>
              </w:rPr>
              <w:t>3.Про підготовку до проведення тижня фахової майстерності «Інновації: від складного до простого»</w:t>
            </w:r>
          </w:p>
          <w:p w:rsidR="00177F24" w:rsidRPr="00177F24" w:rsidRDefault="00177F24" w:rsidP="00177F24">
            <w:pPr>
              <w:pStyle w:val="a3"/>
              <w:tabs>
                <w:tab w:val="left" w:pos="196"/>
              </w:tabs>
              <w:spacing w:before="0" w:beforeAutospacing="0" w:after="0" w:afterAutospacing="0"/>
              <w:ind w:left="54"/>
              <w:jc w:val="both"/>
              <w:rPr>
                <w:rStyle w:val="aa"/>
                <w:b w:val="0"/>
                <w:iCs/>
                <w:color w:val="FF0000"/>
                <w:sz w:val="22"/>
                <w:szCs w:val="22"/>
                <w:highlight w:val="yellow"/>
                <w:shd w:val="clear" w:color="auto" w:fill="FFFFFF"/>
              </w:rPr>
            </w:pPr>
            <w:r w:rsidRPr="00177F24">
              <w:rPr>
                <w:rStyle w:val="aa"/>
                <w:iCs/>
                <w:sz w:val="22"/>
                <w:szCs w:val="22"/>
                <w:shd w:val="clear" w:color="auto" w:fill="FFFFFF"/>
                <w:lang w:val="uk-UA"/>
              </w:rPr>
              <w:t xml:space="preserve">4. </w:t>
            </w:r>
            <w:r w:rsidRPr="00177F24">
              <w:rPr>
                <w:rStyle w:val="aa"/>
                <w:iCs/>
                <w:sz w:val="22"/>
                <w:szCs w:val="22"/>
                <w:shd w:val="clear" w:color="auto" w:fill="FFFFFF"/>
              </w:rPr>
              <w:t>Майстер-клас «</w:t>
            </w:r>
            <w:r w:rsidRPr="00177F24">
              <w:rPr>
                <w:rStyle w:val="aa"/>
                <w:iCs/>
                <w:sz w:val="22"/>
                <w:szCs w:val="22"/>
                <w:shd w:val="clear" w:color="auto" w:fill="FFFFFF"/>
                <w:lang w:val="uk-UA"/>
              </w:rPr>
              <w:t>Декор до Дня Святого Валентина</w:t>
            </w:r>
            <w:r w:rsidRPr="00177F24">
              <w:rPr>
                <w:rStyle w:val="aa"/>
                <w:iCs/>
                <w:sz w:val="22"/>
                <w:szCs w:val="22"/>
                <w:shd w:val="clear" w:color="auto" w:fill="FFFFFF"/>
              </w:rPr>
              <w:t>»</w:t>
            </w:r>
          </w:p>
        </w:tc>
        <w:tc>
          <w:tcPr>
            <w:tcW w:w="2588" w:type="dxa"/>
            <w:vMerge/>
            <w:shd w:val="clear" w:color="auto" w:fill="auto"/>
          </w:tcPr>
          <w:p w:rsidR="00177F24" w:rsidRPr="00177F24" w:rsidRDefault="00177F24" w:rsidP="00177F24">
            <w:pPr>
              <w:spacing w:after="0" w:line="240" w:lineRule="auto"/>
              <w:ind w:left="-108" w:right="-108"/>
              <w:jc w:val="center"/>
              <w:rPr>
                <w:rFonts w:ascii="Times New Roman" w:hAnsi="Times New Roman" w:cs="Times New Roman"/>
                <w:color w:val="000000"/>
                <w:sz w:val="18"/>
                <w:szCs w:val="18"/>
                <w:highlight w:val="yellow"/>
              </w:rPr>
            </w:pPr>
          </w:p>
        </w:tc>
        <w:tc>
          <w:tcPr>
            <w:tcW w:w="1770" w:type="dxa"/>
            <w:vMerge/>
            <w:shd w:val="clear" w:color="auto" w:fill="auto"/>
          </w:tcPr>
          <w:p w:rsidR="00177F24" w:rsidRPr="00177F24" w:rsidRDefault="00177F24" w:rsidP="00177F24">
            <w:pPr>
              <w:spacing w:after="0" w:line="240" w:lineRule="auto"/>
              <w:jc w:val="center"/>
              <w:rPr>
                <w:rFonts w:ascii="Times New Roman" w:hAnsi="Times New Roman" w:cs="Times New Roman"/>
                <w:color w:val="000000"/>
                <w:sz w:val="20"/>
                <w:szCs w:val="20"/>
                <w:highlight w:val="yellow"/>
              </w:rPr>
            </w:pPr>
          </w:p>
        </w:tc>
        <w:tc>
          <w:tcPr>
            <w:tcW w:w="1655" w:type="dxa"/>
            <w:vMerge/>
            <w:shd w:val="clear" w:color="auto" w:fill="auto"/>
          </w:tcPr>
          <w:p w:rsidR="00177F24" w:rsidRPr="00177F24" w:rsidRDefault="00177F24" w:rsidP="00177F24">
            <w:pPr>
              <w:spacing w:after="0" w:line="240" w:lineRule="auto"/>
              <w:jc w:val="center"/>
              <w:rPr>
                <w:rFonts w:ascii="Times New Roman" w:hAnsi="Times New Roman" w:cs="Times New Roman"/>
                <w:color w:val="000000"/>
                <w:sz w:val="20"/>
                <w:szCs w:val="20"/>
                <w:highlight w:val="yellow"/>
              </w:rPr>
            </w:pPr>
          </w:p>
        </w:tc>
        <w:tc>
          <w:tcPr>
            <w:tcW w:w="1209" w:type="dxa"/>
            <w:shd w:val="clear" w:color="auto" w:fill="auto"/>
          </w:tcPr>
          <w:p w:rsidR="00177F24" w:rsidRPr="00177F24" w:rsidRDefault="00177F24" w:rsidP="00177F24">
            <w:pPr>
              <w:spacing w:after="0" w:line="240" w:lineRule="auto"/>
              <w:rPr>
                <w:rFonts w:ascii="Times New Roman" w:hAnsi="Times New Roman" w:cs="Times New Roman"/>
                <w:color w:val="FF0000"/>
                <w:sz w:val="20"/>
                <w:szCs w:val="20"/>
                <w:highlight w:val="yellow"/>
              </w:rPr>
            </w:pPr>
          </w:p>
        </w:tc>
      </w:tr>
      <w:tr w:rsidR="00177F24" w:rsidRPr="00177F24" w:rsidTr="00177F24">
        <w:trPr>
          <w:trHeight w:val="252"/>
        </w:trPr>
        <w:tc>
          <w:tcPr>
            <w:tcW w:w="15774" w:type="dxa"/>
            <w:gridSpan w:val="6"/>
            <w:shd w:val="clear" w:color="auto" w:fill="BFBFBF"/>
          </w:tcPr>
          <w:p w:rsidR="00177F24" w:rsidRPr="00177F24" w:rsidRDefault="00177F24" w:rsidP="00177F24">
            <w:pPr>
              <w:spacing w:after="0" w:line="240" w:lineRule="auto"/>
              <w:jc w:val="center"/>
              <w:rPr>
                <w:rFonts w:ascii="Times New Roman" w:hAnsi="Times New Roman" w:cs="Times New Roman"/>
                <w:b/>
              </w:rPr>
            </w:pPr>
            <w:r w:rsidRPr="00177F24">
              <w:rPr>
                <w:rFonts w:ascii="Times New Roman" w:hAnsi="Times New Roman" w:cs="Times New Roman"/>
                <w:b/>
              </w:rPr>
              <w:t>ІІІ. Робота з педагогічними кадрами.</w:t>
            </w:r>
          </w:p>
        </w:tc>
      </w:tr>
      <w:tr w:rsidR="00177F24" w:rsidRPr="00177F24" w:rsidTr="00177F24">
        <w:trPr>
          <w:trHeight w:val="457"/>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 xml:space="preserve">Участь у засіданні міського методичного об’єднання </w:t>
            </w:r>
          </w:p>
        </w:tc>
        <w:tc>
          <w:tcPr>
            <w:tcW w:w="2588" w:type="dxa"/>
            <w:shd w:val="clear" w:color="auto" w:fill="auto"/>
          </w:tcPr>
          <w:p w:rsidR="00177F24" w:rsidRPr="00177F24" w:rsidRDefault="00177F24" w:rsidP="00177F24">
            <w:pPr>
              <w:spacing w:after="0" w:line="240" w:lineRule="auto"/>
              <w:ind w:left="-108" w:right="-108"/>
              <w:jc w:val="center"/>
              <w:rPr>
                <w:rFonts w:ascii="Times New Roman" w:hAnsi="Times New Roman" w:cs="Times New Roman"/>
                <w:sz w:val="18"/>
                <w:szCs w:val="18"/>
              </w:rPr>
            </w:pPr>
            <w:r w:rsidRPr="00177F24">
              <w:rPr>
                <w:rFonts w:ascii="Times New Roman" w:hAnsi="Times New Roman" w:cs="Times New Roman"/>
                <w:sz w:val="18"/>
                <w:szCs w:val="18"/>
              </w:rPr>
              <w:t>Положення про методичне об'єднання</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Згідно графіка УО ПМР</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177F24" w:rsidRPr="00177F24" w:rsidTr="00177F24">
        <w:trPr>
          <w:trHeight w:val="505"/>
        </w:trPr>
        <w:tc>
          <w:tcPr>
            <w:tcW w:w="513"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w:t>
            </w:r>
          </w:p>
        </w:tc>
        <w:tc>
          <w:tcPr>
            <w:tcW w:w="8039" w:type="dxa"/>
            <w:shd w:val="clear" w:color="auto" w:fill="auto"/>
          </w:tcPr>
          <w:p w:rsidR="00177F24" w:rsidRPr="00177F24" w:rsidRDefault="00177F24" w:rsidP="00177F24">
            <w:pPr>
              <w:spacing w:after="0" w:line="240" w:lineRule="auto"/>
              <w:rPr>
                <w:rFonts w:ascii="Times New Roman" w:hAnsi="Times New Roman" w:cs="Times New Roman"/>
              </w:rPr>
            </w:pPr>
            <w:r w:rsidRPr="00177F24">
              <w:rPr>
                <w:rFonts w:ascii="Times New Roman" w:hAnsi="Times New Roman" w:cs="Times New Roman"/>
              </w:rPr>
              <w:t>Проведення методичних об’єднань художньо-технічного та спортивно-технічного профілю.</w:t>
            </w:r>
          </w:p>
        </w:tc>
        <w:tc>
          <w:tcPr>
            <w:tcW w:w="2588" w:type="dxa"/>
            <w:shd w:val="clear" w:color="auto" w:fill="auto"/>
          </w:tcPr>
          <w:p w:rsidR="00177F24" w:rsidRPr="00177F24" w:rsidRDefault="00177F24" w:rsidP="00177F24">
            <w:pPr>
              <w:spacing w:after="0" w:line="240" w:lineRule="auto"/>
              <w:ind w:left="-108" w:right="-108"/>
              <w:jc w:val="center"/>
              <w:rPr>
                <w:rFonts w:ascii="Times New Roman" w:hAnsi="Times New Roman" w:cs="Times New Roman"/>
                <w:sz w:val="18"/>
                <w:szCs w:val="18"/>
              </w:rPr>
            </w:pPr>
            <w:r w:rsidRPr="00177F24">
              <w:rPr>
                <w:rFonts w:ascii="Times New Roman" w:hAnsi="Times New Roman" w:cs="Times New Roman"/>
                <w:sz w:val="18"/>
                <w:szCs w:val="18"/>
              </w:rPr>
              <w:t>Положення про методичне обэєднання</w:t>
            </w:r>
          </w:p>
        </w:tc>
        <w:tc>
          <w:tcPr>
            <w:tcW w:w="1770"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Згідно графіка ЦНТТУМ</w:t>
            </w:r>
          </w:p>
        </w:tc>
        <w:tc>
          <w:tcPr>
            <w:tcW w:w="1655"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shd w:val="clear" w:color="auto" w:fill="auto"/>
          </w:tcPr>
          <w:p w:rsidR="00177F24" w:rsidRPr="00177F24" w:rsidRDefault="00177F24" w:rsidP="00177F24">
            <w:pPr>
              <w:spacing w:after="0" w:line="240" w:lineRule="auto"/>
              <w:jc w:val="center"/>
              <w:rPr>
                <w:rFonts w:ascii="Times New Roman" w:hAnsi="Times New Roman" w:cs="Times New Roman"/>
                <w:sz w:val="20"/>
                <w:szCs w:val="20"/>
              </w:rPr>
            </w:pPr>
          </w:p>
        </w:tc>
      </w:tr>
      <w:tr w:rsidR="00E829B5" w:rsidRPr="00177F24" w:rsidTr="00177F24">
        <w:trPr>
          <w:trHeight w:val="505"/>
        </w:trPr>
        <w:tc>
          <w:tcPr>
            <w:tcW w:w="513" w:type="dxa"/>
            <w:shd w:val="clear" w:color="auto" w:fill="auto"/>
          </w:tcPr>
          <w:p w:rsidR="00E829B5" w:rsidRPr="00E829B5" w:rsidRDefault="00E829B5" w:rsidP="00E829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8039" w:type="dxa"/>
            <w:shd w:val="clear" w:color="auto" w:fill="auto"/>
          </w:tcPr>
          <w:p w:rsidR="00E829B5" w:rsidRPr="00E829B5" w:rsidRDefault="00E829B5" w:rsidP="00E829B5">
            <w:pPr>
              <w:pStyle w:val="a6"/>
              <w:rPr>
                <w:rFonts w:ascii="Times New Roman" w:hAnsi="Times New Roman"/>
                <w:sz w:val="22"/>
                <w:szCs w:val="22"/>
              </w:rPr>
            </w:pPr>
            <w:r w:rsidRPr="00E829B5">
              <w:rPr>
                <w:rFonts w:ascii="Times New Roman" w:hAnsi="Times New Roman"/>
                <w:sz w:val="22"/>
                <w:szCs w:val="22"/>
              </w:rPr>
              <w:t>Нарад</w:t>
            </w:r>
            <w:r w:rsidRPr="00E829B5">
              <w:rPr>
                <w:rFonts w:ascii="Times New Roman" w:hAnsi="Times New Roman"/>
                <w:sz w:val="22"/>
                <w:szCs w:val="22"/>
                <w:lang w:val="uk-UA"/>
              </w:rPr>
              <w:t>а</w:t>
            </w:r>
            <w:r w:rsidRPr="00E829B5">
              <w:rPr>
                <w:rFonts w:ascii="Times New Roman" w:hAnsi="Times New Roman"/>
                <w:sz w:val="22"/>
                <w:szCs w:val="22"/>
              </w:rPr>
              <w:t xml:space="preserve"> при директорові </w:t>
            </w:r>
          </w:p>
        </w:tc>
        <w:tc>
          <w:tcPr>
            <w:tcW w:w="2588" w:type="dxa"/>
            <w:shd w:val="clear" w:color="auto" w:fill="auto"/>
          </w:tcPr>
          <w:p w:rsidR="00E829B5" w:rsidRPr="00E829B5" w:rsidRDefault="00E829B5" w:rsidP="00E829B5">
            <w:pPr>
              <w:pStyle w:val="a6"/>
              <w:jc w:val="center"/>
              <w:rPr>
                <w:rFonts w:ascii="Times New Roman" w:hAnsi="Times New Roman"/>
                <w:sz w:val="22"/>
                <w:szCs w:val="22"/>
              </w:rPr>
            </w:pPr>
            <w:r w:rsidRPr="00E829B5">
              <w:rPr>
                <w:rFonts w:ascii="Times New Roman" w:hAnsi="Times New Roman"/>
                <w:sz w:val="22"/>
                <w:szCs w:val="22"/>
              </w:rPr>
              <w:t>Річний план роботи</w:t>
            </w:r>
            <w:r w:rsidRPr="00E829B5">
              <w:rPr>
                <w:rFonts w:ascii="Times New Roman" w:hAnsi="Times New Roman"/>
                <w:sz w:val="22"/>
                <w:szCs w:val="22"/>
                <w:lang w:val="uk-UA"/>
              </w:rPr>
              <w:t xml:space="preserve"> ЦНТТУМ</w:t>
            </w:r>
          </w:p>
        </w:tc>
        <w:tc>
          <w:tcPr>
            <w:tcW w:w="1770" w:type="dxa"/>
            <w:shd w:val="clear" w:color="auto" w:fill="auto"/>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color w:val="000000"/>
                <w:sz w:val="22"/>
                <w:szCs w:val="22"/>
              </w:rPr>
              <w:t>(за окремим планом)</w:t>
            </w:r>
          </w:p>
        </w:tc>
        <w:tc>
          <w:tcPr>
            <w:tcW w:w="1655" w:type="dxa"/>
            <w:shd w:val="clear" w:color="auto" w:fill="auto"/>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sz w:val="22"/>
                <w:szCs w:val="22"/>
              </w:rPr>
              <w:t>Директор</w:t>
            </w:r>
          </w:p>
        </w:tc>
        <w:tc>
          <w:tcPr>
            <w:tcW w:w="1209"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252"/>
        </w:trPr>
        <w:tc>
          <w:tcPr>
            <w:tcW w:w="15774" w:type="dxa"/>
            <w:gridSpan w:val="6"/>
            <w:shd w:val="clear" w:color="auto" w:fill="BFBFBF"/>
          </w:tcPr>
          <w:p w:rsidR="00E829B5" w:rsidRPr="00177F24" w:rsidRDefault="00E829B5" w:rsidP="00E829B5">
            <w:pPr>
              <w:spacing w:after="0" w:line="240" w:lineRule="auto"/>
              <w:jc w:val="center"/>
              <w:rPr>
                <w:rFonts w:ascii="Times New Roman" w:hAnsi="Times New Roman" w:cs="Times New Roman"/>
                <w:b/>
              </w:rPr>
            </w:pPr>
            <w:r w:rsidRPr="00177F24">
              <w:rPr>
                <w:rFonts w:ascii="Times New Roman" w:hAnsi="Times New Roman" w:cs="Times New Roman"/>
                <w:b/>
                <w:lang w:val="en-US"/>
              </w:rPr>
              <w:t>IV</w:t>
            </w:r>
            <w:r w:rsidRPr="00177F24">
              <w:rPr>
                <w:rFonts w:ascii="Times New Roman" w:hAnsi="Times New Roman" w:cs="Times New Roman"/>
                <w:b/>
              </w:rPr>
              <w:t>. Вивчення питань освітнього процесу</w:t>
            </w:r>
          </w:p>
        </w:tc>
      </w:tr>
      <w:tr w:rsidR="00E829B5" w:rsidRPr="00177F24" w:rsidTr="00177F24">
        <w:trPr>
          <w:trHeight w:val="252"/>
        </w:trPr>
        <w:tc>
          <w:tcPr>
            <w:tcW w:w="513"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w:t>
            </w:r>
          </w:p>
        </w:tc>
        <w:tc>
          <w:tcPr>
            <w:tcW w:w="8039" w:type="dxa"/>
            <w:tcBorders>
              <w:bottom w:val="single" w:sz="4" w:space="0" w:color="000000"/>
            </w:tcBorders>
            <w:shd w:val="clear" w:color="auto" w:fill="auto"/>
          </w:tcPr>
          <w:p w:rsidR="00E829B5" w:rsidRPr="00177F24" w:rsidRDefault="00E829B5" w:rsidP="00E829B5">
            <w:pPr>
              <w:spacing w:after="0" w:line="240" w:lineRule="auto"/>
              <w:rPr>
                <w:rFonts w:ascii="Times New Roman" w:hAnsi="Times New Roman" w:cs="Times New Roman"/>
                <w:color w:val="FF0000"/>
              </w:rPr>
            </w:pPr>
            <w:r w:rsidRPr="00177F24">
              <w:rPr>
                <w:rFonts w:ascii="Times New Roman" w:hAnsi="Times New Roman" w:cs="Times New Roman"/>
              </w:rPr>
              <w:t>Про виконання навчальних програм в І семестрі та ведення гурткової документації</w:t>
            </w:r>
          </w:p>
        </w:tc>
        <w:tc>
          <w:tcPr>
            <w:tcW w:w="2588" w:type="dxa"/>
            <w:tcBorders>
              <w:bottom w:val="single" w:sz="4" w:space="0" w:color="000000"/>
            </w:tcBorders>
            <w:shd w:val="clear" w:color="auto" w:fill="auto"/>
          </w:tcPr>
          <w:p w:rsidR="00E829B5" w:rsidRPr="00177F24" w:rsidRDefault="00E829B5" w:rsidP="00E829B5">
            <w:pPr>
              <w:spacing w:after="0" w:line="240" w:lineRule="auto"/>
              <w:ind w:right="-250"/>
              <w:jc w:val="center"/>
              <w:rPr>
                <w:rFonts w:ascii="Times New Roman" w:hAnsi="Times New Roman" w:cs="Times New Roman"/>
                <w:sz w:val="18"/>
                <w:szCs w:val="18"/>
              </w:rPr>
            </w:pPr>
            <w:r w:rsidRPr="00177F24">
              <w:rPr>
                <w:rFonts w:ascii="Times New Roman" w:hAnsi="Times New Roman" w:cs="Times New Roman"/>
                <w:sz w:val="18"/>
                <w:szCs w:val="18"/>
              </w:rPr>
              <w:t>Річний план роботи ЦНТТУМ</w:t>
            </w:r>
          </w:p>
        </w:tc>
        <w:tc>
          <w:tcPr>
            <w:tcW w:w="1770"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25.01.2022</w:t>
            </w:r>
          </w:p>
        </w:tc>
        <w:tc>
          <w:tcPr>
            <w:tcW w:w="1655"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252"/>
        </w:trPr>
        <w:tc>
          <w:tcPr>
            <w:tcW w:w="15774" w:type="dxa"/>
            <w:gridSpan w:val="6"/>
            <w:shd w:val="clear" w:color="auto" w:fill="BFBFBF"/>
          </w:tcPr>
          <w:p w:rsidR="00E829B5" w:rsidRPr="00177F24" w:rsidRDefault="00E829B5" w:rsidP="00E829B5">
            <w:pPr>
              <w:spacing w:after="0" w:line="240" w:lineRule="auto"/>
              <w:jc w:val="center"/>
              <w:rPr>
                <w:rFonts w:ascii="Times New Roman" w:hAnsi="Times New Roman" w:cs="Times New Roman"/>
                <w:b/>
              </w:rPr>
            </w:pPr>
            <w:r w:rsidRPr="00177F24">
              <w:rPr>
                <w:rFonts w:ascii="Times New Roman" w:hAnsi="Times New Roman" w:cs="Times New Roman"/>
                <w:b/>
                <w:lang w:val="en-US"/>
              </w:rPr>
              <w:t>V</w:t>
            </w:r>
            <w:r w:rsidRPr="00177F24">
              <w:rPr>
                <w:rFonts w:ascii="Times New Roman" w:hAnsi="Times New Roman" w:cs="Times New Roman"/>
                <w:b/>
              </w:rPr>
              <w:t>. Виховна робота. Масові заходи.</w:t>
            </w:r>
          </w:p>
        </w:tc>
      </w:tr>
      <w:tr w:rsidR="00E829B5" w:rsidRPr="00177F24" w:rsidTr="00177F24">
        <w:trPr>
          <w:trHeight w:val="252"/>
        </w:trPr>
        <w:tc>
          <w:tcPr>
            <w:tcW w:w="513"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w:t>
            </w:r>
          </w:p>
        </w:tc>
        <w:tc>
          <w:tcPr>
            <w:tcW w:w="8039" w:type="dxa"/>
            <w:shd w:val="clear" w:color="auto" w:fill="auto"/>
          </w:tcPr>
          <w:p w:rsidR="00E829B5" w:rsidRPr="00177F24" w:rsidRDefault="00E829B5" w:rsidP="00E829B5">
            <w:pPr>
              <w:spacing w:after="0" w:line="240" w:lineRule="auto"/>
              <w:rPr>
                <w:rFonts w:ascii="Times New Roman" w:hAnsi="Times New Roman" w:cs="Times New Roman"/>
              </w:rPr>
            </w:pPr>
            <w:r w:rsidRPr="00177F24">
              <w:rPr>
                <w:rFonts w:ascii="Times New Roman" w:hAnsi="Times New Roman" w:cs="Times New Roman"/>
              </w:rPr>
              <w:t>Підготовка до участі у міському конкурсі «Люби і знай свій рідний край»»</w:t>
            </w:r>
          </w:p>
        </w:tc>
        <w:tc>
          <w:tcPr>
            <w:tcW w:w="2588" w:type="dxa"/>
            <w:shd w:val="clear" w:color="auto" w:fill="auto"/>
          </w:tcPr>
          <w:p w:rsidR="00E829B5" w:rsidRPr="00177F24" w:rsidRDefault="00E829B5" w:rsidP="00E829B5">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Щорічний наказ УО ПМР</w:t>
            </w:r>
          </w:p>
        </w:tc>
        <w:tc>
          <w:tcPr>
            <w:tcW w:w="1770"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31.01.2022</w:t>
            </w:r>
          </w:p>
        </w:tc>
        <w:tc>
          <w:tcPr>
            <w:tcW w:w="1655"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252"/>
        </w:trPr>
        <w:tc>
          <w:tcPr>
            <w:tcW w:w="513"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w:t>
            </w:r>
          </w:p>
        </w:tc>
        <w:tc>
          <w:tcPr>
            <w:tcW w:w="8039" w:type="dxa"/>
            <w:shd w:val="clear" w:color="auto" w:fill="auto"/>
            <w:vAlign w:val="center"/>
          </w:tcPr>
          <w:p w:rsidR="00E829B5" w:rsidRPr="00177F24" w:rsidRDefault="00E829B5" w:rsidP="00E829B5">
            <w:pPr>
              <w:spacing w:after="0" w:line="240" w:lineRule="auto"/>
              <w:jc w:val="both"/>
              <w:rPr>
                <w:rFonts w:ascii="Times New Roman" w:hAnsi="Times New Roman" w:cs="Times New Roman"/>
                <w:sz w:val="18"/>
                <w:szCs w:val="18"/>
              </w:rPr>
            </w:pPr>
            <w:r w:rsidRPr="00177F24">
              <w:rPr>
                <w:rFonts w:ascii="Times New Roman" w:hAnsi="Times New Roman" w:cs="Times New Roman"/>
              </w:rPr>
              <w:t xml:space="preserve">Підготовка до участі у </w:t>
            </w:r>
            <w:r w:rsidRPr="00177F24">
              <w:rPr>
                <w:rFonts w:ascii="Times New Roman" w:hAnsi="Times New Roman" w:cs="Times New Roman"/>
                <w:szCs w:val="18"/>
              </w:rPr>
              <w:t>ХІV</w:t>
            </w:r>
            <w:r w:rsidRPr="00177F24">
              <w:rPr>
                <w:rFonts w:ascii="Times New Roman" w:hAnsi="Times New Roman" w:cs="Times New Roman"/>
              </w:rPr>
              <w:t xml:space="preserve"> міському конкурсі </w:t>
            </w:r>
            <w:r w:rsidRPr="00177F24">
              <w:rPr>
                <w:rFonts w:ascii="Times New Roman" w:hAnsi="Times New Roman" w:cs="Times New Roman"/>
                <w:szCs w:val="18"/>
              </w:rPr>
              <w:t>юних фізиків "Еврика"</w:t>
            </w:r>
          </w:p>
        </w:tc>
        <w:tc>
          <w:tcPr>
            <w:tcW w:w="2588" w:type="dxa"/>
            <w:shd w:val="clear" w:color="auto" w:fill="auto"/>
            <w:vAlign w:val="center"/>
          </w:tcPr>
          <w:p w:rsidR="00E829B5" w:rsidRPr="00177F24" w:rsidRDefault="00E829B5" w:rsidP="00E829B5">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 xml:space="preserve">Положення про Всеукраїнські олімпіади </w:t>
            </w:r>
          </w:p>
        </w:tc>
        <w:tc>
          <w:tcPr>
            <w:tcW w:w="1770" w:type="dxa"/>
            <w:shd w:val="clear" w:color="auto" w:fill="auto"/>
            <w:vAlign w:val="center"/>
          </w:tcPr>
          <w:p w:rsidR="00E829B5" w:rsidRPr="00177F24" w:rsidRDefault="00E829B5" w:rsidP="00E829B5">
            <w:pPr>
              <w:spacing w:after="0" w:line="240" w:lineRule="auto"/>
              <w:jc w:val="center"/>
              <w:rPr>
                <w:rFonts w:ascii="Times New Roman" w:hAnsi="Times New Roman" w:cs="Times New Roman"/>
                <w:sz w:val="18"/>
                <w:szCs w:val="18"/>
              </w:rPr>
            </w:pPr>
            <w:r w:rsidRPr="00177F24">
              <w:rPr>
                <w:rFonts w:ascii="Times New Roman" w:hAnsi="Times New Roman" w:cs="Times New Roman"/>
                <w:sz w:val="20"/>
                <w:szCs w:val="18"/>
              </w:rPr>
              <w:t>До 31.01.20</w:t>
            </w:r>
            <w:r w:rsidRPr="00177F24">
              <w:rPr>
                <w:rFonts w:ascii="Times New Roman" w:hAnsi="Times New Roman" w:cs="Times New Roman"/>
                <w:sz w:val="20"/>
                <w:szCs w:val="20"/>
              </w:rPr>
              <w:t>22</w:t>
            </w:r>
          </w:p>
        </w:tc>
        <w:tc>
          <w:tcPr>
            <w:tcW w:w="1655" w:type="dxa"/>
            <w:shd w:val="clear" w:color="auto" w:fill="auto"/>
            <w:vAlign w:val="center"/>
          </w:tcPr>
          <w:p w:rsidR="00E829B5" w:rsidRPr="00177F24" w:rsidRDefault="00E829B5" w:rsidP="00E829B5">
            <w:pPr>
              <w:spacing w:after="0" w:line="240" w:lineRule="auto"/>
              <w:jc w:val="center"/>
              <w:rPr>
                <w:rFonts w:ascii="Times New Roman" w:hAnsi="Times New Roman" w:cs="Times New Roman"/>
                <w:sz w:val="18"/>
                <w:szCs w:val="18"/>
              </w:rPr>
            </w:pPr>
            <w:r w:rsidRPr="00177F24">
              <w:rPr>
                <w:rFonts w:ascii="Times New Roman" w:hAnsi="Times New Roman" w:cs="Times New Roman"/>
                <w:sz w:val="20"/>
                <w:szCs w:val="20"/>
              </w:rPr>
              <w:t>Керівники гуртків</w:t>
            </w:r>
          </w:p>
        </w:tc>
        <w:tc>
          <w:tcPr>
            <w:tcW w:w="1209"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252"/>
        </w:trPr>
        <w:tc>
          <w:tcPr>
            <w:tcW w:w="513"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3</w:t>
            </w:r>
          </w:p>
        </w:tc>
        <w:tc>
          <w:tcPr>
            <w:tcW w:w="8039" w:type="dxa"/>
            <w:shd w:val="clear" w:color="auto" w:fill="auto"/>
          </w:tcPr>
          <w:p w:rsidR="00E829B5" w:rsidRPr="00177F24" w:rsidRDefault="00E829B5" w:rsidP="00E829B5">
            <w:pPr>
              <w:spacing w:after="0" w:line="240" w:lineRule="auto"/>
              <w:rPr>
                <w:rFonts w:ascii="Times New Roman" w:hAnsi="Times New Roman" w:cs="Times New Roman"/>
              </w:rPr>
            </w:pPr>
            <w:r w:rsidRPr="00177F24">
              <w:rPr>
                <w:rFonts w:ascii="Times New Roman" w:hAnsi="Times New Roman" w:cs="Times New Roman"/>
              </w:rPr>
              <w:t xml:space="preserve">Участь у </w:t>
            </w:r>
            <w:proofErr w:type="gramStart"/>
            <w:r w:rsidRPr="00177F24">
              <w:rPr>
                <w:rFonts w:ascii="Times New Roman" w:hAnsi="Times New Roman" w:cs="Times New Roman"/>
              </w:rPr>
              <w:t>Всеукраїнських  та</w:t>
            </w:r>
            <w:proofErr w:type="gramEnd"/>
            <w:r w:rsidRPr="00177F24">
              <w:rPr>
                <w:rFonts w:ascii="Times New Roman" w:hAnsi="Times New Roman" w:cs="Times New Roman"/>
              </w:rPr>
              <w:t xml:space="preserve"> Міжнародних конкурсах </w:t>
            </w:r>
          </w:p>
        </w:tc>
        <w:tc>
          <w:tcPr>
            <w:tcW w:w="2588" w:type="dxa"/>
            <w:shd w:val="clear" w:color="auto" w:fill="auto"/>
          </w:tcPr>
          <w:p w:rsidR="00E829B5" w:rsidRPr="00177F24" w:rsidRDefault="00E829B5" w:rsidP="00E829B5">
            <w:pPr>
              <w:spacing w:after="0" w:line="240" w:lineRule="auto"/>
              <w:ind w:left="-108" w:right="-108"/>
              <w:jc w:val="center"/>
              <w:rPr>
                <w:rFonts w:ascii="Times New Roman" w:hAnsi="Times New Roman" w:cs="Times New Roman"/>
                <w:color w:val="FF0000"/>
                <w:sz w:val="18"/>
                <w:szCs w:val="18"/>
              </w:rPr>
            </w:pPr>
            <w:r w:rsidRPr="00177F24">
              <w:rPr>
                <w:rFonts w:ascii="Times New Roman" w:hAnsi="Times New Roman" w:cs="Times New Roman"/>
                <w:sz w:val="18"/>
                <w:szCs w:val="18"/>
              </w:rPr>
              <w:t>Річний план роботи ЦНТТУМ</w:t>
            </w:r>
          </w:p>
        </w:tc>
        <w:tc>
          <w:tcPr>
            <w:tcW w:w="1770"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31.01.2022</w:t>
            </w:r>
          </w:p>
        </w:tc>
        <w:tc>
          <w:tcPr>
            <w:tcW w:w="1655"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252"/>
        </w:trPr>
        <w:tc>
          <w:tcPr>
            <w:tcW w:w="513"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4</w:t>
            </w:r>
          </w:p>
        </w:tc>
        <w:tc>
          <w:tcPr>
            <w:tcW w:w="8039" w:type="dxa"/>
            <w:shd w:val="clear" w:color="auto" w:fill="auto"/>
          </w:tcPr>
          <w:p w:rsidR="00E829B5" w:rsidRPr="00177F24" w:rsidRDefault="00E829B5" w:rsidP="00E829B5">
            <w:pPr>
              <w:spacing w:after="0" w:line="240" w:lineRule="auto"/>
              <w:rPr>
                <w:rFonts w:ascii="Times New Roman" w:hAnsi="Times New Roman" w:cs="Times New Roman"/>
              </w:rPr>
            </w:pPr>
            <w:r w:rsidRPr="00177F24">
              <w:rPr>
                <w:rFonts w:ascii="Times New Roman" w:hAnsi="Times New Roman" w:cs="Times New Roman"/>
              </w:rPr>
              <w:t>Проведення заходів щодо посилення національно-патріотичного виховання дітей та учнівської молоді</w:t>
            </w:r>
          </w:p>
        </w:tc>
        <w:tc>
          <w:tcPr>
            <w:tcW w:w="2588" w:type="dxa"/>
            <w:shd w:val="clear" w:color="auto" w:fill="auto"/>
          </w:tcPr>
          <w:p w:rsidR="00E829B5" w:rsidRPr="00177F24" w:rsidRDefault="00E829B5" w:rsidP="00E829B5">
            <w:pPr>
              <w:spacing w:after="0" w:line="240" w:lineRule="auto"/>
              <w:ind w:left="-108" w:right="-108"/>
              <w:jc w:val="center"/>
              <w:rPr>
                <w:rFonts w:ascii="Times New Roman" w:hAnsi="Times New Roman" w:cs="Times New Roman"/>
                <w:sz w:val="18"/>
                <w:szCs w:val="18"/>
              </w:rPr>
            </w:pPr>
            <w:r w:rsidRPr="00177F24">
              <w:rPr>
                <w:rFonts w:ascii="Times New Roman" w:hAnsi="Times New Roman" w:cs="Times New Roman"/>
                <w:sz w:val="18"/>
                <w:szCs w:val="18"/>
              </w:rPr>
              <w:t>Наказ ДОНМ ОДА від 30.10.2014 № 684</w:t>
            </w:r>
          </w:p>
        </w:tc>
        <w:tc>
          <w:tcPr>
            <w:tcW w:w="1770"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roofErr w:type="gramStart"/>
            <w:r w:rsidRPr="00177F24">
              <w:rPr>
                <w:rFonts w:ascii="Times New Roman" w:hAnsi="Times New Roman" w:cs="Times New Roman"/>
                <w:sz w:val="20"/>
                <w:szCs w:val="20"/>
              </w:rPr>
              <w:t>Протягом  місяця</w:t>
            </w:r>
            <w:proofErr w:type="gramEnd"/>
          </w:p>
        </w:tc>
        <w:tc>
          <w:tcPr>
            <w:tcW w:w="1655"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Керівники гуртків</w:t>
            </w:r>
          </w:p>
        </w:tc>
        <w:tc>
          <w:tcPr>
            <w:tcW w:w="1209"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264"/>
        </w:trPr>
        <w:tc>
          <w:tcPr>
            <w:tcW w:w="15774" w:type="dxa"/>
            <w:gridSpan w:val="6"/>
            <w:shd w:val="clear" w:color="auto" w:fill="BFBFBF"/>
          </w:tcPr>
          <w:p w:rsidR="00E829B5" w:rsidRPr="00177F24" w:rsidRDefault="00E829B5" w:rsidP="00E829B5">
            <w:pPr>
              <w:spacing w:after="0" w:line="240" w:lineRule="auto"/>
              <w:jc w:val="center"/>
              <w:rPr>
                <w:rFonts w:ascii="Times New Roman" w:hAnsi="Times New Roman" w:cs="Times New Roman"/>
                <w:b/>
                <w:sz w:val="20"/>
                <w:szCs w:val="20"/>
              </w:rPr>
            </w:pPr>
            <w:r w:rsidRPr="00177F24">
              <w:rPr>
                <w:rFonts w:ascii="Times New Roman" w:hAnsi="Times New Roman" w:cs="Times New Roman"/>
                <w:b/>
                <w:lang w:val="en-US"/>
              </w:rPr>
              <w:t>V</w:t>
            </w:r>
            <w:r w:rsidRPr="00177F24">
              <w:rPr>
                <w:rFonts w:ascii="Times New Roman" w:hAnsi="Times New Roman" w:cs="Times New Roman"/>
                <w:b/>
              </w:rPr>
              <w:t>І. Атестація педагогічних кадрів</w:t>
            </w:r>
          </w:p>
        </w:tc>
      </w:tr>
      <w:tr w:rsidR="00E829B5" w:rsidRPr="00177F24" w:rsidTr="00177F24">
        <w:trPr>
          <w:trHeight w:val="626"/>
        </w:trPr>
        <w:tc>
          <w:tcPr>
            <w:tcW w:w="513" w:type="dxa"/>
            <w:shd w:val="clear" w:color="auto" w:fill="auto"/>
          </w:tcPr>
          <w:p w:rsidR="00E829B5" w:rsidRPr="00177F24" w:rsidRDefault="00E829B5" w:rsidP="00E829B5">
            <w:pPr>
              <w:spacing w:after="0" w:line="240" w:lineRule="auto"/>
              <w:jc w:val="center"/>
              <w:rPr>
                <w:rFonts w:ascii="Times New Roman" w:hAnsi="Times New Roman" w:cs="Times New Roman"/>
                <w:sz w:val="20"/>
              </w:rPr>
            </w:pPr>
            <w:r w:rsidRPr="00177F24">
              <w:rPr>
                <w:rFonts w:ascii="Times New Roman" w:hAnsi="Times New Roman" w:cs="Times New Roman"/>
                <w:sz w:val="20"/>
              </w:rPr>
              <w:lastRenderedPageBreak/>
              <w:t>1</w:t>
            </w:r>
          </w:p>
        </w:tc>
        <w:tc>
          <w:tcPr>
            <w:tcW w:w="8039" w:type="dxa"/>
            <w:shd w:val="clear" w:color="auto" w:fill="auto"/>
          </w:tcPr>
          <w:p w:rsidR="00E829B5" w:rsidRPr="00177F24" w:rsidRDefault="00E829B5" w:rsidP="00E829B5">
            <w:pPr>
              <w:spacing w:after="0" w:line="240" w:lineRule="auto"/>
              <w:rPr>
                <w:rFonts w:ascii="Times New Roman" w:hAnsi="Times New Roman" w:cs="Times New Roman"/>
              </w:rPr>
            </w:pPr>
            <w:r w:rsidRPr="00177F24">
              <w:rPr>
                <w:rFonts w:ascii="Times New Roman" w:hAnsi="Times New Roman" w:cs="Times New Roman"/>
              </w:rPr>
              <w:t>Відвідування занять педагогів, що атестуються</w:t>
            </w:r>
          </w:p>
        </w:tc>
        <w:tc>
          <w:tcPr>
            <w:tcW w:w="2588" w:type="dxa"/>
            <w:shd w:val="clear" w:color="auto" w:fill="auto"/>
          </w:tcPr>
          <w:p w:rsidR="00E829B5" w:rsidRPr="00177F24" w:rsidRDefault="00E829B5" w:rsidP="00E829B5">
            <w:pPr>
              <w:spacing w:after="0" w:line="240" w:lineRule="auto"/>
              <w:jc w:val="center"/>
              <w:rPr>
                <w:rFonts w:ascii="Times New Roman" w:hAnsi="Times New Roman" w:cs="Times New Roman"/>
                <w:sz w:val="18"/>
                <w:szCs w:val="20"/>
              </w:rPr>
            </w:pPr>
            <w:r w:rsidRPr="00177F24">
              <w:rPr>
                <w:rFonts w:ascii="Times New Roman" w:hAnsi="Times New Roman" w:cs="Times New Roman"/>
                <w:sz w:val="18"/>
                <w:szCs w:val="20"/>
              </w:rPr>
              <w:t>Відповідно до Положення про атестацію педагогічних працівників</w:t>
            </w:r>
          </w:p>
        </w:tc>
        <w:tc>
          <w:tcPr>
            <w:tcW w:w="1770" w:type="dxa"/>
            <w:shd w:val="clear" w:color="auto" w:fill="auto"/>
          </w:tcPr>
          <w:p w:rsidR="00E829B5" w:rsidRPr="00177F24" w:rsidRDefault="00E829B5" w:rsidP="00E829B5">
            <w:pPr>
              <w:spacing w:after="0" w:line="240" w:lineRule="auto"/>
              <w:jc w:val="center"/>
              <w:rPr>
                <w:rFonts w:ascii="Times New Roman" w:hAnsi="Times New Roman" w:cs="Times New Roman"/>
                <w:sz w:val="20"/>
              </w:rPr>
            </w:pPr>
            <w:r w:rsidRPr="00177F24">
              <w:rPr>
                <w:rFonts w:ascii="Times New Roman" w:hAnsi="Times New Roman" w:cs="Times New Roman"/>
                <w:sz w:val="20"/>
              </w:rPr>
              <w:t>Протягом місяця</w:t>
            </w:r>
          </w:p>
        </w:tc>
        <w:tc>
          <w:tcPr>
            <w:tcW w:w="1655" w:type="dxa"/>
            <w:shd w:val="clear" w:color="auto" w:fill="auto"/>
          </w:tcPr>
          <w:p w:rsidR="00E829B5" w:rsidRPr="00177F24" w:rsidRDefault="00E829B5" w:rsidP="00E829B5">
            <w:pPr>
              <w:spacing w:after="0" w:line="240" w:lineRule="auto"/>
              <w:jc w:val="center"/>
              <w:rPr>
                <w:rFonts w:ascii="Times New Roman" w:hAnsi="Times New Roman" w:cs="Times New Roman"/>
                <w:sz w:val="20"/>
              </w:rPr>
            </w:pPr>
            <w:r w:rsidRPr="00177F24">
              <w:rPr>
                <w:rFonts w:ascii="Times New Roman" w:hAnsi="Times New Roman" w:cs="Times New Roman"/>
                <w:sz w:val="20"/>
              </w:rPr>
              <w:t>Директор</w:t>
            </w:r>
          </w:p>
          <w:p w:rsidR="00E829B5" w:rsidRPr="00177F24" w:rsidRDefault="00E829B5" w:rsidP="00E829B5">
            <w:pPr>
              <w:spacing w:after="0" w:line="240" w:lineRule="auto"/>
              <w:jc w:val="center"/>
              <w:rPr>
                <w:rFonts w:ascii="Times New Roman" w:hAnsi="Times New Roman" w:cs="Times New Roman"/>
                <w:sz w:val="20"/>
              </w:rPr>
            </w:pPr>
            <w:r w:rsidRPr="00177F24">
              <w:rPr>
                <w:rFonts w:ascii="Times New Roman" w:hAnsi="Times New Roman" w:cs="Times New Roman"/>
                <w:sz w:val="20"/>
              </w:rPr>
              <w:t>Методист</w:t>
            </w:r>
          </w:p>
        </w:tc>
        <w:tc>
          <w:tcPr>
            <w:tcW w:w="1209"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614"/>
        </w:trPr>
        <w:tc>
          <w:tcPr>
            <w:tcW w:w="513"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rPr>
            </w:pPr>
            <w:r w:rsidRPr="00177F24">
              <w:rPr>
                <w:rFonts w:ascii="Times New Roman" w:hAnsi="Times New Roman" w:cs="Times New Roman"/>
                <w:sz w:val="20"/>
              </w:rPr>
              <w:t>2</w:t>
            </w:r>
          </w:p>
        </w:tc>
        <w:tc>
          <w:tcPr>
            <w:tcW w:w="8039" w:type="dxa"/>
            <w:tcBorders>
              <w:bottom w:val="single" w:sz="4" w:space="0" w:color="000000"/>
            </w:tcBorders>
            <w:shd w:val="clear" w:color="auto" w:fill="auto"/>
          </w:tcPr>
          <w:p w:rsidR="00E829B5" w:rsidRPr="00177F24" w:rsidRDefault="00E829B5" w:rsidP="00E829B5">
            <w:pPr>
              <w:spacing w:after="0" w:line="240" w:lineRule="auto"/>
              <w:rPr>
                <w:rFonts w:ascii="Times New Roman" w:hAnsi="Times New Roman" w:cs="Times New Roman"/>
              </w:rPr>
            </w:pPr>
            <w:r w:rsidRPr="00177F24">
              <w:rPr>
                <w:rFonts w:ascii="Times New Roman" w:hAnsi="Times New Roman" w:cs="Times New Roman"/>
              </w:rPr>
              <w:t>Надання методичної допомоги в оформленні документації, портфоліо.</w:t>
            </w:r>
          </w:p>
        </w:tc>
        <w:tc>
          <w:tcPr>
            <w:tcW w:w="2588"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18"/>
                <w:szCs w:val="20"/>
              </w:rPr>
            </w:pPr>
            <w:r w:rsidRPr="00177F24">
              <w:rPr>
                <w:rFonts w:ascii="Times New Roman" w:hAnsi="Times New Roman" w:cs="Times New Roman"/>
                <w:sz w:val="18"/>
                <w:szCs w:val="20"/>
              </w:rPr>
              <w:t>Відповідно до Положення про атестацію педагогічних працівників</w:t>
            </w:r>
          </w:p>
        </w:tc>
        <w:tc>
          <w:tcPr>
            <w:tcW w:w="1770"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rPr>
            </w:pPr>
            <w:r w:rsidRPr="00177F24">
              <w:rPr>
                <w:rFonts w:ascii="Times New Roman" w:hAnsi="Times New Roman" w:cs="Times New Roman"/>
                <w:sz w:val="20"/>
              </w:rPr>
              <w:t>Протягом місяця</w:t>
            </w:r>
          </w:p>
        </w:tc>
        <w:tc>
          <w:tcPr>
            <w:tcW w:w="1655"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rPr>
            </w:pPr>
            <w:r w:rsidRPr="00177F24">
              <w:rPr>
                <w:rFonts w:ascii="Times New Roman" w:hAnsi="Times New Roman" w:cs="Times New Roman"/>
                <w:sz w:val="20"/>
              </w:rPr>
              <w:t>Директор</w:t>
            </w:r>
          </w:p>
          <w:p w:rsidR="00E829B5" w:rsidRPr="00177F24" w:rsidRDefault="00E829B5" w:rsidP="00E829B5">
            <w:pPr>
              <w:spacing w:after="0" w:line="240" w:lineRule="auto"/>
              <w:jc w:val="center"/>
              <w:rPr>
                <w:rFonts w:ascii="Times New Roman" w:hAnsi="Times New Roman" w:cs="Times New Roman"/>
                <w:sz w:val="20"/>
              </w:rPr>
            </w:pPr>
            <w:r w:rsidRPr="00177F24">
              <w:rPr>
                <w:rFonts w:ascii="Times New Roman" w:hAnsi="Times New Roman" w:cs="Times New Roman"/>
                <w:sz w:val="20"/>
              </w:rPr>
              <w:t>Методист</w:t>
            </w:r>
          </w:p>
        </w:tc>
        <w:tc>
          <w:tcPr>
            <w:tcW w:w="1209"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252"/>
        </w:trPr>
        <w:tc>
          <w:tcPr>
            <w:tcW w:w="15774" w:type="dxa"/>
            <w:gridSpan w:val="6"/>
            <w:shd w:val="clear" w:color="auto" w:fill="BFBFBF"/>
          </w:tcPr>
          <w:p w:rsidR="00E829B5" w:rsidRPr="00177F24" w:rsidRDefault="00E829B5" w:rsidP="00E829B5">
            <w:pPr>
              <w:spacing w:after="0" w:line="240" w:lineRule="auto"/>
              <w:jc w:val="center"/>
              <w:rPr>
                <w:rFonts w:ascii="Times New Roman" w:hAnsi="Times New Roman" w:cs="Times New Roman"/>
                <w:b/>
              </w:rPr>
            </w:pPr>
            <w:r w:rsidRPr="00177F24">
              <w:rPr>
                <w:rFonts w:ascii="Times New Roman" w:hAnsi="Times New Roman" w:cs="Times New Roman"/>
                <w:b/>
                <w:lang w:val="en-US"/>
              </w:rPr>
              <w:t>V</w:t>
            </w:r>
            <w:r w:rsidRPr="00177F24">
              <w:rPr>
                <w:rFonts w:ascii="Times New Roman" w:hAnsi="Times New Roman" w:cs="Times New Roman"/>
                <w:b/>
              </w:rPr>
              <w:t>ІІ. Інформаційно-методичне забезпечення педагогічного процесу</w:t>
            </w:r>
          </w:p>
        </w:tc>
      </w:tr>
      <w:tr w:rsidR="00E829B5" w:rsidRPr="00177F24" w:rsidTr="00177F24">
        <w:trPr>
          <w:trHeight w:val="505"/>
        </w:trPr>
        <w:tc>
          <w:tcPr>
            <w:tcW w:w="513"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w:t>
            </w:r>
          </w:p>
        </w:tc>
        <w:tc>
          <w:tcPr>
            <w:tcW w:w="8039" w:type="dxa"/>
            <w:shd w:val="clear" w:color="auto" w:fill="auto"/>
          </w:tcPr>
          <w:p w:rsidR="00E829B5" w:rsidRPr="00177F24" w:rsidRDefault="00E829B5" w:rsidP="00E829B5">
            <w:pPr>
              <w:spacing w:after="0" w:line="240" w:lineRule="auto"/>
              <w:rPr>
                <w:rFonts w:ascii="Times New Roman" w:hAnsi="Times New Roman" w:cs="Times New Roman"/>
              </w:rPr>
            </w:pPr>
            <w:r w:rsidRPr="00177F24">
              <w:rPr>
                <w:rFonts w:ascii="Times New Roman" w:hAnsi="Times New Roman" w:cs="Times New Roman"/>
              </w:rPr>
              <w:t>Надання інформаційно-методичної допомоги керівникам гуртків. Методична бібліотечка.</w:t>
            </w:r>
          </w:p>
        </w:tc>
        <w:tc>
          <w:tcPr>
            <w:tcW w:w="2588" w:type="dxa"/>
            <w:shd w:val="clear" w:color="auto" w:fill="auto"/>
          </w:tcPr>
          <w:p w:rsidR="00E829B5" w:rsidRPr="00177F24" w:rsidRDefault="00E829B5" w:rsidP="00E829B5">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План самоосвіти керівників гуртків</w:t>
            </w:r>
          </w:p>
        </w:tc>
        <w:tc>
          <w:tcPr>
            <w:tcW w:w="1770"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Протягом місяця</w:t>
            </w:r>
          </w:p>
        </w:tc>
        <w:tc>
          <w:tcPr>
            <w:tcW w:w="1655"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409"/>
        </w:trPr>
        <w:tc>
          <w:tcPr>
            <w:tcW w:w="513"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w:t>
            </w:r>
          </w:p>
        </w:tc>
        <w:tc>
          <w:tcPr>
            <w:tcW w:w="8039" w:type="dxa"/>
            <w:tcBorders>
              <w:bottom w:val="single" w:sz="4" w:space="0" w:color="000000"/>
            </w:tcBorders>
            <w:shd w:val="clear" w:color="auto" w:fill="auto"/>
          </w:tcPr>
          <w:p w:rsidR="00E829B5" w:rsidRPr="00177F24" w:rsidRDefault="00E829B5" w:rsidP="00E829B5">
            <w:pPr>
              <w:spacing w:after="0" w:line="240" w:lineRule="auto"/>
              <w:rPr>
                <w:rFonts w:ascii="Times New Roman" w:hAnsi="Times New Roman" w:cs="Times New Roman"/>
              </w:rPr>
            </w:pPr>
            <w:r w:rsidRPr="00177F24">
              <w:rPr>
                <w:rFonts w:ascii="Times New Roman" w:hAnsi="Times New Roman" w:cs="Times New Roman"/>
              </w:rPr>
              <w:t xml:space="preserve">Інформаційне </w:t>
            </w:r>
            <w:proofErr w:type="gramStart"/>
            <w:r w:rsidRPr="00177F24">
              <w:rPr>
                <w:rFonts w:ascii="Times New Roman" w:hAnsi="Times New Roman" w:cs="Times New Roman"/>
              </w:rPr>
              <w:t xml:space="preserve">забезпечення  </w:t>
            </w:r>
            <w:r w:rsidRPr="00177F24">
              <w:rPr>
                <w:rFonts w:ascii="Times New Roman" w:hAnsi="Times New Roman" w:cs="Times New Roman"/>
                <w:lang w:val="en-US"/>
              </w:rPr>
              <w:t>WEB</w:t>
            </w:r>
            <w:proofErr w:type="gramEnd"/>
            <w:r w:rsidRPr="00177F24">
              <w:rPr>
                <w:rFonts w:ascii="Times New Roman" w:hAnsi="Times New Roman" w:cs="Times New Roman"/>
              </w:rPr>
              <w:t>-сайту закладу</w:t>
            </w:r>
          </w:p>
        </w:tc>
        <w:tc>
          <w:tcPr>
            <w:tcW w:w="2588"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Постанова КМ України від 04.01.2002 №3</w:t>
            </w:r>
          </w:p>
        </w:tc>
        <w:tc>
          <w:tcPr>
            <w:tcW w:w="1770"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w:t>
            </w:r>
            <w:r w:rsidRPr="00177F24">
              <w:rPr>
                <w:rFonts w:ascii="Times New Roman" w:hAnsi="Times New Roman" w:cs="Times New Roman"/>
                <w:sz w:val="20"/>
                <w:szCs w:val="20"/>
                <w:lang w:val="en-US"/>
              </w:rPr>
              <w:t xml:space="preserve"> 25</w:t>
            </w:r>
            <w:r w:rsidRPr="00177F24">
              <w:rPr>
                <w:rFonts w:ascii="Times New Roman" w:hAnsi="Times New Roman" w:cs="Times New Roman"/>
                <w:sz w:val="20"/>
                <w:szCs w:val="20"/>
              </w:rPr>
              <w:t>.</w:t>
            </w:r>
            <w:r w:rsidRPr="00177F24">
              <w:rPr>
                <w:rFonts w:ascii="Times New Roman" w:hAnsi="Times New Roman" w:cs="Times New Roman"/>
                <w:sz w:val="20"/>
                <w:szCs w:val="20"/>
                <w:lang w:val="en-US"/>
              </w:rPr>
              <w:t>01</w:t>
            </w:r>
            <w:r w:rsidRPr="00177F24">
              <w:rPr>
                <w:rFonts w:ascii="Times New Roman" w:hAnsi="Times New Roman" w:cs="Times New Roman"/>
                <w:sz w:val="20"/>
                <w:szCs w:val="20"/>
              </w:rPr>
              <w:t>.</w:t>
            </w:r>
            <w:r w:rsidRPr="00177F24">
              <w:rPr>
                <w:rFonts w:ascii="Times New Roman" w:hAnsi="Times New Roman" w:cs="Times New Roman"/>
                <w:sz w:val="20"/>
                <w:szCs w:val="20"/>
                <w:lang w:val="en-US"/>
              </w:rPr>
              <w:t>20</w:t>
            </w:r>
            <w:r w:rsidRPr="00177F24">
              <w:rPr>
                <w:rFonts w:ascii="Times New Roman" w:hAnsi="Times New Roman" w:cs="Times New Roman"/>
                <w:sz w:val="20"/>
                <w:szCs w:val="20"/>
              </w:rPr>
              <w:t>22</w:t>
            </w:r>
          </w:p>
        </w:tc>
        <w:tc>
          <w:tcPr>
            <w:tcW w:w="1655"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252"/>
        </w:trPr>
        <w:tc>
          <w:tcPr>
            <w:tcW w:w="15774" w:type="dxa"/>
            <w:gridSpan w:val="6"/>
            <w:shd w:val="clear" w:color="auto" w:fill="BFBFBF"/>
          </w:tcPr>
          <w:p w:rsidR="00E829B5" w:rsidRPr="00177F24" w:rsidRDefault="00E829B5" w:rsidP="00E829B5">
            <w:pPr>
              <w:spacing w:after="0" w:line="240" w:lineRule="auto"/>
              <w:jc w:val="center"/>
              <w:rPr>
                <w:rFonts w:ascii="Times New Roman" w:hAnsi="Times New Roman" w:cs="Times New Roman"/>
                <w:b/>
              </w:rPr>
            </w:pPr>
            <w:r w:rsidRPr="00177F24">
              <w:rPr>
                <w:rFonts w:ascii="Times New Roman" w:hAnsi="Times New Roman" w:cs="Times New Roman"/>
                <w:b/>
                <w:lang w:val="en-US"/>
              </w:rPr>
              <w:t>V</w:t>
            </w:r>
            <w:r w:rsidRPr="00177F24">
              <w:rPr>
                <w:rFonts w:ascii="Times New Roman" w:hAnsi="Times New Roman" w:cs="Times New Roman"/>
                <w:b/>
              </w:rPr>
              <w:t>ІІІ. Робота з питання забезпечення умов життєдіяльності та техніки безпеки</w:t>
            </w:r>
          </w:p>
        </w:tc>
      </w:tr>
      <w:tr w:rsidR="00E829B5" w:rsidRPr="00177F24" w:rsidTr="00177F24">
        <w:trPr>
          <w:trHeight w:val="626"/>
        </w:trPr>
        <w:tc>
          <w:tcPr>
            <w:tcW w:w="513"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w:t>
            </w:r>
          </w:p>
        </w:tc>
        <w:tc>
          <w:tcPr>
            <w:tcW w:w="8039" w:type="dxa"/>
            <w:shd w:val="clear" w:color="auto" w:fill="auto"/>
          </w:tcPr>
          <w:p w:rsidR="00E829B5" w:rsidRPr="00177F24" w:rsidRDefault="00E829B5" w:rsidP="00E829B5">
            <w:pPr>
              <w:spacing w:after="0" w:line="240" w:lineRule="auto"/>
              <w:rPr>
                <w:rFonts w:ascii="Times New Roman" w:hAnsi="Times New Roman" w:cs="Times New Roman"/>
              </w:rPr>
            </w:pPr>
            <w:r w:rsidRPr="00177F24">
              <w:rPr>
                <w:rFonts w:ascii="Times New Roman" w:hAnsi="Times New Roman" w:cs="Times New Roman"/>
              </w:rPr>
              <w:t>Створення невоєнізованого формування ЦЗ ЦНТТУМ</w:t>
            </w:r>
          </w:p>
        </w:tc>
        <w:tc>
          <w:tcPr>
            <w:tcW w:w="2588" w:type="dxa"/>
            <w:shd w:val="clear" w:color="auto" w:fill="auto"/>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Наказ</w:t>
            </w:r>
            <w:r w:rsidRPr="00177F24">
              <w:rPr>
                <w:rFonts w:ascii="Times New Roman" w:hAnsi="Times New Roman"/>
                <w:sz w:val="18"/>
                <w:szCs w:val="18"/>
                <w:lang w:val="uk-UA"/>
              </w:rPr>
              <w:t xml:space="preserve"> </w:t>
            </w:r>
            <w:r w:rsidRPr="00177F24">
              <w:rPr>
                <w:rFonts w:ascii="Times New Roman" w:hAnsi="Times New Roman"/>
                <w:sz w:val="18"/>
                <w:szCs w:val="18"/>
              </w:rPr>
              <w:t>Начальника Цивільної оборони, М</w:t>
            </w:r>
            <w:r w:rsidRPr="00177F24">
              <w:rPr>
                <w:rFonts w:ascii="Times New Roman" w:hAnsi="Times New Roman"/>
                <w:sz w:val="18"/>
                <w:szCs w:val="18"/>
                <w:lang w:val="uk-UA"/>
              </w:rPr>
              <w:t>оіН</w:t>
            </w:r>
            <w:r w:rsidRPr="00177F24">
              <w:rPr>
                <w:rFonts w:ascii="Times New Roman" w:hAnsi="Times New Roman"/>
                <w:sz w:val="18"/>
                <w:szCs w:val="18"/>
              </w:rPr>
              <w:t xml:space="preserve"> України</w:t>
            </w:r>
          </w:p>
          <w:p w:rsidR="00E829B5" w:rsidRPr="00177F24" w:rsidRDefault="00E829B5" w:rsidP="00E829B5">
            <w:pPr>
              <w:pStyle w:val="a6"/>
              <w:jc w:val="center"/>
              <w:rPr>
                <w:rFonts w:ascii="Times New Roman" w:hAnsi="Times New Roman"/>
                <w:sz w:val="18"/>
                <w:szCs w:val="18"/>
                <w:lang w:val="uk-UA"/>
              </w:rPr>
            </w:pPr>
            <w:r w:rsidRPr="00177F24">
              <w:rPr>
                <w:rFonts w:ascii="Times New Roman" w:hAnsi="Times New Roman"/>
                <w:sz w:val="18"/>
                <w:szCs w:val="18"/>
              </w:rPr>
              <w:t xml:space="preserve">від </w:t>
            </w:r>
            <w:r w:rsidRPr="00177F24">
              <w:rPr>
                <w:rFonts w:ascii="Times New Roman" w:hAnsi="Times New Roman"/>
                <w:sz w:val="18"/>
                <w:szCs w:val="18"/>
                <w:lang w:val="uk-UA"/>
              </w:rPr>
              <w:t>20.</w:t>
            </w:r>
            <w:r w:rsidRPr="00177F24">
              <w:rPr>
                <w:rFonts w:ascii="Times New Roman" w:hAnsi="Times New Roman"/>
                <w:sz w:val="18"/>
                <w:szCs w:val="18"/>
              </w:rPr>
              <w:t>12</w:t>
            </w:r>
            <w:r w:rsidRPr="00177F24">
              <w:rPr>
                <w:rFonts w:ascii="Times New Roman" w:hAnsi="Times New Roman"/>
                <w:sz w:val="18"/>
                <w:szCs w:val="18"/>
                <w:lang w:val="uk-UA"/>
              </w:rPr>
              <w:t>.</w:t>
            </w:r>
            <w:r w:rsidRPr="00177F24">
              <w:rPr>
                <w:rFonts w:ascii="Times New Roman" w:hAnsi="Times New Roman"/>
                <w:sz w:val="18"/>
                <w:szCs w:val="18"/>
              </w:rPr>
              <w:t>2004 р. № 954</w:t>
            </w:r>
          </w:p>
        </w:tc>
        <w:tc>
          <w:tcPr>
            <w:tcW w:w="1770"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22.01.2022</w:t>
            </w:r>
          </w:p>
        </w:tc>
        <w:tc>
          <w:tcPr>
            <w:tcW w:w="1655"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shd w:val="clear" w:color="auto" w:fill="auto"/>
          </w:tcPr>
          <w:p w:rsidR="00E829B5" w:rsidRPr="00177F24" w:rsidRDefault="00E829B5" w:rsidP="00E829B5">
            <w:pPr>
              <w:spacing w:after="0" w:line="240" w:lineRule="auto"/>
              <w:rPr>
                <w:rFonts w:ascii="Times New Roman" w:hAnsi="Times New Roman" w:cs="Times New Roman"/>
                <w:sz w:val="18"/>
                <w:szCs w:val="18"/>
              </w:rPr>
            </w:pPr>
          </w:p>
        </w:tc>
      </w:tr>
      <w:tr w:rsidR="00E829B5" w:rsidRPr="00177F24" w:rsidTr="00177F24">
        <w:trPr>
          <w:trHeight w:val="626"/>
        </w:trPr>
        <w:tc>
          <w:tcPr>
            <w:tcW w:w="513"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w:t>
            </w:r>
          </w:p>
        </w:tc>
        <w:tc>
          <w:tcPr>
            <w:tcW w:w="8039" w:type="dxa"/>
            <w:shd w:val="clear" w:color="auto" w:fill="auto"/>
          </w:tcPr>
          <w:p w:rsidR="00E829B5" w:rsidRPr="00177F24" w:rsidRDefault="00E829B5" w:rsidP="00E829B5">
            <w:pPr>
              <w:shd w:val="clear" w:color="auto" w:fill="FFFFFF"/>
              <w:spacing w:after="0" w:line="240" w:lineRule="auto"/>
              <w:rPr>
                <w:rFonts w:ascii="Times New Roman" w:hAnsi="Times New Roman" w:cs="Times New Roman"/>
              </w:rPr>
            </w:pPr>
            <w:r w:rsidRPr="00177F24">
              <w:rPr>
                <w:rFonts w:ascii="Times New Roman" w:hAnsi="Times New Roman" w:cs="Times New Roman"/>
              </w:rPr>
              <w:t>Створення комісії по перевірці техногенного та протипожежного стану ЦНТТУМ</w:t>
            </w:r>
          </w:p>
        </w:tc>
        <w:tc>
          <w:tcPr>
            <w:tcW w:w="2588" w:type="dxa"/>
            <w:shd w:val="clear" w:color="auto" w:fill="auto"/>
          </w:tcPr>
          <w:p w:rsidR="00E829B5" w:rsidRPr="00177F24" w:rsidRDefault="00E829B5" w:rsidP="00E829B5">
            <w:pPr>
              <w:pStyle w:val="Style4"/>
              <w:widowControl/>
              <w:jc w:val="center"/>
              <w:rPr>
                <w:bCs/>
                <w:iCs/>
                <w:sz w:val="18"/>
                <w:szCs w:val="18"/>
                <w:lang w:val="uk-UA"/>
              </w:rPr>
            </w:pPr>
            <w:r w:rsidRPr="00177F24">
              <w:rPr>
                <w:rFonts w:eastAsia="Calibri"/>
                <w:sz w:val="18"/>
                <w:szCs w:val="18"/>
                <w:lang w:val="uk-UA" w:eastAsia="en-US"/>
              </w:rPr>
              <w:t>Положення  про функціональну підсистему   «Освіта і наука України»</w:t>
            </w:r>
          </w:p>
        </w:tc>
        <w:tc>
          <w:tcPr>
            <w:tcW w:w="1770"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22.01.2022</w:t>
            </w:r>
          </w:p>
        </w:tc>
        <w:tc>
          <w:tcPr>
            <w:tcW w:w="1655"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561"/>
        </w:trPr>
        <w:tc>
          <w:tcPr>
            <w:tcW w:w="513"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3</w:t>
            </w:r>
          </w:p>
        </w:tc>
        <w:tc>
          <w:tcPr>
            <w:tcW w:w="8039" w:type="dxa"/>
            <w:tcBorders>
              <w:bottom w:val="single" w:sz="4" w:space="0" w:color="000000"/>
            </w:tcBorders>
            <w:shd w:val="clear" w:color="auto" w:fill="auto"/>
          </w:tcPr>
          <w:p w:rsidR="00E829B5" w:rsidRPr="00177F24" w:rsidRDefault="00E829B5" w:rsidP="00E829B5">
            <w:pPr>
              <w:spacing w:after="0" w:line="240" w:lineRule="auto"/>
              <w:rPr>
                <w:rFonts w:ascii="Times New Roman" w:hAnsi="Times New Roman" w:cs="Times New Roman"/>
              </w:rPr>
            </w:pPr>
            <w:r w:rsidRPr="00177F24">
              <w:rPr>
                <w:rFonts w:ascii="Times New Roman" w:hAnsi="Times New Roman" w:cs="Times New Roman"/>
              </w:rPr>
              <w:t xml:space="preserve">Призначення відповідального за організацію роботи з </w:t>
            </w:r>
            <w:proofErr w:type="gramStart"/>
            <w:r w:rsidRPr="00177F24">
              <w:rPr>
                <w:rFonts w:ascii="Times New Roman" w:hAnsi="Times New Roman" w:cs="Times New Roman"/>
              </w:rPr>
              <w:t>охорони  праці</w:t>
            </w:r>
            <w:proofErr w:type="gramEnd"/>
            <w:r w:rsidRPr="00177F24">
              <w:rPr>
                <w:rFonts w:ascii="Times New Roman" w:hAnsi="Times New Roman" w:cs="Times New Roman"/>
              </w:rPr>
              <w:t>, Цивільного захисту, протипожежної безпеки в ЦНТТУМ</w:t>
            </w:r>
          </w:p>
        </w:tc>
        <w:tc>
          <w:tcPr>
            <w:tcW w:w="2588" w:type="dxa"/>
            <w:tcBorders>
              <w:bottom w:val="single" w:sz="4" w:space="0" w:color="000000"/>
            </w:tcBorders>
            <w:shd w:val="clear" w:color="auto" w:fill="auto"/>
          </w:tcPr>
          <w:p w:rsidR="00E829B5" w:rsidRPr="00177F24" w:rsidRDefault="00E829B5" w:rsidP="00E829B5">
            <w:pPr>
              <w:spacing w:after="0" w:line="240" w:lineRule="auto"/>
              <w:ind w:left="-108" w:right="-108"/>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охорону праці», «Про пожежну безпеку», Постанова КМ України від 03.08.1998 № 61198 «Про затвердження положення про ЄДС запобігання і регулювання на НС техногенного та природного хар.»</w:t>
            </w:r>
          </w:p>
        </w:tc>
        <w:tc>
          <w:tcPr>
            <w:tcW w:w="1770"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22.01.2022</w:t>
            </w:r>
          </w:p>
        </w:tc>
        <w:tc>
          <w:tcPr>
            <w:tcW w:w="1655"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1043"/>
        </w:trPr>
        <w:tc>
          <w:tcPr>
            <w:tcW w:w="513"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4</w:t>
            </w:r>
          </w:p>
        </w:tc>
        <w:tc>
          <w:tcPr>
            <w:tcW w:w="8039" w:type="dxa"/>
            <w:tcBorders>
              <w:bottom w:val="single" w:sz="4" w:space="0" w:color="000000"/>
            </w:tcBorders>
            <w:shd w:val="clear" w:color="auto" w:fill="auto"/>
          </w:tcPr>
          <w:p w:rsidR="00E829B5" w:rsidRPr="00177F24" w:rsidRDefault="00E829B5" w:rsidP="00E829B5">
            <w:pPr>
              <w:shd w:val="clear" w:color="auto" w:fill="FFFFFF"/>
              <w:spacing w:after="0" w:line="240" w:lineRule="auto"/>
              <w:rPr>
                <w:rFonts w:ascii="Times New Roman" w:hAnsi="Times New Roman" w:cs="Times New Roman"/>
              </w:rPr>
            </w:pPr>
            <w:r w:rsidRPr="00177F24">
              <w:rPr>
                <w:rFonts w:ascii="Times New Roman" w:hAnsi="Times New Roman" w:cs="Times New Roman"/>
              </w:rPr>
              <w:t>Проведення інструктажів про невідкладні заходи щодо запобігання дитячому дорожньо-транспортному травматизму</w:t>
            </w:r>
          </w:p>
        </w:tc>
        <w:tc>
          <w:tcPr>
            <w:tcW w:w="2588"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Наказ МоіН України та МВС України від 25.12.1992 № 226/753 «Про невідкладні заходи щодо запобігання ДДТ травматизму»</w:t>
            </w:r>
          </w:p>
        </w:tc>
        <w:tc>
          <w:tcPr>
            <w:tcW w:w="1770"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22.01.2022</w:t>
            </w:r>
          </w:p>
        </w:tc>
        <w:tc>
          <w:tcPr>
            <w:tcW w:w="1655"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851"/>
        </w:trPr>
        <w:tc>
          <w:tcPr>
            <w:tcW w:w="513"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5</w:t>
            </w:r>
          </w:p>
        </w:tc>
        <w:tc>
          <w:tcPr>
            <w:tcW w:w="8039" w:type="dxa"/>
            <w:tcBorders>
              <w:bottom w:val="single" w:sz="4" w:space="0" w:color="000000"/>
            </w:tcBorders>
            <w:shd w:val="clear" w:color="auto" w:fill="auto"/>
          </w:tcPr>
          <w:p w:rsidR="00E829B5" w:rsidRPr="00177F24" w:rsidRDefault="00E829B5" w:rsidP="00E829B5">
            <w:pPr>
              <w:shd w:val="clear" w:color="auto" w:fill="FFFFFF"/>
              <w:spacing w:after="0" w:line="240" w:lineRule="auto"/>
              <w:rPr>
                <w:rFonts w:ascii="Times New Roman" w:hAnsi="Times New Roman" w:cs="Times New Roman"/>
              </w:rPr>
            </w:pPr>
            <w:r w:rsidRPr="00177F24">
              <w:rPr>
                <w:rFonts w:ascii="Times New Roman" w:hAnsi="Times New Roman" w:cs="Times New Roman"/>
              </w:rPr>
              <w:t>Проведення адміністративно-громадського контролю І, ІІ, ІІІ ступеня</w:t>
            </w:r>
          </w:p>
        </w:tc>
        <w:tc>
          <w:tcPr>
            <w:tcW w:w="2588"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Положення про організацію оперативного адміністративно-громадського контролю»</w:t>
            </w:r>
          </w:p>
        </w:tc>
        <w:tc>
          <w:tcPr>
            <w:tcW w:w="1770"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Протягом місяця</w:t>
            </w:r>
          </w:p>
        </w:tc>
        <w:tc>
          <w:tcPr>
            <w:tcW w:w="1655"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637"/>
        </w:trPr>
        <w:tc>
          <w:tcPr>
            <w:tcW w:w="513"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6</w:t>
            </w:r>
          </w:p>
        </w:tc>
        <w:tc>
          <w:tcPr>
            <w:tcW w:w="8039" w:type="dxa"/>
            <w:tcBorders>
              <w:bottom w:val="single" w:sz="4" w:space="0" w:color="000000"/>
            </w:tcBorders>
            <w:shd w:val="clear" w:color="auto" w:fill="auto"/>
          </w:tcPr>
          <w:p w:rsidR="00E829B5" w:rsidRPr="00177F24" w:rsidRDefault="00E829B5" w:rsidP="00E829B5">
            <w:pPr>
              <w:shd w:val="clear" w:color="auto" w:fill="FFFFFF"/>
              <w:spacing w:after="0" w:line="240" w:lineRule="auto"/>
              <w:rPr>
                <w:rFonts w:ascii="Times New Roman" w:hAnsi="Times New Roman" w:cs="Times New Roman"/>
              </w:rPr>
            </w:pPr>
            <w:r w:rsidRPr="00177F24">
              <w:rPr>
                <w:rFonts w:ascii="Times New Roman" w:hAnsi="Times New Roman" w:cs="Times New Roman"/>
              </w:rPr>
              <w:t xml:space="preserve">Планування роботи охорони праці, безпеки життєдіяльності. Цивільного захисту, пожежної та техногенної безпеки ЦННТУМ на </w:t>
            </w:r>
            <w:proofErr w:type="gramStart"/>
            <w:r w:rsidRPr="00177F24">
              <w:rPr>
                <w:rFonts w:ascii="Times New Roman" w:hAnsi="Times New Roman" w:cs="Times New Roman"/>
              </w:rPr>
              <w:t>2022  рік</w:t>
            </w:r>
            <w:proofErr w:type="gramEnd"/>
            <w:r w:rsidRPr="00177F24">
              <w:rPr>
                <w:rFonts w:ascii="Times New Roman" w:hAnsi="Times New Roman" w:cs="Times New Roman"/>
              </w:rPr>
              <w:t>.</w:t>
            </w:r>
          </w:p>
        </w:tc>
        <w:tc>
          <w:tcPr>
            <w:tcW w:w="2588"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18"/>
                <w:szCs w:val="18"/>
              </w:rPr>
            </w:pPr>
            <w:proofErr w:type="gramStart"/>
            <w:r w:rsidRPr="00177F24">
              <w:rPr>
                <w:rFonts w:ascii="Times New Roman" w:hAnsi="Times New Roman" w:cs="Times New Roman"/>
                <w:sz w:val="18"/>
                <w:szCs w:val="18"/>
              </w:rPr>
              <w:t>Положення  про</w:t>
            </w:r>
            <w:proofErr w:type="gramEnd"/>
            <w:r w:rsidRPr="00177F24">
              <w:rPr>
                <w:rFonts w:ascii="Times New Roman" w:hAnsi="Times New Roman" w:cs="Times New Roman"/>
                <w:sz w:val="18"/>
                <w:szCs w:val="18"/>
              </w:rPr>
              <w:t xml:space="preserve"> функціональну підсистему   «Освіта і наука України»</w:t>
            </w:r>
          </w:p>
        </w:tc>
        <w:tc>
          <w:tcPr>
            <w:tcW w:w="1770"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22.01.2022</w:t>
            </w:r>
          </w:p>
        </w:tc>
        <w:tc>
          <w:tcPr>
            <w:tcW w:w="1655"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252"/>
        </w:trPr>
        <w:tc>
          <w:tcPr>
            <w:tcW w:w="15774" w:type="dxa"/>
            <w:gridSpan w:val="6"/>
            <w:shd w:val="clear" w:color="auto" w:fill="BFBFBF"/>
          </w:tcPr>
          <w:p w:rsidR="00E829B5" w:rsidRPr="00177F24" w:rsidRDefault="00E829B5" w:rsidP="00E829B5">
            <w:pPr>
              <w:spacing w:after="0" w:line="240" w:lineRule="auto"/>
              <w:jc w:val="center"/>
              <w:rPr>
                <w:rFonts w:ascii="Times New Roman" w:hAnsi="Times New Roman" w:cs="Times New Roman"/>
                <w:b/>
              </w:rPr>
            </w:pPr>
            <w:r w:rsidRPr="00177F24">
              <w:rPr>
                <w:rFonts w:ascii="Times New Roman" w:hAnsi="Times New Roman" w:cs="Times New Roman"/>
                <w:b/>
              </w:rPr>
              <w:t>ІХ. Правове забезпечення роботи закладу</w:t>
            </w:r>
          </w:p>
        </w:tc>
      </w:tr>
      <w:tr w:rsidR="00E829B5" w:rsidRPr="00177F24" w:rsidTr="00177F24">
        <w:trPr>
          <w:trHeight w:val="70"/>
        </w:trPr>
        <w:tc>
          <w:tcPr>
            <w:tcW w:w="513"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1</w:t>
            </w:r>
          </w:p>
        </w:tc>
        <w:tc>
          <w:tcPr>
            <w:tcW w:w="8039" w:type="dxa"/>
            <w:tcBorders>
              <w:bottom w:val="single" w:sz="4" w:space="0" w:color="000000"/>
            </w:tcBorders>
            <w:shd w:val="clear" w:color="auto" w:fill="auto"/>
          </w:tcPr>
          <w:p w:rsidR="00E829B5" w:rsidRPr="00177F24" w:rsidRDefault="00E829B5" w:rsidP="00E829B5">
            <w:pPr>
              <w:spacing w:after="0" w:line="240" w:lineRule="auto"/>
              <w:rPr>
                <w:rFonts w:ascii="Times New Roman" w:hAnsi="Times New Roman" w:cs="Times New Roman"/>
              </w:rPr>
            </w:pPr>
            <w:r w:rsidRPr="00177F24">
              <w:rPr>
                <w:rFonts w:ascii="Times New Roman" w:hAnsi="Times New Roman" w:cs="Times New Roman"/>
              </w:rPr>
              <w:t>Розгляд заяв та скарг громадян</w:t>
            </w:r>
          </w:p>
        </w:tc>
        <w:tc>
          <w:tcPr>
            <w:tcW w:w="2588"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звернення громадян»</w:t>
            </w:r>
          </w:p>
        </w:tc>
        <w:tc>
          <w:tcPr>
            <w:tcW w:w="1770"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За зверненням</w:t>
            </w:r>
          </w:p>
        </w:tc>
        <w:tc>
          <w:tcPr>
            <w:tcW w:w="1655"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09" w:type="dxa"/>
            <w:tcBorders>
              <w:bottom w:val="single" w:sz="4" w:space="0" w:color="000000"/>
            </w:tcBorders>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252"/>
        </w:trPr>
        <w:tc>
          <w:tcPr>
            <w:tcW w:w="15774" w:type="dxa"/>
            <w:gridSpan w:val="6"/>
            <w:shd w:val="clear" w:color="auto" w:fill="BFBFBF"/>
          </w:tcPr>
          <w:p w:rsidR="00E829B5" w:rsidRPr="00177F24" w:rsidRDefault="00E829B5" w:rsidP="00E829B5">
            <w:pPr>
              <w:spacing w:after="0" w:line="240" w:lineRule="auto"/>
              <w:jc w:val="center"/>
              <w:rPr>
                <w:rFonts w:ascii="Times New Roman" w:hAnsi="Times New Roman" w:cs="Times New Roman"/>
                <w:b/>
              </w:rPr>
            </w:pPr>
            <w:r w:rsidRPr="00177F24">
              <w:rPr>
                <w:rFonts w:ascii="Times New Roman" w:hAnsi="Times New Roman" w:cs="Times New Roman"/>
                <w:b/>
              </w:rPr>
              <w:t>Х. Фінансово-господарська діяльність</w:t>
            </w:r>
          </w:p>
        </w:tc>
      </w:tr>
      <w:tr w:rsidR="00E829B5" w:rsidRPr="00177F24" w:rsidTr="00177F24">
        <w:trPr>
          <w:trHeight w:val="409"/>
        </w:trPr>
        <w:tc>
          <w:tcPr>
            <w:tcW w:w="513"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lastRenderedPageBreak/>
              <w:t>1</w:t>
            </w:r>
          </w:p>
        </w:tc>
        <w:tc>
          <w:tcPr>
            <w:tcW w:w="8039" w:type="dxa"/>
            <w:shd w:val="clear" w:color="auto" w:fill="auto"/>
          </w:tcPr>
          <w:p w:rsidR="00E829B5" w:rsidRPr="00177F24" w:rsidRDefault="00E829B5" w:rsidP="00E829B5">
            <w:pPr>
              <w:spacing w:after="0" w:line="240" w:lineRule="auto"/>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оприбуткування матеріальних цінностей</w:t>
            </w:r>
          </w:p>
        </w:tc>
        <w:tc>
          <w:tcPr>
            <w:tcW w:w="2588" w:type="dxa"/>
            <w:shd w:val="clear" w:color="auto" w:fill="auto"/>
          </w:tcPr>
          <w:p w:rsidR="00E829B5" w:rsidRPr="00177F24" w:rsidRDefault="00E829B5" w:rsidP="00E829B5">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70"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15.01.2022</w:t>
            </w:r>
          </w:p>
        </w:tc>
        <w:tc>
          <w:tcPr>
            <w:tcW w:w="1655" w:type="dxa"/>
            <w:shd w:val="clear" w:color="auto" w:fill="auto"/>
          </w:tcPr>
          <w:p w:rsidR="00E829B5" w:rsidRPr="00177F24" w:rsidRDefault="00E829B5" w:rsidP="00E829B5">
            <w:pPr>
              <w:spacing w:after="0" w:line="240" w:lineRule="auto"/>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09"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409"/>
        </w:trPr>
        <w:tc>
          <w:tcPr>
            <w:tcW w:w="513"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2</w:t>
            </w:r>
          </w:p>
        </w:tc>
        <w:tc>
          <w:tcPr>
            <w:tcW w:w="8039" w:type="dxa"/>
            <w:shd w:val="clear" w:color="auto" w:fill="auto"/>
          </w:tcPr>
          <w:p w:rsidR="00E829B5" w:rsidRPr="00177F24" w:rsidRDefault="00E829B5" w:rsidP="00E829B5">
            <w:pPr>
              <w:spacing w:after="0" w:line="240" w:lineRule="auto"/>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списання матеріальних цінностей</w:t>
            </w:r>
          </w:p>
        </w:tc>
        <w:tc>
          <w:tcPr>
            <w:tcW w:w="2588" w:type="dxa"/>
            <w:shd w:val="clear" w:color="auto" w:fill="auto"/>
          </w:tcPr>
          <w:p w:rsidR="00E829B5" w:rsidRPr="00177F24" w:rsidRDefault="00E829B5" w:rsidP="00E829B5">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70"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До 25.01.2022</w:t>
            </w:r>
          </w:p>
        </w:tc>
        <w:tc>
          <w:tcPr>
            <w:tcW w:w="1655" w:type="dxa"/>
            <w:shd w:val="clear" w:color="auto" w:fill="auto"/>
          </w:tcPr>
          <w:p w:rsidR="00E829B5" w:rsidRPr="00177F24" w:rsidRDefault="00E829B5" w:rsidP="00E829B5">
            <w:pPr>
              <w:spacing w:after="0" w:line="240" w:lineRule="auto"/>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09"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421"/>
        </w:trPr>
        <w:tc>
          <w:tcPr>
            <w:tcW w:w="513"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3</w:t>
            </w:r>
          </w:p>
        </w:tc>
        <w:tc>
          <w:tcPr>
            <w:tcW w:w="8039" w:type="dxa"/>
            <w:shd w:val="clear" w:color="auto" w:fill="auto"/>
          </w:tcPr>
          <w:p w:rsidR="00E829B5" w:rsidRPr="00177F24" w:rsidRDefault="00E829B5" w:rsidP="00E829B5">
            <w:pPr>
              <w:spacing w:after="0" w:line="240" w:lineRule="auto"/>
              <w:rPr>
                <w:rFonts w:ascii="Times New Roman" w:hAnsi="Times New Roman" w:cs="Times New Roman"/>
              </w:rPr>
            </w:pPr>
            <w:r w:rsidRPr="00177F24">
              <w:rPr>
                <w:rFonts w:ascii="Times New Roman" w:hAnsi="Times New Roman" w:cs="Times New Roman"/>
              </w:rPr>
              <w:t>Оформлення табелю нарахування заробітної плати</w:t>
            </w:r>
          </w:p>
        </w:tc>
        <w:tc>
          <w:tcPr>
            <w:tcW w:w="2588" w:type="dxa"/>
            <w:shd w:val="clear" w:color="auto" w:fill="auto"/>
          </w:tcPr>
          <w:p w:rsidR="00E829B5" w:rsidRPr="00177F24" w:rsidRDefault="00E829B5" w:rsidP="00E829B5">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Інструкція «Про порядок обчислення зарплати»</w:t>
            </w:r>
          </w:p>
        </w:tc>
        <w:tc>
          <w:tcPr>
            <w:tcW w:w="1770" w:type="dxa"/>
            <w:shd w:val="clear" w:color="auto" w:fill="auto"/>
          </w:tcPr>
          <w:p w:rsidR="00E829B5" w:rsidRPr="00177F24" w:rsidRDefault="00E829B5" w:rsidP="00E829B5">
            <w:pPr>
              <w:spacing w:after="0" w:line="240" w:lineRule="auto"/>
              <w:ind w:right="-109"/>
              <w:jc w:val="center"/>
              <w:rPr>
                <w:rFonts w:ascii="Times New Roman" w:hAnsi="Times New Roman" w:cs="Times New Roman"/>
                <w:sz w:val="20"/>
                <w:szCs w:val="20"/>
              </w:rPr>
            </w:pPr>
            <w:r w:rsidRPr="00177F24">
              <w:rPr>
                <w:rFonts w:ascii="Times New Roman" w:hAnsi="Times New Roman" w:cs="Times New Roman"/>
                <w:sz w:val="20"/>
                <w:szCs w:val="20"/>
              </w:rPr>
              <w:t>До 05, 11.01.2022</w:t>
            </w:r>
          </w:p>
        </w:tc>
        <w:tc>
          <w:tcPr>
            <w:tcW w:w="1655"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409"/>
        </w:trPr>
        <w:tc>
          <w:tcPr>
            <w:tcW w:w="513"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4</w:t>
            </w:r>
          </w:p>
        </w:tc>
        <w:tc>
          <w:tcPr>
            <w:tcW w:w="8039" w:type="dxa"/>
            <w:shd w:val="clear" w:color="auto" w:fill="auto"/>
          </w:tcPr>
          <w:p w:rsidR="00E829B5" w:rsidRPr="00177F24" w:rsidRDefault="00E829B5" w:rsidP="00E829B5">
            <w:pPr>
              <w:spacing w:after="0" w:line="240" w:lineRule="auto"/>
              <w:rPr>
                <w:rFonts w:ascii="Times New Roman" w:hAnsi="Times New Roman" w:cs="Times New Roman"/>
              </w:rPr>
            </w:pPr>
            <w:r w:rsidRPr="00177F24">
              <w:rPr>
                <w:rFonts w:ascii="Times New Roman" w:hAnsi="Times New Roman" w:cs="Times New Roman"/>
              </w:rPr>
              <w:t xml:space="preserve">Звітність про споживання електроенергії та </w:t>
            </w:r>
            <w:proofErr w:type="gramStart"/>
            <w:r w:rsidRPr="00177F24">
              <w:rPr>
                <w:rFonts w:ascii="Times New Roman" w:hAnsi="Times New Roman" w:cs="Times New Roman"/>
              </w:rPr>
              <w:t>водопостачання  закладу</w:t>
            </w:r>
            <w:proofErr w:type="gramEnd"/>
          </w:p>
        </w:tc>
        <w:tc>
          <w:tcPr>
            <w:tcW w:w="2588" w:type="dxa"/>
            <w:shd w:val="clear" w:color="auto" w:fill="auto"/>
          </w:tcPr>
          <w:p w:rsidR="00E829B5" w:rsidRPr="00177F24" w:rsidRDefault="00E829B5" w:rsidP="00E829B5">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Наказ УО ПМР від 10.01.2012 № 07</w:t>
            </w:r>
          </w:p>
        </w:tc>
        <w:tc>
          <w:tcPr>
            <w:tcW w:w="1770" w:type="dxa"/>
            <w:shd w:val="clear" w:color="auto" w:fill="auto"/>
          </w:tcPr>
          <w:p w:rsidR="00E829B5" w:rsidRPr="00177F24" w:rsidRDefault="00E829B5" w:rsidP="00E829B5">
            <w:pPr>
              <w:spacing w:after="0" w:line="240" w:lineRule="auto"/>
              <w:ind w:right="-109"/>
              <w:jc w:val="center"/>
              <w:rPr>
                <w:rFonts w:ascii="Times New Roman" w:hAnsi="Times New Roman" w:cs="Times New Roman"/>
                <w:sz w:val="20"/>
                <w:szCs w:val="20"/>
              </w:rPr>
            </w:pPr>
            <w:r w:rsidRPr="00177F24">
              <w:rPr>
                <w:rFonts w:ascii="Times New Roman" w:hAnsi="Times New Roman" w:cs="Times New Roman"/>
                <w:sz w:val="20"/>
                <w:szCs w:val="20"/>
              </w:rPr>
              <w:t xml:space="preserve">Раз </w:t>
            </w:r>
            <w:proofErr w:type="gramStart"/>
            <w:r w:rsidRPr="00177F24">
              <w:rPr>
                <w:rFonts w:ascii="Times New Roman" w:hAnsi="Times New Roman" w:cs="Times New Roman"/>
                <w:sz w:val="20"/>
                <w:szCs w:val="20"/>
              </w:rPr>
              <w:t>на  місяць</w:t>
            </w:r>
            <w:proofErr w:type="gramEnd"/>
          </w:p>
        </w:tc>
        <w:tc>
          <w:tcPr>
            <w:tcW w:w="1655"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09"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r w:rsidR="00E829B5" w:rsidRPr="00177F24" w:rsidTr="00177F24">
        <w:trPr>
          <w:trHeight w:val="409"/>
        </w:trPr>
        <w:tc>
          <w:tcPr>
            <w:tcW w:w="513"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szCs w:val="20"/>
              </w:rPr>
              <w:t>5</w:t>
            </w:r>
          </w:p>
        </w:tc>
        <w:tc>
          <w:tcPr>
            <w:tcW w:w="8039" w:type="dxa"/>
            <w:shd w:val="clear" w:color="auto" w:fill="auto"/>
          </w:tcPr>
          <w:p w:rsidR="00E829B5" w:rsidRPr="00177F24" w:rsidRDefault="00E829B5" w:rsidP="00E829B5">
            <w:pPr>
              <w:spacing w:after="0" w:line="240" w:lineRule="auto"/>
              <w:rPr>
                <w:rFonts w:ascii="Times New Roman" w:hAnsi="Times New Roman" w:cs="Times New Roman"/>
              </w:rPr>
            </w:pPr>
            <w:r w:rsidRPr="00177F24">
              <w:rPr>
                <w:rFonts w:ascii="Times New Roman" w:hAnsi="Times New Roman" w:cs="Times New Roman"/>
              </w:rPr>
              <w:t>Збереження матеріальних цінностей у закладі</w:t>
            </w:r>
          </w:p>
        </w:tc>
        <w:tc>
          <w:tcPr>
            <w:tcW w:w="2588" w:type="dxa"/>
            <w:shd w:val="clear" w:color="auto" w:fill="auto"/>
          </w:tcPr>
          <w:p w:rsidR="00E829B5" w:rsidRPr="00177F24" w:rsidRDefault="00E829B5" w:rsidP="00E829B5">
            <w:pPr>
              <w:spacing w:after="0" w:line="240" w:lineRule="auto"/>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70" w:type="dxa"/>
            <w:shd w:val="clear" w:color="auto" w:fill="auto"/>
          </w:tcPr>
          <w:p w:rsidR="00E829B5" w:rsidRPr="00177F24" w:rsidRDefault="00E829B5" w:rsidP="00E829B5">
            <w:pPr>
              <w:spacing w:after="0" w:line="240" w:lineRule="auto"/>
              <w:ind w:right="-109"/>
              <w:jc w:val="center"/>
              <w:rPr>
                <w:rFonts w:ascii="Times New Roman" w:hAnsi="Times New Roman" w:cs="Times New Roman"/>
                <w:sz w:val="20"/>
                <w:szCs w:val="20"/>
              </w:rPr>
            </w:pPr>
            <w:r w:rsidRPr="00177F24">
              <w:rPr>
                <w:rFonts w:ascii="Times New Roman" w:hAnsi="Times New Roman" w:cs="Times New Roman"/>
                <w:sz w:val="20"/>
                <w:szCs w:val="20"/>
              </w:rPr>
              <w:t>Щомісяця</w:t>
            </w:r>
          </w:p>
        </w:tc>
        <w:tc>
          <w:tcPr>
            <w:tcW w:w="1655"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r w:rsidRPr="00177F24">
              <w:rPr>
                <w:rFonts w:ascii="Times New Roman" w:hAnsi="Times New Roman" w:cs="Times New Roman"/>
                <w:sz w:val="20"/>
              </w:rPr>
              <w:t>Завідуюча господарством</w:t>
            </w:r>
          </w:p>
        </w:tc>
        <w:tc>
          <w:tcPr>
            <w:tcW w:w="1209" w:type="dxa"/>
            <w:shd w:val="clear" w:color="auto" w:fill="auto"/>
          </w:tcPr>
          <w:p w:rsidR="00E829B5" w:rsidRPr="00177F24" w:rsidRDefault="00E829B5" w:rsidP="00E829B5">
            <w:pPr>
              <w:spacing w:after="0" w:line="240" w:lineRule="auto"/>
              <w:jc w:val="center"/>
              <w:rPr>
                <w:rFonts w:ascii="Times New Roman" w:hAnsi="Times New Roman" w:cs="Times New Roman"/>
                <w:sz w:val="20"/>
                <w:szCs w:val="20"/>
              </w:rPr>
            </w:pPr>
          </w:p>
        </w:tc>
      </w:tr>
    </w:tbl>
    <w:p w:rsidR="00177F24" w:rsidRPr="00177F24" w:rsidRDefault="00177F24" w:rsidP="00177F24">
      <w:pPr>
        <w:pStyle w:val="a6"/>
        <w:jc w:val="center"/>
        <w:rPr>
          <w:rFonts w:ascii="Times New Roman" w:hAnsi="Times New Roman"/>
          <w:b/>
          <w:sz w:val="28"/>
          <w:szCs w:val="28"/>
          <w:lang w:val="uk-UA"/>
        </w:rPr>
      </w:pPr>
    </w:p>
    <w:p w:rsidR="00177F24" w:rsidRPr="00177F24" w:rsidRDefault="00177F24" w:rsidP="00177F24">
      <w:pPr>
        <w:pStyle w:val="a6"/>
        <w:jc w:val="center"/>
        <w:rPr>
          <w:rFonts w:ascii="Times New Roman" w:hAnsi="Times New Roman"/>
          <w:b/>
          <w:sz w:val="28"/>
          <w:szCs w:val="28"/>
          <w:lang w:val="uk-UA"/>
        </w:rPr>
      </w:pPr>
      <w:r w:rsidRPr="00177F24">
        <w:rPr>
          <w:rFonts w:ascii="Times New Roman" w:hAnsi="Times New Roman"/>
          <w:b/>
          <w:sz w:val="28"/>
          <w:szCs w:val="28"/>
        </w:rPr>
        <w:t>ЛЮТИЙ</w:t>
      </w:r>
    </w:p>
    <w:tbl>
      <w:tblPr>
        <w:tblW w:w="15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8045"/>
        <w:gridCol w:w="2590"/>
        <w:gridCol w:w="1772"/>
        <w:gridCol w:w="1636"/>
        <w:gridCol w:w="1230"/>
      </w:tblGrid>
      <w:tr w:rsidR="00177F24" w:rsidRPr="00177F24" w:rsidTr="00177F24">
        <w:trPr>
          <w:trHeight w:val="144"/>
        </w:trPr>
        <w:tc>
          <w:tcPr>
            <w:tcW w:w="513" w:type="dxa"/>
            <w:tcBorders>
              <w:bottom w:val="single" w:sz="4" w:space="0" w:color="000000"/>
            </w:tcBorders>
            <w:shd w:val="clear" w:color="auto" w:fill="auto"/>
          </w:tcPr>
          <w:p w:rsidR="00177F24" w:rsidRPr="00177F24" w:rsidRDefault="00177F24" w:rsidP="00177F24">
            <w:pPr>
              <w:spacing w:after="0"/>
              <w:jc w:val="center"/>
              <w:rPr>
                <w:rFonts w:ascii="Times New Roman" w:hAnsi="Times New Roman" w:cs="Times New Roman"/>
              </w:rPr>
            </w:pPr>
            <w:r w:rsidRPr="00177F24">
              <w:rPr>
                <w:rFonts w:ascii="Times New Roman" w:hAnsi="Times New Roman" w:cs="Times New Roman"/>
              </w:rPr>
              <w:t>№</w:t>
            </w:r>
          </w:p>
          <w:p w:rsidR="00177F24" w:rsidRPr="00177F24" w:rsidRDefault="00177F24" w:rsidP="00177F24">
            <w:pPr>
              <w:spacing w:after="0"/>
              <w:jc w:val="center"/>
              <w:rPr>
                <w:rFonts w:ascii="Times New Roman" w:hAnsi="Times New Roman" w:cs="Times New Roman"/>
              </w:rPr>
            </w:pPr>
            <w:r w:rsidRPr="00177F24">
              <w:rPr>
                <w:rFonts w:ascii="Times New Roman" w:hAnsi="Times New Roman" w:cs="Times New Roman"/>
              </w:rPr>
              <w:t>з/п</w:t>
            </w:r>
          </w:p>
        </w:tc>
        <w:tc>
          <w:tcPr>
            <w:tcW w:w="8045" w:type="dxa"/>
            <w:tcBorders>
              <w:bottom w:val="single" w:sz="4" w:space="0" w:color="000000"/>
            </w:tcBorders>
            <w:shd w:val="clear" w:color="auto" w:fill="auto"/>
          </w:tcPr>
          <w:p w:rsidR="00177F24" w:rsidRPr="00177F24" w:rsidRDefault="00177F24" w:rsidP="00177F24">
            <w:pPr>
              <w:spacing w:after="0"/>
              <w:jc w:val="center"/>
              <w:rPr>
                <w:rFonts w:ascii="Times New Roman" w:hAnsi="Times New Roman" w:cs="Times New Roman"/>
              </w:rPr>
            </w:pPr>
            <w:r w:rsidRPr="00177F24">
              <w:rPr>
                <w:rFonts w:ascii="Times New Roman" w:hAnsi="Times New Roman" w:cs="Times New Roman"/>
              </w:rPr>
              <w:t>Назва заходу</w:t>
            </w:r>
          </w:p>
        </w:tc>
        <w:tc>
          <w:tcPr>
            <w:tcW w:w="2590" w:type="dxa"/>
            <w:tcBorders>
              <w:bottom w:val="single" w:sz="4" w:space="0" w:color="000000"/>
            </w:tcBorders>
            <w:shd w:val="clear" w:color="auto" w:fill="auto"/>
          </w:tcPr>
          <w:p w:rsidR="00177F24" w:rsidRPr="00177F24" w:rsidRDefault="00177F24" w:rsidP="00177F24">
            <w:pPr>
              <w:spacing w:after="0"/>
              <w:jc w:val="center"/>
              <w:rPr>
                <w:rFonts w:ascii="Times New Roman" w:hAnsi="Times New Roman" w:cs="Times New Roman"/>
              </w:rPr>
            </w:pPr>
            <w:r w:rsidRPr="00177F24">
              <w:rPr>
                <w:rFonts w:ascii="Times New Roman" w:hAnsi="Times New Roman" w:cs="Times New Roman"/>
              </w:rPr>
              <w:t>Обґрунтування необхідності проведення заходу</w:t>
            </w:r>
          </w:p>
        </w:tc>
        <w:tc>
          <w:tcPr>
            <w:tcW w:w="1772" w:type="dxa"/>
            <w:tcBorders>
              <w:bottom w:val="single" w:sz="4" w:space="0" w:color="000000"/>
            </w:tcBorders>
            <w:shd w:val="clear" w:color="auto" w:fill="auto"/>
          </w:tcPr>
          <w:p w:rsidR="00177F24" w:rsidRPr="00177F24" w:rsidRDefault="00177F24" w:rsidP="00177F24">
            <w:pPr>
              <w:spacing w:after="0"/>
              <w:jc w:val="center"/>
              <w:rPr>
                <w:rFonts w:ascii="Times New Roman" w:hAnsi="Times New Roman" w:cs="Times New Roman"/>
              </w:rPr>
            </w:pPr>
            <w:r w:rsidRPr="00177F24">
              <w:rPr>
                <w:rFonts w:ascii="Times New Roman" w:hAnsi="Times New Roman" w:cs="Times New Roman"/>
              </w:rPr>
              <w:t>Термін виконання</w:t>
            </w:r>
          </w:p>
        </w:tc>
        <w:tc>
          <w:tcPr>
            <w:tcW w:w="1636" w:type="dxa"/>
            <w:tcBorders>
              <w:bottom w:val="single" w:sz="4" w:space="0" w:color="000000"/>
            </w:tcBorders>
            <w:shd w:val="clear" w:color="auto" w:fill="auto"/>
          </w:tcPr>
          <w:p w:rsidR="00177F24" w:rsidRPr="00177F24" w:rsidRDefault="00177F24" w:rsidP="00177F24">
            <w:pPr>
              <w:spacing w:after="0"/>
              <w:jc w:val="center"/>
              <w:rPr>
                <w:rFonts w:ascii="Times New Roman" w:hAnsi="Times New Roman" w:cs="Times New Roman"/>
              </w:rPr>
            </w:pPr>
            <w:r w:rsidRPr="00177F24">
              <w:rPr>
                <w:rFonts w:ascii="Times New Roman" w:hAnsi="Times New Roman" w:cs="Times New Roman"/>
              </w:rPr>
              <w:t>Виконавець</w:t>
            </w:r>
          </w:p>
        </w:tc>
        <w:tc>
          <w:tcPr>
            <w:tcW w:w="1230" w:type="dxa"/>
            <w:tcBorders>
              <w:bottom w:val="single" w:sz="4" w:space="0" w:color="000000"/>
            </w:tcBorders>
            <w:shd w:val="clear" w:color="auto" w:fill="auto"/>
          </w:tcPr>
          <w:p w:rsidR="00177F24" w:rsidRPr="00177F24" w:rsidRDefault="00177F24" w:rsidP="00177F24">
            <w:pPr>
              <w:spacing w:after="0"/>
              <w:jc w:val="center"/>
              <w:rPr>
                <w:rFonts w:ascii="Times New Roman" w:hAnsi="Times New Roman" w:cs="Times New Roman"/>
              </w:rPr>
            </w:pPr>
            <w:r w:rsidRPr="00177F24">
              <w:rPr>
                <w:rFonts w:ascii="Times New Roman" w:hAnsi="Times New Roman" w:cs="Times New Roman"/>
              </w:rPr>
              <w:t>Відмітка про виконання</w:t>
            </w:r>
          </w:p>
        </w:tc>
      </w:tr>
      <w:tr w:rsidR="00177F24" w:rsidRPr="00177F24" w:rsidTr="00177F24">
        <w:trPr>
          <w:trHeight w:val="144"/>
        </w:trPr>
        <w:tc>
          <w:tcPr>
            <w:tcW w:w="15786" w:type="dxa"/>
            <w:gridSpan w:val="6"/>
            <w:shd w:val="clear" w:color="auto" w:fill="BFBFBF"/>
          </w:tcPr>
          <w:p w:rsidR="00177F24" w:rsidRPr="00177F24" w:rsidRDefault="00177F24" w:rsidP="00177F24">
            <w:pPr>
              <w:spacing w:after="0"/>
              <w:jc w:val="center"/>
              <w:rPr>
                <w:rFonts w:ascii="Times New Roman" w:hAnsi="Times New Roman" w:cs="Times New Roman"/>
                <w:b/>
              </w:rPr>
            </w:pPr>
            <w:r w:rsidRPr="00177F24">
              <w:rPr>
                <w:rFonts w:ascii="Times New Roman" w:hAnsi="Times New Roman" w:cs="Times New Roman"/>
                <w:b/>
              </w:rPr>
              <w:t>І. Організаційно-методичне забезпечення освітнього процесу</w:t>
            </w:r>
          </w:p>
        </w:tc>
      </w:tr>
      <w:tr w:rsidR="00177F24" w:rsidRPr="00177F24" w:rsidTr="00177F24">
        <w:trPr>
          <w:trHeight w:val="144"/>
        </w:trPr>
        <w:tc>
          <w:tcPr>
            <w:tcW w:w="15786" w:type="dxa"/>
            <w:gridSpan w:val="6"/>
            <w:shd w:val="clear" w:color="auto" w:fill="auto"/>
          </w:tcPr>
          <w:p w:rsidR="00177F24" w:rsidRPr="00177F24" w:rsidRDefault="00177F24" w:rsidP="00177F24">
            <w:pPr>
              <w:spacing w:after="0"/>
              <w:jc w:val="center"/>
              <w:rPr>
                <w:rFonts w:ascii="Times New Roman" w:hAnsi="Times New Roman" w:cs="Times New Roman"/>
                <w:b/>
              </w:rPr>
            </w:pPr>
            <w:r w:rsidRPr="00177F24">
              <w:rPr>
                <w:rFonts w:ascii="Times New Roman" w:hAnsi="Times New Roman" w:cs="Times New Roman"/>
              </w:rPr>
              <w:t xml:space="preserve">  </w:t>
            </w:r>
            <w:r w:rsidRPr="00177F24">
              <w:rPr>
                <w:rFonts w:ascii="Times New Roman" w:hAnsi="Times New Roman" w:cs="Times New Roman"/>
                <w:b/>
              </w:rPr>
              <w:t>Підготувати:</w:t>
            </w:r>
          </w:p>
        </w:tc>
      </w:tr>
      <w:tr w:rsidR="00177F24" w:rsidRPr="00177F24" w:rsidTr="00177F24">
        <w:trPr>
          <w:trHeight w:val="144"/>
        </w:trPr>
        <w:tc>
          <w:tcPr>
            <w:tcW w:w="513"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45" w:type="dxa"/>
            <w:shd w:val="clear" w:color="auto" w:fill="auto"/>
            <w:vAlign w:val="center"/>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Інформацію в УО ПМР про наявність вакансій у закладі</w:t>
            </w:r>
          </w:p>
        </w:tc>
        <w:tc>
          <w:tcPr>
            <w:tcW w:w="2590" w:type="dxa"/>
            <w:shd w:val="clear" w:color="auto" w:fill="auto"/>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Цільова соціальна програма розвитку освіти м. Первомайськ</w:t>
            </w:r>
          </w:p>
        </w:tc>
        <w:tc>
          <w:tcPr>
            <w:tcW w:w="1772" w:type="dxa"/>
            <w:shd w:val="clear" w:color="auto" w:fill="auto"/>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25.02.2022</w:t>
            </w:r>
          </w:p>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Розмаїта Л.В.</w:t>
            </w:r>
          </w:p>
        </w:tc>
        <w:tc>
          <w:tcPr>
            <w:tcW w:w="1636" w:type="dxa"/>
            <w:shd w:val="clear" w:color="auto" w:fill="auto"/>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30" w:type="dxa"/>
            <w:shd w:val="clear" w:color="auto" w:fill="auto"/>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144"/>
        </w:trPr>
        <w:tc>
          <w:tcPr>
            <w:tcW w:w="513"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2</w:t>
            </w:r>
          </w:p>
        </w:tc>
        <w:tc>
          <w:tcPr>
            <w:tcW w:w="8045" w:type="dxa"/>
            <w:shd w:val="clear" w:color="auto" w:fill="auto"/>
            <w:vAlign w:val="center"/>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Інформацію про рейтингову оцінку діяльності закладу</w:t>
            </w:r>
          </w:p>
        </w:tc>
        <w:tc>
          <w:tcPr>
            <w:tcW w:w="2590" w:type="dxa"/>
            <w:shd w:val="clear" w:color="auto" w:fill="auto"/>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14.02.2011 № 63</w:t>
            </w:r>
          </w:p>
        </w:tc>
        <w:tc>
          <w:tcPr>
            <w:tcW w:w="1772" w:type="dxa"/>
            <w:shd w:val="clear" w:color="auto" w:fill="auto"/>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25.02.2022</w:t>
            </w:r>
          </w:p>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18"/>
              </w:rPr>
              <w:t>Троянська С.В.</w:t>
            </w:r>
          </w:p>
        </w:tc>
        <w:tc>
          <w:tcPr>
            <w:tcW w:w="1636" w:type="dxa"/>
            <w:shd w:val="clear" w:color="auto" w:fill="auto"/>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 Методист</w:t>
            </w:r>
          </w:p>
        </w:tc>
        <w:tc>
          <w:tcPr>
            <w:tcW w:w="1230" w:type="dxa"/>
            <w:shd w:val="clear" w:color="auto" w:fill="auto"/>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144"/>
        </w:trPr>
        <w:tc>
          <w:tcPr>
            <w:tcW w:w="513"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3</w:t>
            </w:r>
          </w:p>
        </w:tc>
        <w:tc>
          <w:tcPr>
            <w:tcW w:w="8045" w:type="dxa"/>
            <w:shd w:val="clear" w:color="auto" w:fill="auto"/>
            <w:vAlign w:val="center"/>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 xml:space="preserve">Узагальнена відомість стану захворюваності здобувачів освіти та працівників ЦНТТУМ на </w:t>
            </w:r>
            <w:r w:rsidRPr="00177F24">
              <w:rPr>
                <w:rFonts w:ascii="Times New Roman" w:hAnsi="Times New Roman" w:cs="Times New Roman"/>
                <w:lang w:val="en-US"/>
              </w:rPr>
              <w:t>COVID</w:t>
            </w:r>
            <w:r w:rsidRPr="00177F24">
              <w:rPr>
                <w:rFonts w:ascii="Times New Roman" w:hAnsi="Times New Roman" w:cs="Times New Roman"/>
              </w:rPr>
              <w:t>-19</w:t>
            </w:r>
          </w:p>
        </w:tc>
        <w:tc>
          <w:tcPr>
            <w:tcW w:w="2590" w:type="dxa"/>
            <w:shd w:val="clear" w:color="auto" w:fill="auto"/>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01.09.2021 №167</w:t>
            </w:r>
          </w:p>
        </w:tc>
        <w:tc>
          <w:tcPr>
            <w:tcW w:w="1772" w:type="dxa"/>
            <w:shd w:val="clear" w:color="auto" w:fill="auto"/>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28.02.2022</w:t>
            </w:r>
          </w:p>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18"/>
              </w:rPr>
              <w:t>Шелар С.А.</w:t>
            </w:r>
          </w:p>
        </w:tc>
        <w:tc>
          <w:tcPr>
            <w:tcW w:w="1636" w:type="dxa"/>
            <w:shd w:val="clear" w:color="auto" w:fill="auto"/>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rPr>
              <w:t>Завідуюча господарством</w:t>
            </w:r>
          </w:p>
        </w:tc>
        <w:tc>
          <w:tcPr>
            <w:tcW w:w="1230" w:type="dxa"/>
            <w:shd w:val="clear" w:color="auto" w:fill="auto"/>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144"/>
        </w:trPr>
        <w:tc>
          <w:tcPr>
            <w:tcW w:w="15786" w:type="dxa"/>
            <w:gridSpan w:val="6"/>
            <w:shd w:val="clear" w:color="auto" w:fill="auto"/>
            <w:vAlign w:val="center"/>
          </w:tcPr>
          <w:p w:rsidR="00177F24" w:rsidRPr="00177F24" w:rsidRDefault="00177F24" w:rsidP="00177F24">
            <w:pPr>
              <w:spacing w:after="0"/>
              <w:jc w:val="center"/>
              <w:rPr>
                <w:rFonts w:ascii="Times New Roman" w:hAnsi="Times New Roman" w:cs="Times New Roman"/>
                <w:b/>
                <w:sz w:val="20"/>
                <w:szCs w:val="20"/>
              </w:rPr>
            </w:pPr>
            <w:r w:rsidRPr="00177F24">
              <w:rPr>
                <w:rFonts w:ascii="Times New Roman" w:hAnsi="Times New Roman" w:cs="Times New Roman"/>
                <w:b/>
                <w:szCs w:val="20"/>
              </w:rPr>
              <w:t>Забезпечити:</w:t>
            </w:r>
          </w:p>
        </w:tc>
      </w:tr>
      <w:tr w:rsidR="00177F24" w:rsidRPr="00177F24" w:rsidTr="00177F24">
        <w:trPr>
          <w:trHeight w:val="144"/>
        </w:trPr>
        <w:tc>
          <w:tcPr>
            <w:tcW w:w="513"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4</w:t>
            </w:r>
          </w:p>
        </w:tc>
        <w:tc>
          <w:tcPr>
            <w:tcW w:w="8045" w:type="dxa"/>
            <w:shd w:val="clear" w:color="auto" w:fill="auto"/>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Участь у відзначенні Дня вшанування учасників бойових дій на території інших держав</w:t>
            </w:r>
            <w:r w:rsidRPr="00177F24">
              <w:rPr>
                <w:rFonts w:ascii="Times New Roman" w:hAnsi="Times New Roman" w:cs="Times New Roman"/>
              </w:rPr>
              <w:tab/>
            </w:r>
          </w:p>
        </w:tc>
        <w:tc>
          <w:tcPr>
            <w:tcW w:w="2590" w:type="dxa"/>
            <w:shd w:val="clear" w:color="auto" w:fill="auto"/>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rPr>
              <w:t>Рішення виконавчого комітету міської ради</w:t>
            </w:r>
          </w:p>
        </w:tc>
        <w:tc>
          <w:tcPr>
            <w:tcW w:w="1772" w:type="dxa"/>
            <w:shd w:val="clear" w:color="auto" w:fill="auto"/>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15.02.2022</w:t>
            </w:r>
          </w:p>
        </w:tc>
        <w:tc>
          <w:tcPr>
            <w:tcW w:w="1636" w:type="dxa"/>
            <w:shd w:val="clear" w:color="auto" w:fill="auto"/>
            <w:vAlign w:val="center"/>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Директор</w:t>
            </w:r>
          </w:p>
        </w:tc>
        <w:tc>
          <w:tcPr>
            <w:tcW w:w="1230" w:type="dxa"/>
            <w:shd w:val="clear" w:color="auto" w:fill="auto"/>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144"/>
        </w:trPr>
        <w:tc>
          <w:tcPr>
            <w:tcW w:w="513"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5</w:t>
            </w:r>
          </w:p>
        </w:tc>
        <w:tc>
          <w:tcPr>
            <w:tcW w:w="8045" w:type="dxa"/>
            <w:shd w:val="clear" w:color="auto" w:fill="auto"/>
          </w:tcPr>
          <w:p w:rsidR="00177F24" w:rsidRPr="00177F24" w:rsidRDefault="00177F24" w:rsidP="00177F24">
            <w:pPr>
              <w:spacing w:after="0"/>
              <w:jc w:val="both"/>
              <w:rPr>
                <w:rFonts w:ascii="Times New Roman" w:hAnsi="Times New Roman" w:cs="Times New Roman"/>
              </w:rPr>
            </w:pPr>
            <w:r w:rsidRPr="00177F24">
              <w:rPr>
                <w:rFonts w:ascii="Times New Roman" w:hAnsi="Times New Roman" w:cs="Times New Roman"/>
              </w:rPr>
              <w:t xml:space="preserve">Участь у семінарі керівників і методистів ЗПО «Інноваційні підходи до організації роботи сучасного закладу позашкільної </w:t>
            </w:r>
            <w:proofErr w:type="gramStart"/>
            <w:r w:rsidRPr="00177F24">
              <w:rPr>
                <w:rFonts w:ascii="Times New Roman" w:hAnsi="Times New Roman" w:cs="Times New Roman"/>
              </w:rPr>
              <w:t>освіти»  на</w:t>
            </w:r>
            <w:proofErr w:type="gramEnd"/>
            <w:r w:rsidRPr="00177F24">
              <w:rPr>
                <w:rFonts w:ascii="Times New Roman" w:hAnsi="Times New Roman" w:cs="Times New Roman"/>
              </w:rPr>
              <w:t xml:space="preserve"> базі ДЮСШ</w:t>
            </w:r>
          </w:p>
        </w:tc>
        <w:tc>
          <w:tcPr>
            <w:tcW w:w="2590" w:type="dxa"/>
            <w:shd w:val="clear" w:color="auto" w:fill="auto"/>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 xml:space="preserve">Річний план управління освіти ПМР </w:t>
            </w:r>
          </w:p>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18"/>
                <w:szCs w:val="18"/>
              </w:rPr>
              <w:t>Положення про ММК</w:t>
            </w:r>
          </w:p>
        </w:tc>
        <w:tc>
          <w:tcPr>
            <w:tcW w:w="1772" w:type="dxa"/>
            <w:shd w:val="clear" w:color="auto" w:fill="auto"/>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24.02.2022</w:t>
            </w:r>
          </w:p>
        </w:tc>
        <w:tc>
          <w:tcPr>
            <w:tcW w:w="1636"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Директор Методист</w:t>
            </w:r>
          </w:p>
        </w:tc>
        <w:tc>
          <w:tcPr>
            <w:tcW w:w="1230" w:type="dxa"/>
            <w:shd w:val="clear" w:color="auto" w:fill="auto"/>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144"/>
        </w:trPr>
        <w:tc>
          <w:tcPr>
            <w:tcW w:w="513"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6</w:t>
            </w:r>
          </w:p>
        </w:tc>
        <w:tc>
          <w:tcPr>
            <w:tcW w:w="8045" w:type="dxa"/>
            <w:shd w:val="clear" w:color="auto" w:fill="auto"/>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 xml:space="preserve">Участь у </w:t>
            </w:r>
            <w:proofErr w:type="gramStart"/>
            <w:r w:rsidRPr="00177F24">
              <w:rPr>
                <w:rFonts w:ascii="Times New Roman" w:hAnsi="Times New Roman" w:cs="Times New Roman"/>
              </w:rPr>
              <w:t>засіданні  колегії</w:t>
            </w:r>
            <w:proofErr w:type="gramEnd"/>
            <w:r w:rsidRPr="00177F24">
              <w:rPr>
                <w:rFonts w:ascii="Times New Roman" w:hAnsi="Times New Roman" w:cs="Times New Roman"/>
              </w:rPr>
              <w:t xml:space="preserve"> управління освіти </w:t>
            </w:r>
          </w:p>
        </w:tc>
        <w:tc>
          <w:tcPr>
            <w:tcW w:w="2590" w:type="dxa"/>
            <w:shd w:val="clear" w:color="auto" w:fill="auto"/>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 xml:space="preserve">Річний план роботи УО ПМР </w:t>
            </w:r>
          </w:p>
        </w:tc>
        <w:tc>
          <w:tcPr>
            <w:tcW w:w="1772" w:type="dxa"/>
            <w:shd w:val="clear" w:color="auto" w:fill="auto"/>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18"/>
              </w:rPr>
              <w:t>25.02.20</w:t>
            </w:r>
            <w:r w:rsidRPr="00177F24">
              <w:rPr>
                <w:rFonts w:ascii="Times New Roman" w:hAnsi="Times New Roman" w:cs="Times New Roman"/>
                <w:sz w:val="20"/>
                <w:szCs w:val="20"/>
              </w:rPr>
              <w:t>21</w:t>
            </w:r>
          </w:p>
        </w:tc>
        <w:tc>
          <w:tcPr>
            <w:tcW w:w="1636" w:type="dxa"/>
            <w:shd w:val="clear" w:color="auto" w:fill="auto"/>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30" w:type="dxa"/>
            <w:shd w:val="clear" w:color="auto" w:fill="auto"/>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178"/>
        </w:trPr>
        <w:tc>
          <w:tcPr>
            <w:tcW w:w="513"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7</w:t>
            </w:r>
          </w:p>
        </w:tc>
        <w:tc>
          <w:tcPr>
            <w:tcW w:w="8045" w:type="dxa"/>
            <w:shd w:val="clear" w:color="auto" w:fill="auto"/>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 xml:space="preserve">Участь </w:t>
            </w:r>
            <w:proofErr w:type="gramStart"/>
            <w:r w:rsidRPr="00177F24">
              <w:rPr>
                <w:rFonts w:ascii="Times New Roman" w:hAnsi="Times New Roman" w:cs="Times New Roman"/>
              </w:rPr>
              <w:t>у  проведенні</w:t>
            </w:r>
            <w:proofErr w:type="gramEnd"/>
            <w:r w:rsidRPr="00177F24">
              <w:rPr>
                <w:rFonts w:ascii="Times New Roman" w:hAnsi="Times New Roman" w:cs="Times New Roman"/>
              </w:rPr>
              <w:t xml:space="preserve"> Декади відкритих занять керівниками гуртків</w:t>
            </w:r>
          </w:p>
        </w:tc>
        <w:tc>
          <w:tcPr>
            <w:tcW w:w="2590" w:type="dxa"/>
            <w:shd w:val="clear" w:color="auto" w:fill="auto"/>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План розвитку ЦНТТУМ</w:t>
            </w:r>
          </w:p>
        </w:tc>
        <w:tc>
          <w:tcPr>
            <w:tcW w:w="1772" w:type="dxa"/>
            <w:shd w:val="clear" w:color="auto" w:fill="auto"/>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Протягом місяця</w:t>
            </w:r>
          </w:p>
        </w:tc>
        <w:tc>
          <w:tcPr>
            <w:tcW w:w="1636" w:type="dxa"/>
            <w:shd w:val="clear" w:color="auto" w:fill="auto"/>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0" w:type="dxa"/>
            <w:shd w:val="clear" w:color="auto" w:fill="auto"/>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178"/>
        </w:trPr>
        <w:tc>
          <w:tcPr>
            <w:tcW w:w="513"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8</w:t>
            </w:r>
          </w:p>
        </w:tc>
        <w:tc>
          <w:tcPr>
            <w:tcW w:w="8045" w:type="dxa"/>
            <w:shd w:val="clear" w:color="auto" w:fill="auto"/>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Контроль за температурним та санітарно-гігієнічним режимом закладу</w:t>
            </w:r>
          </w:p>
        </w:tc>
        <w:tc>
          <w:tcPr>
            <w:tcW w:w="2590" w:type="dxa"/>
            <w:shd w:val="clear" w:color="auto" w:fill="auto"/>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Рішення СЕС</w:t>
            </w:r>
          </w:p>
        </w:tc>
        <w:tc>
          <w:tcPr>
            <w:tcW w:w="1772" w:type="dxa"/>
            <w:shd w:val="clear" w:color="auto" w:fill="auto"/>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Протягом місяця</w:t>
            </w:r>
          </w:p>
        </w:tc>
        <w:tc>
          <w:tcPr>
            <w:tcW w:w="1636" w:type="dxa"/>
            <w:shd w:val="clear" w:color="auto" w:fill="auto"/>
            <w:vAlign w:val="center"/>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Директор</w:t>
            </w:r>
          </w:p>
        </w:tc>
        <w:tc>
          <w:tcPr>
            <w:tcW w:w="1230" w:type="dxa"/>
            <w:shd w:val="clear" w:color="auto" w:fill="auto"/>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144"/>
        </w:trPr>
        <w:tc>
          <w:tcPr>
            <w:tcW w:w="513"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9</w:t>
            </w:r>
          </w:p>
        </w:tc>
        <w:tc>
          <w:tcPr>
            <w:tcW w:w="8045" w:type="dxa"/>
            <w:shd w:val="clear" w:color="auto" w:fill="auto"/>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 xml:space="preserve">Подання матеріалів до засобів масової </w:t>
            </w:r>
            <w:proofErr w:type="gramStart"/>
            <w:r w:rsidRPr="00177F24">
              <w:rPr>
                <w:rFonts w:ascii="Times New Roman" w:hAnsi="Times New Roman" w:cs="Times New Roman"/>
              </w:rPr>
              <w:t>інформації  про</w:t>
            </w:r>
            <w:proofErr w:type="gramEnd"/>
            <w:r w:rsidRPr="00177F24">
              <w:rPr>
                <w:rFonts w:ascii="Times New Roman" w:hAnsi="Times New Roman" w:cs="Times New Roman"/>
              </w:rPr>
              <w:t xml:space="preserve"> активне та цікаве життя вихованців ЦНТТУМ</w:t>
            </w:r>
          </w:p>
        </w:tc>
        <w:tc>
          <w:tcPr>
            <w:tcW w:w="2590" w:type="dxa"/>
            <w:shd w:val="clear" w:color="auto" w:fill="auto"/>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річного плану роботи</w:t>
            </w:r>
          </w:p>
        </w:tc>
        <w:tc>
          <w:tcPr>
            <w:tcW w:w="1772" w:type="dxa"/>
            <w:shd w:val="clear" w:color="auto" w:fill="auto"/>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Протягом місяця</w:t>
            </w:r>
          </w:p>
        </w:tc>
        <w:tc>
          <w:tcPr>
            <w:tcW w:w="1636" w:type="dxa"/>
            <w:shd w:val="clear" w:color="auto" w:fill="auto"/>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0" w:type="dxa"/>
            <w:shd w:val="clear" w:color="auto" w:fill="auto"/>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144"/>
        </w:trPr>
        <w:tc>
          <w:tcPr>
            <w:tcW w:w="513"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lastRenderedPageBreak/>
              <w:t>10</w:t>
            </w:r>
          </w:p>
        </w:tc>
        <w:tc>
          <w:tcPr>
            <w:tcW w:w="8045" w:type="dxa"/>
            <w:shd w:val="clear" w:color="auto" w:fill="auto"/>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Участь у міському етапі Всеукраїнського конкурсу дитячої творчості «</w:t>
            </w:r>
            <w:proofErr w:type="gramStart"/>
            <w:r w:rsidRPr="00177F24">
              <w:rPr>
                <w:rFonts w:ascii="Times New Roman" w:hAnsi="Times New Roman" w:cs="Times New Roman"/>
              </w:rPr>
              <w:t>Люби  і</w:t>
            </w:r>
            <w:proofErr w:type="gramEnd"/>
            <w:r w:rsidRPr="00177F24">
              <w:rPr>
                <w:rFonts w:ascii="Times New Roman" w:hAnsi="Times New Roman" w:cs="Times New Roman"/>
              </w:rPr>
              <w:t xml:space="preserve"> знай свій рідний край»</w:t>
            </w:r>
          </w:p>
        </w:tc>
        <w:tc>
          <w:tcPr>
            <w:tcW w:w="2590" w:type="dxa"/>
            <w:shd w:val="clear" w:color="auto" w:fill="auto"/>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Положення про проведення Всеукраїнського конкурсу дитячої творчості «Знай і люби свій край»</w:t>
            </w:r>
          </w:p>
        </w:tc>
        <w:tc>
          <w:tcPr>
            <w:tcW w:w="1772" w:type="dxa"/>
            <w:shd w:val="clear" w:color="auto" w:fill="auto"/>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Відповідно до графіку проведення</w:t>
            </w:r>
          </w:p>
        </w:tc>
        <w:tc>
          <w:tcPr>
            <w:tcW w:w="1636" w:type="dxa"/>
            <w:shd w:val="clear" w:color="auto" w:fill="auto"/>
            <w:vAlign w:val="center"/>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Директор</w:t>
            </w:r>
          </w:p>
          <w:p w:rsidR="00177F24" w:rsidRPr="00177F24" w:rsidRDefault="00177F24" w:rsidP="00177F24">
            <w:pPr>
              <w:spacing w:after="0"/>
              <w:jc w:val="center"/>
              <w:rPr>
                <w:rFonts w:ascii="Times New Roman" w:hAnsi="Times New Roman" w:cs="Times New Roman"/>
                <w:sz w:val="20"/>
              </w:rPr>
            </w:pPr>
          </w:p>
        </w:tc>
        <w:tc>
          <w:tcPr>
            <w:tcW w:w="1230" w:type="dxa"/>
            <w:shd w:val="clear" w:color="auto" w:fill="auto"/>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144"/>
        </w:trPr>
        <w:tc>
          <w:tcPr>
            <w:tcW w:w="513"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11</w:t>
            </w:r>
          </w:p>
        </w:tc>
        <w:tc>
          <w:tcPr>
            <w:tcW w:w="8045" w:type="dxa"/>
            <w:shd w:val="clear" w:color="auto" w:fill="auto"/>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Участь у обласному конкурсі на кращий малюнок «Охорона праці очима дітей»</w:t>
            </w:r>
            <w:r w:rsidRPr="00177F24">
              <w:rPr>
                <w:rFonts w:ascii="Times New Roman" w:hAnsi="Times New Roman" w:cs="Times New Roman"/>
              </w:rPr>
              <w:tab/>
            </w:r>
          </w:p>
          <w:p w:rsidR="00177F24" w:rsidRPr="00177F24" w:rsidRDefault="00177F24" w:rsidP="00177F24">
            <w:pPr>
              <w:spacing w:after="0"/>
              <w:rPr>
                <w:rFonts w:ascii="Times New Roman" w:hAnsi="Times New Roman" w:cs="Times New Roman"/>
              </w:rPr>
            </w:pPr>
          </w:p>
        </w:tc>
        <w:tc>
          <w:tcPr>
            <w:tcW w:w="2590" w:type="dxa"/>
            <w:shd w:val="clear" w:color="auto" w:fill="auto"/>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Положення про конкурс</w:t>
            </w:r>
          </w:p>
        </w:tc>
        <w:tc>
          <w:tcPr>
            <w:tcW w:w="1772" w:type="dxa"/>
            <w:shd w:val="clear" w:color="auto" w:fill="auto"/>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Відповідно до графіку проведення</w:t>
            </w:r>
          </w:p>
        </w:tc>
        <w:tc>
          <w:tcPr>
            <w:tcW w:w="1636" w:type="dxa"/>
            <w:shd w:val="clear" w:color="auto" w:fill="auto"/>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Керівники гуртків</w:t>
            </w:r>
          </w:p>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szCs w:val="20"/>
              </w:rPr>
              <w:t>Методист</w:t>
            </w:r>
          </w:p>
        </w:tc>
        <w:tc>
          <w:tcPr>
            <w:tcW w:w="1230" w:type="dxa"/>
            <w:shd w:val="clear" w:color="auto" w:fill="auto"/>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833"/>
        </w:trPr>
        <w:tc>
          <w:tcPr>
            <w:tcW w:w="513"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12</w:t>
            </w:r>
          </w:p>
        </w:tc>
        <w:tc>
          <w:tcPr>
            <w:tcW w:w="8045" w:type="dxa"/>
            <w:shd w:val="clear" w:color="auto" w:fill="auto"/>
            <w:vAlign w:val="center"/>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Участь вихованців та педагогів у Всеукраїнських та Міжнародних конкурсах</w:t>
            </w:r>
          </w:p>
        </w:tc>
        <w:tc>
          <w:tcPr>
            <w:tcW w:w="2590" w:type="dxa"/>
            <w:shd w:val="clear" w:color="auto" w:fill="auto"/>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Річний план ЦНТТУМ</w:t>
            </w:r>
          </w:p>
        </w:tc>
        <w:tc>
          <w:tcPr>
            <w:tcW w:w="1772" w:type="dxa"/>
            <w:shd w:val="clear" w:color="auto" w:fill="auto"/>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Відповідно до положень конкурсів</w:t>
            </w:r>
          </w:p>
        </w:tc>
        <w:tc>
          <w:tcPr>
            <w:tcW w:w="1636" w:type="dxa"/>
            <w:shd w:val="clear" w:color="auto" w:fill="auto"/>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Керівники гуртків</w:t>
            </w:r>
          </w:p>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0" w:type="dxa"/>
            <w:shd w:val="clear" w:color="auto" w:fill="auto"/>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253"/>
        </w:trPr>
        <w:tc>
          <w:tcPr>
            <w:tcW w:w="15786" w:type="dxa"/>
            <w:gridSpan w:val="6"/>
            <w:shd w:val="clear" w:color="auto" w:fill="auto"/>
          </w:tcPr>
          <w:p w:rsidR="00177F24" w:rsidRPr="00177F24" w:rsidRDefault="00177F24" w:rsidP="00177F24">
            <w:pPr>
              <w:spacing w:after="0"/>
              <w:jc w:val="center"/>
              <w:rPr>
                <w:rFonts w:ascii="Times New Roman" w:hAnsi="Times New Roman" w:cs="Times New Roman"/>
                <w:b/>
              </w:rPr>
            </w:pPr>
            <w:r w:rsidRPr="00177F24">
              <w:rPr>
                <w:rFonts w:ascii="Times New Roman" w:hAnsi="Times New Roman" w:cs="Times New Roman"/>
                <w:b/>
              </w:rPr>
              <w:t>Проаналізувати:</w:t>
            </w:r>
          </w:p>
        </w:tc>
      </w:tr>
      <w:tr w:rsidR="00177F24" w:rsidRPr="00177F24" w:rsidTr="00177F24">
        <w:trPr>
          <w:trHeight w:val="277"/>
        </w:trPr>
        <w:tc>
          <w:tcPr>
            <w:tcW w:w="513" w:type="dxa"/>
            <w:shd w:val="clear" w:color="auto" w:fill="auto"/>
          </w:tcPr>
          <w:p w:rsidR="00177F24" w:rsidRPr="00177F24" w:rsidRDefault="00177F24" w:rsidP="00177F24">
            <w:pPr>
              <w:spacing w:after="0"/>
              <w:jc w:val="center"/>
              <w:rPr>
                <w:rFonts w:ascii="Times New Roman" w:hAnsi="Times New Roman" w:cs="Times New Roman"/>
              </w:rPr>
            </w:pPr>
            <w:r w:rsidRPr="00177F24">
              <w:rPr>
                <w:rFonts w:ascii="Times New Roman" w:hAnsi="Times New Roman" w:cs="Times New Roman"/>
                <w:sz w:val="20"/>
              </w:rPr>
              <w:t>13</w:t>
            </w:r>
          </w:p>
        </w:tc>
        <w:tc>
          <w:tcPr>
            <w:tcW w:w="8045" w:type="dxa"/>
            <w:shd w:val="clear" w:color="auto" w:fill="auto"/>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Оновлення банку обдарованих дітей ЗПО</w:t>
            </w:r>
          </w:p>
        </w:tc>
        <w:tc>
          <w:tcPr>
            <w:tcW w:w="2590" w:type="dxa"/>
            <w:shd w:val="clear" w:color="auto" w:fill="auto"/>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Положення про ММК</w:t>
            </w:r>
          </w:p>
        </w:tc>
        <w:tc>
          <w:tcPr>
            <w:tcW w:w="1772"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До 20.02.2022</w:t>
            </w:r>
          </w:p>
        </w:tc>
        <w:tc>
          <w:tcPr>
            <w:tcW w:w="1636"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0" w:type="dxa"/>
            <w:shd w:val="clear" w:color="auto" w:fill="auto"/>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507"/>
        </w:trPr>
        <w:tc>
          <w:tcPr>
            <w:tcW w:w="513"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14</w:t>
            </w:r>
          </w:p>
        </w:tc>
        <w:tc>
          <w:tcPr>
            <w:tcW w:w="8045" w:type="dxa"/>
            <w:shd w:val="clear" w:color="auto" w:fill="auto"/>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Забезпечення освітнього процесу педагогами закладу відповідно до проблем над якими вони працюють</w:t>
            </w:r>
          </w:p>
        </w:tc>
        <w:tc>
          <w:tcPr>
            <w:tcW w:w="2590" w:type="dxa"/>
            <w:shd w:val="clear" w:color="auto" w:fill="auto"/>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перспективного плану ЦН</w:t>
            </w:r>
            <w:r w:rsidRPr="00177F24">
              <w:rPr>
                <w:rFonts w:ascii="Times New Roman" w:hAnsi="Times New Roman" w:cs="Times New Roman"/>
                <w:sz w:val="18"/>
                <w:szCs w:val="18"/>
                <w:lang w:val="en-US"/>
              </w:rPr>
              <w:t>T</w:t>
            </w:r>
            <w:r w:rsidRPr="00177F24">
              <w:rPr>
                <w:rFonts w:ascii="Times New Roman" w:hAnsi="Times New Roman" w:cs="Times New Roman"/>
                <w:sz w:val="18"/>
                <w:szCs w:val="18"/>
              </w:rPr>
              <w:t>ТУМ</w:t>
            </w:r>
          </w:p>
        </w:tc>
        <w:tc>
          <w:tcPr>
            <w:tcW w:w="1772"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До 27.02.2022</w:t>
            </w:r>
          </w:p>
        </w:tc>
        <w:tc>
          <w:tcPr>
            <w:tcW w:w="1636"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0" w:type="dxa"/>
            <w:shd w:val="clear" w:color="auto" w:fill="auto"/>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253"/>
        </w:trPr>
        <w:tc>
          <w:tcPr>
            <w:tcW w:w="15786" w:type="dxa"/>
            <w:gridSpan w:val="6"/>
            <w:shd w:val="clear" w:color="auto" w:fill="auto"/>
          </w:tcPr>
          <w:p w:rsidR="00177F24" w:rsidRPr="00177F24" w:rsidRDefault="00177F24" w:rsidP="00177F24">
            <w:pPr>
              <w:spacing w:after="0"/>
              <w:jc w:val="center"/>
              <w:rPr>
                <w:rFonts w:ascii="Times New Roman" w:hAnsi="Times New Roman" w:cs="Times New Roman"/>
                <w:b/>
              </w:rPr>
            </w:pPr>
            <w:r w:rsidRPr="00177F24">
              <w:rPr>
                <w:rFonts w:ascii="Times New Roman" w:hAnsi="Times New Roman" w:cs="Times New Roman"/>
                <w:b/>
              </w:rPr>
              <w:t>Видати накази:</w:t>
            </w:r>
          </w:p>
        </w:tc>
      </w:tr>
      <w:tr w:rsidR="00177F24" w:rsidRPr="00177F24" w:rsidTr="00177F24">
        <w:trPr>
          <w:trHeight w:val="245"/>
        </w:trPr>
        <w:tc>
          <w:tcPr>
            <w:tcW w:w="513"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15</w:t>
            </w:r>
          </w:p>
        </w:tc>
        <w:tc>
          <w:tcPr>
            <w:tcW w:w="8045" w:type="dxa"/>
            <w:shd w:val="clear" w:color="auto" w:fill="auto"/>
          </w:tcPr>
          <w:p w:rsidR="00177F24" w:rsidRPr="00177F24" w:rsidRDefault="00177F24" w:rsidP="00177F24">
            <w:pPr>
              <w:pStyle w:val="a6"/>
              <w:rPr>
                <w:rFonts w:ascii="Times New Roman" w:hAnsi="Times New Roman"/>
                <w:sz w:val="22"/>
                <w:szCs w:val="22"/>
                <w:lang w:val="uk-UA"/>
              </w:rPr>
            </w:pPr>
            <w:r w:rsidRPr="00177F24">
              <w:rPr>
                <w:rFonts w:ascii="Times New Roman" w:hAnsi="Times New Roman"/>
                <w:sz w:val="22"/>
                <w:lang w:val="uk-UA"/>
              </w:rPr>
              <w:t>Про участь у міському етапі Всеукраїнського конкурсу дитячої творчості «Знай і люби свій рідний край»</w:t>
            </w:r>
          </w:p>
        </w:tc>
        <w:tc>
          <w:tcPr>
            <w:tcW w:w="2590" w:type="dxa"/>
            <w:shd w:val="clear" w:color="auto" w:fill="auto"/>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річного плану роботи закладу</w:t>
            </w:r>
          </w:p>
        </w:tc>
        <w:tc>
          <w:tcPr>
            <w:tcW w:w="1772"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До 22.02.2022</w:t>
            </w:r>
          </w:p>
        </w:tc>
        <w:tc>
          <w:tcPr>
            <w:tcW w:w="1636"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Директор</w:t>
            </w:r>
          </w:p>
        </w:tc>
        <w:tc>
          <w:tcPr>
            <w:tcW w:w="1230" w:type="dxa"/>
            <w:shd w:val="clear" w:color="auto" w:fill="auto"/>
          </w:tcPr>
          <w:p w:rsidR="00177F24" w:rsidRPr="00177F24" w:rsidRDefault="00177F24" w:rsidP="00177F24">
            <w:pPr>
              <w:spacing w:after="0"/>
              <w:jc w:val="center"/>
              <w:rPr>
                <w:rFonts w:ascii="Times New Roman" w:hAnsi="Times New Roman" w:cs="Times New Roman"/>
                <w:sz w:val="20"/>
              </w:rPr>
            </w:pPr>
          </w:p>
        </w:tc>
      </w:tr>
      <w:tr w:rsidR="00177F24" w:rsidRPr="00177F24" w:rsidTr="00177F24">
        <w:trPr>
          <w:trHeight w:val="245"/>
        </w:trPr>
        <w:tc>
          <w:tcPr>
            <w:tcW w:w="513"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16</w:t>
            </w:r>
          </w:p>
        </w:tc>
        <w:tc>
          <w:tcPr>
            <w:tcW w:w="8045" w:type="dxa"/>
            <w:shd w:val="clear" w:color="auto" w:fill="auto"/>
          </w:tcPr>
          <w:p w:rsidR="00177F24" w:rsidRPr="00177F24" w:rsidRDefault="00177F24" w:rsidP="00177F24">
            <w:pPr>
              <w:pStyle w:val="a6"/>
              <w:rPr>
                <w:rFonts w:ascii="Times New Roman" w:hAnsi="Times New Roman"/>
                <w:sz w:val="22"/>
                <w:szCs w:val="22"/>
                <w:lang w:val="uk-UA"/>
              </w:rPr>
            </w:pPr>
            <w:r w:rsidRPr="00177F24">
              <w:rPr>
                <w:rFonts w:ascii="Times New Roman" w:hAnsi="Times New Roman"/>
                <w:sz w:val="22"/>
                <w:szCs w:val="22"/>
                <w:lang w:val="uk-UA"/>
              </w:rPr>
              <w:t>Про  участь та проведення  міського етапу Всеукраїнської виставки-конкурсу науково-технічної творчості учнівської молоді «Наш пошук і творчість – тобі, Україно!»  та початкового технічного моделювання</w:t>
            </w:r>
          </w:p>
        </w:tc>
        <w:tc>
          <w:tcPr>
            <w:tcW w:w="2590" w:type="dxa"/>
            <w:shd w:val="clear" w:color="auto" w:fill="auto"/>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річного плану роботи закладу</w:t>
            </w:r>
          </w:p>
        </w:tc>
        <w:tc>
          <w:tcPr>
            <w:tcW w:w="1772"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До 26.02.2022</w:t>
            </w:r>
          </w:p>
        </w:tc>
        <w:tc>
          <w:tcPr>
            <w:tcW w:w="1636" w:type="dxa"/>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Директор</w:t>
            </w:r>
          </w:p>
        </w:tc>
        <w:tc>
          <w:tcPr>
            <w:tcW w:w="1230" w:type="dxa"/>
            <w:shd w:val="clear" w:color="auto" w:fill="auto"/>
          </w:tcPr>
          <w:p w:rsidR="00177F24" w:rsidRPr="00177F24" w:rsidRDefault="00177F24" w:rsidP="00177F24">
            <w:pPr>
              <w:spacing w:after="0"/>
              <w:jc w:val="center"/>
              <w:rPr>
                <w:rFonts w:ascii="Times New Roman" w:hAnsi="Times New Roman" w:cs="Times New Roman"/>
                <w:sz w:val="20"/>
              </w:rPr>
            </w:pPr>
          </w:p>
        </w:tc>
      </w:tr>
      <w:tr w:rsidR="00177F24" w:rsidRPr="00177F24" w:rsidTr="00177F24">
        <w:trPr>
          <w:trHeight w:val="245"/>
        </w:trPr>
        <w:tc>
          <w:tcPr>
            <w:tcW w:w="513" w:type="dxa"/>
            <w:tcBorders>
              <w:bottom w:val="single" w:sz="4" w:space="0" w:color="000000"/>
            </w:tcBorders>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17</w:t>
            </w:r>
          </w:p>
        </w:tc>
        <w:tc>
          <w:tcPr>
            <w:tcW w:w="8045" w:type="dxa"/>
            <w:tcBorders>
              <w:bottom w:val="single" w:sz="4" w:space="0" w:color="000000"/>
            </w:tcBorders>
            <w:shd w:val="clear" w:color="auto" w:fill="auto"/>
          </w:tcPr>
          <w:p w:rsidR="00177F24" w:rsidRPr="00177F24" w:rsidRDefault="00177F24" w:rsidP="00177F24">
            <w:pPr>
              <w:pStyle w:val="a6"/>
              <w:rPr>
                <w:rFonts w:ascii="Times New Roman" w:hAnsi="Times New Roman"/>
                <w:sz w:val="22"/>
                <w:szCs w:val="22"/>
                <w:lang w:val="uk-UA"/>
              </w:rPr>
            </w:pPr>
            <w:r w:rsidRPr="00177F24">
              <w:rPr>
                <w:rFonts w:ascii="Times New Roman" w:hAnsi="Times New Roman"/>
                <w:sz w:val="22"/>
                <w:szCs w:val="22"/>
                <w:lang w:val="uk-UA"/>
              </w:rPr>
              <w:t>Про проведення методичних заходів та конкурсів професійної майстерності педагогами ЦНТТУМ в 2022 р.</w:t>
            </w:r>
          </w:p>
        </w:tc>
        <w:tc>
          <w:tcPr>
            <w:tcW w:w="2590" w:type="dxa"/>
            <w:tcBorders>
              <w:bottom w:val="single" w:sz="4" w:space="0" w:color="000000"/>
            </w:tcBorders>
            <w:shd w:val="clear" w:color="auto" w:fill="auto"/>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річного плану роботи закладу</w:t>
            </w:r>
          </w:p>
        </w:tc>
        <w:tc>
          <w:tcPr>
            <w:tcW w:w="1772" w:type="dxa"/>
            <w:tcBorders>
              <w:bottom w:val="single" w:sz="4" w:space="0" w:color="000000"/>
            </w:tcBorders>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До 26.02.2022</w:t>
            </w:r>
          </w:p>
        </w:tc>
        <w:tc>
          <w:tcPr>
            <w:tcW w:w="1636" w:type="dxa"/>
            <w:tcBorders>
              <w:bottom w:val="single" w:sz="4" w:space="0" w:color="000000"/>
            </w:tcBorders>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Директор</w:t>
            </w:r>
          </w:p>
        </w:tc>
        <w:tc>
          <w:tcPr>
            <w:tcW w:w="1230" w:type="dxa"/>
            <w:tcBorders>
              <w:bottom w:val="single" w:sz="4" w:space="0" w:color="000000"/>
            </w:tcBorders>
            <w:shd w:val="clear" w:color="auto" w:fill="auto"/>
          </w:tcPr>
          <w:p w:rsidR="00177F24" w:rsidRPr="00177F24" w:rsidRDefault="00177F24" w:rsidP="00177F24">
            <w:pPr>
              <w:spacing w:after="0"/>
              <w:jc w:val="center"/>
              <w:rPr>
                <w:rFonts w:ascii="Times New Roman" w:hAnsi="Times New Roman" w:cs="Times New Roman"/>
                <w:sz w:val="20"/>
              </w:rPr>
            </w:pPr>
          </w:p>
        </w:tc>
      </w:tr>
      <w:tr w:rsidR="00177F24" w:rsidRPr="00177F24" w:rsidTr="00177F24">
        <w:trPr>
          <w:trHeight w:val="253"/>
        </w:trPr>
        <w:tc>
          <w:tcPr>
            <w:tcW w:w="15786" w:type="dxa"/>
            <w:gridSpan w:val="6"/>
            <w:shd w:val="clear" w:color="auto" w:fill="BFBFBF"/>
          </w:tcPr>
          <w:p w:rsidR="00177F24" w:rsidRPr="00177F24" w:rsidRDefault="00177F24" w:rsidP="00177F24">
            <w:pPr>
              <w:spacing w:after="0"/>
              <w:jc w:val="center"/>
              <w:rPr>
                <w:rFonts w:ascii="Times New Roman" w:hAnsi="Times New Roman" w:cs="Times New Roman"/>
                <w:b/>
              </w:rPr>
            </w:pPr>
            <w:r w:rsidRPr="00177F24">
              <w:rPr>
                <w:rFonts w:ascii="Times New Roman" w:hAnsi="Times New Roman" w:cs="Times New Roman"/>
                <w:b/>
              </w:rPr>
              <w:t>ІІ. Засідання методичної ради</w:t>
            </w:r>
          </w:p>
        </w:tc>
      </w:tr>
      <w:tr w:rsidR="00177F24" w:rsidRPr="00177F24" w:rsidTr="00177F24">
        <w:trPr>
          <w:trHeight w:val="507"/>
        </w:trPr>
        <w:tc>
          <w:tcPr>
            <w:tcW w:w="513" w:type="dxa"/>
            <w:shd w:val="clear" w:color="auto" w:fill="auto"/>
          </w:tcPr>
          <w:p w:rsidR="00177F24" w:rsidRPr="00177F24" w:rsidRDefault="00177F24" w:rsidP="00177F24">
            <w:pPr>
              <w:spacing w:after="0"/>
              <w:jc w:val="center"/>
              <w:rPr>
                <w:rFonts w:ascii="Times New Roman" w:hAnsi="Times New Roman" w:cs="Times New Roman"/>
                <w:color w:val="000000"/>
                <w:sz w:val="20"/>
              </w:rPr>
            </w:pPr>
            <w:r w:rsidRPr="00177F24">
              <w:rPr>
                <w:rFonts w:ascii="Times New Roman" w:hAnsi="Times New Roman" w:cs="Times New Roman"/>
                <w:color w:val="000000"/>
                <w:sz w:val="20"/>
              </w:rPr>
              <w:t>1</w:t>
            </w:r>
          </w:p>
        </w:tc>
        <w:tc>
          <w:tcPr>
            <w:tcW w:w="8045" w:type="dxa"/>
            <w:shd w:val="clear" w:color="auto" w:fill="auto"/>
          </w:tcPr>
          <w:p w:rsidR="00177F24" w:rsidRPr="00177F24" w:rsidRDefault="00177F24" w:rsidP="00177F24">
            <w:pPr>
              <w:spacing w:after="0"/>
              <w:contextualSpacing/>
              <w:jc w:val="both"/>
              <w:rPr>
                <w:rFonts w:ascii="Times New Roman" w:hAnsi="Times New Roman" w:cs="Times New Roman"/>
              </w:rPr>
            </w:pPr>
            <w:r w:rsidRPr="00177F24">
              <w:rPr>
                <w:rFonts w:ascii="Times New Roman" w:hAnsi="Times New Roman" w:cs="Times New Roman"/>
              </w:rPr>
              <w:t xml:space="preserve">1. Про підсумки проведення тижня фахової майстерності «Інновації: від складного до простого». </w:t>
            </w:r>
          </w:p>
          <w:p w:rsidR="00177F24" w:rsidRPr="00177F24" w:rsidRDefault="00177F24" w:rsidP="00177F24">
            <w:pPr>
              <w:spacing w:after="0"/>
              <w:contextualSpacing/>
              <w:jc w:val="both"/>
              <w:rPr>
                <w:rFonts w:ascii="Times New Roman" w:hAnsi="Times New Roman" w:cs="Times New Roman"/>
              </w:rPr>
            </w:pPr>
            <w:r w:rsidRPr="00177F24">
              <w:rPr>
                <w:rFonts w:ascii="Times New Roman" w:hAnsi="Times New Roman" w:cs="Times New Roman"/>
              </w:rPr>
              <w:t>2. Планування заходів Місячника відкритих занять</w:t>
            </w:r>
          </w:p>
          <w:p w:rsidR="00177F24" w:rsidRPr="00177F24" w:rsidRDefault="00177F24" w:rsidP="00177F24">
            <w:pPr>
              <w:spacing w:after="0"/>
              <w:contextualSpacing/>
              <w:jc w:val="both"/>
              <w:rPr>
                <w:rFonts w:ascii="Times New Roman" w:hAnsi="Times New Roman" w:cs="Times New Roman"/>
              </w:rPr>
            </w:pPr>
            <w:r w:rsidRPr="00177F24">
              <w:rPr>
                <w:rFonts w:ascii="Times New Roman" w:hAnsi="Times New Roman" w:cs="Times New Roman"/>
              </w:rPr>
              <w:t>3. Огляд матеріалів роботи педагогів, які атестуються</w:t>
            </w:r>
          </w:p>
        </w:tc>
        <w:tc>
          <w:tcPr>
            <w:tcW w:w="2590" w:type="dxa"/>
            <w:shd w:val="clear" w:color="auto" w:fill="auto"/>
          </w:tcPr>
          <w:p w:rsidR="00177F24" w:rsidRPr="00177F24" w:rsidRDefault="00177F24" w:rsidP="00177F24">
            <w:pPr>
              <w:spacing w:after="0"/>
              <w:jc w:val="center"/>
              <w:rPr>
                <w:rFonts w:ascii="Times New Roman" w:hAnsi="Times New Roman" w:cs="Times New Roman"/>
                <w:color w:val="000000"/>
                <w:sz w:val="18"/>
                <w:szCs w:val="18"/>
              </w:rPr>
            </w:pPr>
            <w:r w:rsidRPr="00177F24">
              <w:rPr>
                <w:rFonts w:ascii="Times New Roman" w:hAnsi="Times New Roman" w:cs="Times New Roman"/>
                <w:color w:val="000000"/>
                <w:sz w:val="18"/>
                <w:szCs w:val="18"/>
              </w:rPr>
              <w:t>Річний план закладу</w:t>
            </w:r>
          </w:p>
          <w:p w:rsidR="00177F24" w:rsidRPr="00177F24" w:rsidRDefault="00177F24" w:rsidP="00177F24">
            <w:pPr>
              <w:spacing w:after="0"/>
              <w:jc w:val="center"/>
              <w:rPr>
                <w:rFonts w:ascii="Times New Roman" w:hAnsi="Times New Roman" w:cs="Times New Roman"/>
                <w:color w:val="000000"/>
                <w:sz w:val="20"/>
                <w:szCs w:val="20"/>
              </w:rPr>
            </w:pPr>
          </w:p>
        </w:tc>
        <w:tc>
          <w:tcPr>
            <w:tcW w:w="1772" w:type="dxa"/>
            <w:shd w:val="clear" w:color="auto" w:fill="auto"/>
          </w:tcPr>
          <w:p w:rsidR="00177F24" w:rsidRPr="00177F24" w:rsidRDefault="00177F24" w:rsidP="00177F24">
            <w:pPr>
              <w:spacing w:after="0"/>
              <w:jc w:val="center"/>
              <w:rPr>
                <w:rFonts w:ascii="Times New Roman" w:hAnsi="Times New Roman" w:cs="Times New Roman"/>
                <w:color w:val="000000"/>
                <w:sz w:val="20"/>
              </w:rPr>
            </w:pPr>
            <w:r w:rsidRPr="00177F24">
              <w:rPr>
                <w:rFonts w:ascii="Times New Roman" w:hAnsi="Times New Roman" w:cs="Times New Roman"/>
                <w:color w:val="000000"/>
                <w:sz w:val="20"/>
              </w:rPr>
              <w:t>До 26.02.2022</w:t>
            </w:r>
          </w:p>
        </w:tc>
        <w:tc>
          <w:tcPr>
            <w:tcW w:w="1636" w:type="dxa"/>
            <w:shd w:val="clear" w:color="auto" w:fill="auto"/>
          </w:tcPr>
          <w:p w:rsidR="00177F24" w:rsidRPr="00177F24" w:rsidRDefault="00177F24" w:rsidP="00177F24">
            <w:pPr>
              <w:spacing w:after="0"/>
              <w:jc w:val="center"/>
              <w:rPr>
                <w:rFonts w:ascii="Times New Roman" w:hAnsi="Times New Roman" w:cs="Times New Roman"/>
                <w:color w:val="000000"/>
                <w:sz w:val="20"/>
              </w:rPr>
            </w:pPr>
            <w:r w:rsidRPr="00177F24">
              <w:rPr>
                <w:rFonts w:ascii="Times New Roman" w:hAnsi="Times New Roman" w:cs="Times New Roman"/>
                <w:color w:val="000000"/>
                <w:sz w:val="20"/>
              </w:rPr>
              <w:t>Методист</w:t>
            </w:r>
          </w:p>
          <w:p w:rsidR="00177F24" w:rsidRPr="00177F24" w:rsidRDefault="00177F24" w:rsidP="00177F24">
            <w:pPr>
              <w:spacing w:after="0"/>
              <w:jc w:val="center"/>
              <w:rPr>
                <w:rFonts w:ascii="Times New Roman" w:hAnsi="Times New Roman" w:cs="Times New Roman"/>
                <w:color w:val="000000"/>
                <w:sz w:val="20"/>
              </w:rPr>
            </w:pPr>
            <w:r w:rsidRPr="00177F24">
              <w:rPr>
                <w:rFonts w:ascii="Times New Roman" w:hAnsi="Times New Roman" w:cs="Times New Roman"/>
                <w:color w:val="000000"/>
                <w:sz w:val="20"/>
              </w:rPr>
              <w:t>Директор</w:t>
            </w:r>
          </w:p>
          <w:p w:rsidR="00177F24" w:rsidRPr="00177F24" w:rsidRDefault="00177F24" w:rsidP="00177F24">
            <w:pPr>
              <w:spacing w:after="0"/>
              <w:jc w:val="center"/>
              <w:rPr>
                <w:rFonts w:ascii="Times New Roman" w:hAnsi="Times New Roman" w:cs="Times New Roman"/>
                <w:color w:val="000000"/>
                <w:sz w:val="20"/>
              </w:rPr>
            </w:pPr>
          </w:p>
        </w:tc>
        <w:tc>
          <w:tcPr>
            <w:tcW w:w="1230" w:type="dxa"/>
            <w:shd w:val="clear" w:color="auto" w:fill="auto"/>
          </w:tcPr>
          <w:p w:rsidR="00177F24" w:rsidRPr="00177F24" w:rsidRDefault="00177F24" w:rsidP="00177F24">
            <w:pPr>
              <w:spacing w:after="0"/>
              <w:jc w:val="center"/>
              <w:rPr>
                <w:rFonts w:ascii="Times New Roman" w:hAnsi="Times New Roman" w:cs="Times New Roman"/>
                <w:color w:val="FF0000"/>
                <w:highlight w:val="yellow"/>
              </w:rPr>
            </w:pPr>
          </w:p>
        </w:tc>
      </w:tr>
      <w:tr w:rsidR="00177F24" w:rsidRPr="00177F24" w:rsidTr="00177F24">
        <w:trPr>
          <w:trHeight w:val="253"/>
        </w:trPr>
        <w:tc>
          <w:tcPr>
            <w:tcW w:w="15786" w:type="dxa"/>
            <w:gridSpan w:val="6"/>
            <w:shd w:val="clear" w:color="auto" w:fill="BFBFBF"/>
          </w:tcPr>
          <w:p w:rsidR="00177F24" w:rsidRPr="00177F24" w:rsidRDefault="00177F24" w:rsidP="00177F24">
            <w:pPr>
              <w:spacing w:after="0"/>
              <w:jc w:val="center"/>
              <w:rPr>
                <w:rFonts w:ascii="Times New Roman" w:hAnsi="Times New Roman" w:cs="Times New Roman"/>
                <w:b/>
              </w:rPr>
            </w:pPr>
            <w:r w:rsidRPr="00177F24">
              <w:rPr>
                <w:rFonts w:ascii="Times New Roman" w:hAnsi="Times New Roman" w:cs="Times New Roman"/>
                <w:b/>
              </w:rPr>
              <w:t>ІІІ. Робота з педагогічними кадрами</w:t>
            </w:r>
          </w:p>
        </w:tc>
      </w:tr>
      <w:tr w:rsidR="00177F24" w:rsidRPr="00177F24" w:rsidTr="00177F24">
        <w:trPr>
          <w:trHeight w:val="507"/>
        </w:trPr>
        <w:tc>
          <w:tcPr>
            <w:tcW w:w="513" w:type="dxa"/>
            <w:tcBorders>
              <w:bottom w:val="single" w:sz="4" w:space="0" w:color="000000"/>
            </w:tcBorders>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45" w:type="dxa"/>
            <w:tcBorders>
              <w:bottom w:val="single" w:sz="4" w:space="0" w:color="000000"/>
            </w:tcBorders>
            <w:shd w:val="clear" w:color="auto" w:fill="auto"/>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Взаємовідвідування   заходів педагогами під час проведення «Декади відкритих занять»</w:t>
            </w:r>
          </w:p>
        </w:tc>
        <w:tc>
          <w:tcPr>
            <w:tcW w:w="2590" w:type="dxa"/>
            <w:tcBorders>
              <w:bottom w:val="single" w:sz="4" w:space="0" w:color="000000"/>
            </w:tcBorders>
            <w:shd w:val="clear" w:color="auto" w:fill="auto"/>
          </w:tcPr>
          <w:p w:rsidR="00177F24" w:rsidRPr="00177F24" w:rsidRDefault="00177F24" w:rsidP="00177F24">
            <w:pPr>
              <w:spacing w:after="0"/>
              <w:ind w:left="-108" w:right="-108"/>
              <w:jc w:val="center"/>
              <w:rPr>
                <w:rFonts w:ascii="Times New Roman" w:hAnsi="Times New Roman" w:cs="Times New Roman"/>
                <w:sz w:val="18"/>
                <w:szCs w:val="18"/>
              </w:rPr>
            </w:pPr>
            <w:r w:rsidRPr="00177F24">
              <w:rPr>
                <w:rFonts w:ascii="Times New Roman" w:hAnsi="Times New Roman" w:cs="Times New Roman"/>
                <w:sz w:val="18"/>
                <w:szCs w:val="18"/>
              </w:rPr>
              <w:t>Річний план роботи ЦНТТУМ</w:t>
            </w:r>
          </w:p>
        </w:tc>
        <w:tc>
          <w:tcPr>
            <w:tcW w:w="1772" w:type="dxa"/>
            <w:tcBorders>
              <w:bottom w:val="single" w:sz="4" w:space="0" w:color="000000"/>
            </w:tcBorders>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Протягом місяця</w:t>
            </w:r>
          </w:p>
        </w:tc>
        <w:tc>
          <w:tcPr>
            <w:tcW w:w="1636" w:type="dxa"/>
            <w:tcBorders>
              <w:bottom w:val="single" w:sz="4" w:space="0" w:color="000000"/>
            </w:tcBorders>
            <w:shd w:val="clear" w:color="auto" w:fill="auto"/>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0" w:type="dxa"/>
            <w:tcBorders>
              <w:bottom w:val="single" w:sz="4" w:space="0" w:color="000000"/>
            </w:tcBorders>
            <w:shd w:val="clear" w:color="auto" w:fill="auto"/>
          </w:tcPr>
          <w:p w:rsidR="00177F24" w:rsidRPr="00177F24" w:rsidRDefault="00177F24" w:rsidP="00177F24">
            <w:pPr>
              <w:spacing w:after="0"/>
              <w:jc w:val="center"/>
              <w:rPr>
                <w:rFonts w:ascii="Times New Roman" w:hAnsi="Times New Roman" w:cs="Times New Roman"/>
                <w:sz w:val="20"/>
              </w:rPr>
            </w:pPr>
          </w:p>
        </w:tc>
      </w:tr>
      <w:tr w:rsidR="00E829B5" w:rsidRPr="00177F24" w:rsidTr="00177F24">
        <w:trPr>
          <w:trHeight w:val="507"/>
        </w:trPr>
        <w:tc>
          <w:tcPr>
            <w:tcW w:w="513" w:type="dxa"/>
            <w:tcBorders>
              <w:bottom w:val="single" w:sz="4" w:space="0" w:color="000000"/>
            </w:tcBorders>
            <w:shd w:val="clear" w:color="auto" w:fill="auto"/>
          </w:tcPr>
          <w:p w:rsidR="00E829B5" w:rsidRPr="00E829B5" w:rsidRDefault="00E829B5" w:rsidP="00E829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8045" w:type="dxa"/>
            <w:tcBorders>
              <w:bottom w:val="single" w:sz="4" w:space="0" w:color="000000"/>
            </w:tcBorders>
            <w:shd w:val="clear" w:color="auto" w:fill="auto"/>
          </w:tcPr>
          <w:p w:rsidR="00E829B5" w:rsidRPr="00E829B5" w:rsidRDefault="00E829B5" w:rsidP="00E829B5">
            <w:pPr>
              <w:pStyle w:val="a6"/>
              <w:rPr>
                <w:rFonts w:ascii="Times New Roman" w:hAnsi="Times New Roman"/>
                <w:sz w:val="22"/>
                <w:szCs w:val="22"/>
              </w:rPr>
            </w:pPr>
            <w:r w:rsidRPr="00E829B5">
              <w:rPr>
                <w:rFonts w:ascii="Times New Roman" w:hAnsi="Times New Roman"/>
                <w:sz w:val="22"/>
                <w:szCs w:val="22"/>
              </w:rPr>
              <w:t>Нарад</w:t>
            </w:r>
            <w:r w:rsidRPr="00E829B5">
              <w:rPr>
                <w:rFonts w:ascii="Times New Roman" w:hAnsi="Times New Roman"/>
                <w:sz w:val="22"/>
                <w:szCs w:val="22"/>
                <w:lang w:val="uk-UA"/>
              </w:rPr>
              <w:t>а</w:t>
            </w:r>
            <w:r w:rsidRPr="00E829B5">
              <w:rPr>
                <w:rFonts w:ascii="Times New Roman" w:hAnsi="Times New Roman"/>
                <w:sz w:val="22"/>
                <w:szCs w:val="22"/>
              </w:rPr>
              <w:t xml:space="preserve"> при директорові </w:t>
            </w:r>
          </w:p>
        </w:tc>
        <w:tc>
          <w:tcPr>
            <w:tcW w:w="2590" w:type="dxa"/>
            <w:tcBorders>
              <w:bottom w:val="single" w:sz="4" w:space="0" w:color="000000"/>
            </w:tcBorders>
            <w:shd w:val="clear" w:color="auto" w:fill="auto"/>
          </w:tcPr>
          <w:p w:rsidR="00E829B5" w:rsidRPr="00E829B5" w:rsidRDefault="00E829B5" w:rsidP="00E829B5">
            <w:pPr>
              <w:pStyle w:val="a6"/>
              <w:jc w:val="center"/>
              <w:rPr>
                <w:rFonts w:ascii="Times New Roman" w:hAnsi="Times New Roman"/>
                <w:sz w:val="22"/>
                <w:szCs w:val="22"/>
              </w:rPr>
            </w:pPr>
            <w:r w:rsidRPr="00E829B5">
              <w:rPr>
                <w:rFonts w:ascii="Times New Roman" w:hAnsi="Times New Roman"/>
                <w:sz w:val="22"/>
                <w:szCs w:val="22"/>
              </w:rPr>
              <w:t>Річний план роботи</w:t>
            </w:r>
            <w:r w:rsidRPr="00E829B5">
              <w:rPr>
                <w:rFonts w:ascii="Times New Roman" w:hAnsi="Times New Roman"/>
                <w:sz w:val="22"/>
                <w:szCs w:val="22"/>
                <w:lang w:val="uk-UA"/>
              </w:rPr>
              <w:t xml:space="preserve"> ЦНТТУМ</w:t>
            </w:r>
          </w:p>
        </w:tc>
        <w:tc>
          <w:tcPr>
            <w:tcW w:w="1772" w:type="dxa"/>
            <w:tcBorders>
              <w:bottom w:val="single" w:sz="4" w:space="0" w:color="000000"/>
            </w:tcBorders>
            <w:shd w:val="clear" w:color="auto" w:fill="auto"/>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color w:val="000000"/>
                <w:sz w:val="22"/>
                <w:szCs w:val="22"/>
              </w:rPr>
              <w:t>(за окремим планом)</w:t>
            </w:r>
          </w:p>
        </w:tc>
        <w:tc>
          <w:tcPr>
            <w:tcW w:w="1636" w:type="dxa"/>
            <w:tcBorders>
              <w:bottom w:val="single" w:sz="4" w:space="0" w:color="000000"/>
            </w:tcBorders>
            <w:shd w:val="clear" w:color="auto" w:fill="auto"/>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sz w:val="22"/>
                <w:szCs w:val="22"/>
              </w:rPr>
              <w:t>Директор</w:t>
            </w:r>
          </w:p>
        </w:tc>
        <w:tc>
          <w:tcPr>
            <w:tcW w:w="1230"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p>
        </w:tc>
      </w:tr>
      <w:tr w:rsidR="00E829B5" w:rsidRPr="00177F24" w:rsidTr="00177F24">
        <w:trPr>
          <w:trHeight w:val="253"/>
        </w:trPr>
        <w:tc>
          <w:tcPr>
            <w:tcW w:w="15786" w:type="dxa"/>
            <w:gridSpan w:val="6"/>
            <w:shd w:val="clear" w:color="auto" w:fill="BFBFBF"/>
          </w:tcPr>
          <w:p w:rsidR="00E829B5" w:rsidRPr="00177F24" w:rsidRDefault="00E829B5" w:rsidP="00E829B5">
            <w:pPr>
              <w:spacing w:after="0"/>
              <w:jc w:val="center"/>
              <w:rPr>
                <w:rFonts w:ascii="Times New Roman" w:hAnsi="Times New Roman" w:cs="Times New Roman"/>
                <w:b/>
              </w:rPr>
            </w:pPr>
            <w:r w:rsidRPr="00177F24">
              <w:rPr>
                <w:rFonts w:ascii="Times New Roman" w:hAnsi="Times New Roman" w:cs="Times New Roman"/>
                <w:b/>
                <w:lang w:val="en-US"/>
              </w:rPr>
              <w:t>IV</w:t>
            </w:r>
            <w:r w:rsidRPr="00177F24">
              <w:rPr>
                <w:rFonts w:ascii="Times New Roman" w:hAnsi="Times New Roman" w:cs="Times New Roman"/>
                <w:b/>
              </w:rPr>
              <w:t>. Вивчення питань освітнього процесу</w:t>
            </w:r>
          </w:p>
        </w:tc>
      </w:tr>
      <w:tr w:rsidR="00E829B5" w:rsidRPr="00177F24" w:rsidTr="00177F24">
        <w:trPr>
          <w:trHeight w:val="253"/>
        </w:trPr>
        <w:tc>
          <w:tcPr>
            <w:tcW w:w="513"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45" w:type="dxa"/>
            <w:tcBorders>
              <w:bottom w:val="single" w:sz="4" w:space="0" w:color="000000"/>
            </w:tcBorders>
            <w:shd w:val="clear" w:color="auto" w:fill="auto"/>
          </w:tcPr>
          <w:p w:rsidR="00E829B5" w:rsidRPr="00177F24" w:rsidRDefault="00E829B5" w:rsidP="00E829B5">
            <w:pPr>
              <w:spacing w:after="0"/>
              <w:jc w:val="both"/>
              <w:rPr>
                <w:rFonts w:ascii="Times New Roman" w:hAnsi="Times New Roman" w:cs="Times New Roman"/>
              </w:rPr>
            </w:pPr>
            <w:r w:rsidRPr="00177F24">
              <w:rPr>
                <w:rFonts w:ascii="Times New Roman" w:hAnsi="Times New Roman" w:cs="Times New Roman"/>
              </w:rPr>
              <w:t>Вивчення стану викладання в гуртках радіоелектронного конструювання</w:t>
            </w:r>
          </w:p>
        </w:tc>
        <w:tc>
          <w:tcPr>
            <w:tcW w:w="2590"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Перспективний план ЦН</w:t>
            </w:r>
            <w:r w:rsidRPr="00177F24">
              <w:rPr>
                <w:rFonts w:ascii="Times New Roman" w:hAnsi="Times New Roman" w:cs="Times New Roman"/>
                <w:sz w:val="18"/>
                <w:szCs w:val="18"/>
                <w:lang w:val="en-US"/>
              </w:rPr>
              <w:t>T</w:t>
            </w:r>
            <w:r w:rsidRPr="00177F24">
              <w:rPr>
                <w:rFonts w:ascii="Times New Roman" w:hAnsi="Times New Roman" w:cs="Times New Roman"/>
                <w:sz w:val="18"/>
                <w:szCs w:val="18"/>
              </w:rPr>
              <w:t>ТУМ</w:t>
            </w:r>
          </w:p>
        </w:tc>
        <w:tc>
          <w:tcPr>
            <w:tcW w:w="1772"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До 28.02.2022</w:t>
            </w:r>
          </w:p>
        </w:tc>
        <w:tc>
          <w:tcPr>
            <w:tcW w:w="1636"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Директор</w:t>
            </w:r>
          </w:p>
        </w:tc>
        <w:tc>
          <w:tcPr>
            <w:tcW w:w="1230"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p>
        </w:tc>
      </w:tr>
      <w:tr w:rsidR="00E829B5" w:rsidRPr="00177F24" w:rsidTr="00177F24">
        <w:trPr>
          <w:trHeight w:val="253"/>
        </w:trPr>
        <w:tc>
          <w:tcPr>
            <w:tcW w:w="15786" w:type="dxa"/>
            <w:gridSpan w:val="6"/>
            <w:shd w:val="clear" w:color="auto" w:fill="BFBFBF"/>
          </w:tcPr>
          <w:p w:rsidR="00E829B5" w:rsidRPr="00177F24" w:rsidRDefault="00E829B5" w:rsidP="00E829B5">
            <w:pPr>
              <w:spacing w:after="0"/>
              <w:jc w:val="center"/>
              <w:rPr>
                <w:rFonts w:ascii="Times New Roman" w:hAnsi="Times New Roman" w:cs="Times New Roman"/>
                <w:b/>
              </w:rPr>
            </w:pPr>
            <w:r w:rsidRPr="00177F24">
              <w:rPr>
                <w:rFonts w:ascii="Times New Roman" w:hAnsi="Times New Roman" w:cs="Times New Roman"/>
                <w:b/>
                <w:lang w:val="en-US"/>
              </w:rPr>
              <w:lastRenderedPageBreak/>
              <w:t>V</w:t>
            </w:r>
            <w:r w:rsidRPr="00177F24">
              <w:rPr>
                <w:rFonts w:ascii="Times New Roman" w:hAnsi="Times New Roman" w:cs="Times New Roman"/>
                <w:b/>
              </w:rPr>
              <w:t xml:space="preserve">. Виховна робота. Масові заходи. </w:t>
            </w:r>
          </w:p>
        </w:tc>
      </w:tr>
      <w:tr w:rsidR="00E829B5" w:rsidRPr="00177F24" w:rsidTr="00177F24">
        <w:trPr>
          <w:trHeight w:val="410"/>
        </w:trPr>
        <w:tc>
          <w:tcPr>
            <w:tcW w:w="513"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45" w:type="dxa"/>
            <w:shd w:val="clear" w:color="auto" w:fill="auto"/>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Виховні заходи приурочені до Дня Святого Валентина</w:t>
            </w:r>
          </w:p>
        </w:tc>
        <w:tc>
          <w:tcPr>
            <w:tcW w:w="2590" w:type="dxa"/>
            <w:shd w:val="clear" w:color="auto" w:fill="auto"/>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річного плану роботи закладу</w:t>
            </w:r>
          </w:p>
        </w:tc>
        <w:tc>
          <w:tcPr>
            <w:tcW w:w="1772"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До 14.02.2022</w:t>
            </w:r>
          </w:p>
        </w:tc>
        <w:tc>
          <w:tcPr>
            <w:tcW w:w="1636"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0" w:type="dxa"/>
            <w:shd w:val="clear" w:color="auto" w:fill="auto"/>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458"/>
        </w:trPr>
        <w:tc>
          <w:tcPr>
            <w:tcW w:w="513"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2</w:t>
            </w:r>
          </w:p>
        </w:tc>
        <w:tc>
          <w:tcPr>
            <w:tcW w:w="8045" w:type="dxa"/>
            <w:shd w:val="clear" w:color="auto" w:fill="auto"/>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 xml:space="preserve">Виставка-конкурс «Валентинка» </w:t>
            </w:r>
          </w:p>
        </w:tc>
        <w:tc>
          <w:tcPr>
            <w:tcW w:w="2590" w:type="dxa"/>
            <w:shd w:val="clear" w:color="auto" w:fill="auto"/>
          </w:tcPr>
          <w:p w:rsidR="00E829B5" w:rsidRPr="00177F24" w:rsidRDefault="00E829B5" w:rsidP="00E829B5">
            <w:pPr>
              <w:spacing w:after="0"/>
              <w:jc w:val="center"/>
              <w:rPr>
                <w:rFonts w:ascii="Times New Roman" w:hAnsi="Times New Roman" w:cs="Times New Roman"/>
                <w:sz w:val="20"/>
                <w:szCs w:val="20"/>
              </w:rPr>
            </w:pPr>
            <w:r w:rsidRPr="00177F24">
              <w:rPr>
                <w:rFonts w:ascii="Times New Roman" w:hAnsi="Times New Roman" w:cs="Times New Roman"/>
                <w:sz w:val="20"/>
                <w:szCs w:val="20"/>
              </w:rPr>
              <w:t>Відповідно до річного плану роботи закладу</w:t>
            </w:r>
          </w:p>
        </w:tc>
        <w:tc>
          <w:tcPr>
            <w:tcW w:w="1772"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До 14.02.2022</w:t>
            </w:r>
          </w:p>
        </w:tc>
        <w:tc>
          <w:tcPr>
            <w:tcW w:w="1636"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0" w:type="dxa"/>
            <w:shd w:val="clear" w:color="auto" w:fill="auto"/>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422"/>
        </w:trPr>
        <w:tc>
          <w:tcPr>
            <w:tcW w:w="513"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3</w:t>
            </w:r>
          </w:p>
        </w:tc>
        <w:tc>
          <w:tcPr>
            <w:tcW w:w="8045" w:type="dxa"/>
            <w:shd w:val="clear" w:color="auto" w:fill="auto"/>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 xml:space="preserve">Заходи до Дня вшанування учасників бойових дій на території інших держав </w:t>
            </w:r>
          </w:p>
        </w:tc>
        <w:tc>
          <w:tcPr>
            <w:tcW w:w="2590" w:type="dxa"/>
            <w:shd w:val="clear" w:color="auto" w:fill="auto"/>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Розпорядження міського голови від 21.11.2010 № 62-р</w:t>
            </w:r>
          </w:p>
        </w:tc>
        <w:tc>
          <w:tcPr>
            <w:tcW w:w="1772"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До 20.02.2022</w:t>
            </w:r>
          </w:p>
        </w:tc>
        <w:tc>
          <w:tcPr>
            <w:tcW w:w="1636"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0" w:type="dxa"/>
            <w:shd w:val="clear" w:color="auto" w:fill="auto"/>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833"/>
        </w:trPr>
        <w:tc>
          <w:tcPr>
            <w:tcW w:w="513"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4</w:t>
            </w:r>
          </w:p>
        </w:tc>
        <w:tc>
          <w:tcPr>
            <w:tcW w:w="8045" w:type="dxa"/>
            <w:tcBorders>
              <w:bottom w:val="single" w:sz="4" w:space="0" w:color="000000"/>
            </w:tcBorders>
            <w:shd w:val="clear" w:color="auto" w:fill="auto"/>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Міський етап Всеукраїнського конкурсу дитячої творчості «</w:t>
            </w:r>
            <w:proofErr w:type="gramStart"/>
            <w:r w:rsidRPr="00177F24">
              <w:rPr>
                <w:rFonts w:ascii="Times New Roman" w:hAnsi="Times New Roman" w:cs="Times New Roman"/>
              </w:rPr>
              <w:t>Люби  і</w:t>
            </w:r>
            <w:proofErr w:type="gramEnd"/>
            <w:r w:rsidRPr="00177F24">
              <w:rPr>
                <w:rFonts w:ascii="Times New Roman" w:hAnsi="Times New Roman" w:cs="Times New Roman"/>
              </w:rPr>
              <w:t xml:space="preserve"> знай свій рідний край»</w:t>
            </w:r>
          </w:p>
        </w:tc>
        <w:tc>
          <w:tcPr>
            <w:tcW w:w="2590"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Положення про проведення Всеукраїнського конкурсу дитячої творчості «Знай і люби свій край»</w:t>
            </w:r>
          </w:p>
        </w:tc>
        <w:tc>
          <w:tcPr>
            <w:tcW w:w="1772"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Протягом місяця</w:t>
            </w:r>
          </w:p>
        </w:tc>
        <w:tc>
          <w:tcPr>
            <w:tcW w:w="1636"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Директор</w:t>
            </w:r>
          </w:p>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0"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253"/>
        </w:trPr>
        <w:tc>
          <w:tcPr>
            <w:tcW w:w="15786" w:type="dxa"/>
            <w:gridSpan w:val="6"/>
            <w:shd w:val="clear" w:color="auto" w:fill="BFBFBF"/>
          </w:tcPr>
          <w:p w:rsidR="00E829B5" w:rsidRPr="00177F24" w:rsidRDefault="00E829B5" w:rsidP="00E829B5">
            <w:pPr>
              <w:spacing w:after="0"/>
              <w:jc w:val="center"/>
              <w:rPr>
                <w:rFonts w:ascii="Times New Roman" w:hAnsi="Times New Roman" w:cs="Times New Roman"/>
                <w:b/>
              </w:rPr>
            </w:pPr>
            <w:r w:rsidRPr="00177F24">
              <w:rPr>
                <w:rFonts w:ascii="Times New Roman" w:hAnsi="Times New Roman" w:cs="Times New Roman"/>
                <w:b/>
                <w:lang w:val="en-US"/>
              </w:rPr>
              <w:t>V</w:t>
            </w:r>
            <w:r w:rsidRPr="00177F24">
              <w:rPr>
                <w:rFonts w:ascii="Times New Roman" w:hAnsi="Times New Roman" w:cs="Times New Roman"/>
                <w:b/>
              </w:rPr>
              <w:t>І. Атестація педагогічних кадрів</w:t>
            </w:r>
          </w:p>
        </w:tc>
      </w:tr>
      <w:tr w:rsidR="00E829B5" w:rsidRPr="00177F24" w:rsidTr="00177F24">
        <w:trPr>
          <w:trHeight w:val="277"/>
        </w:trPr>
        <w:tc>
          <w:tcPr>
            <w:tcW w:w="513"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45" w:type="dxa"/>
            <w:shd w:val="clear" w:color="auto" w:fill="auto"/>
          </w:tcPr>
          <w:p w:rsidR="00E829B5" w:rsidRPr="00177F24" w:rsidRDefault="00E829B5" w:rsidP="00E829B5">
            <w:pPr>
              <w:spacing w:after="0"/>
              <w:jc w:val="both"/>
              <w:rPr>
                <w:rFonts w:ascii="Times New Roman" w:hAnsi="Times New Roman" w:cs="Times New Roman"/>
              </w:rPr>
            </w:pPr>
            <w:r w:rsidRPr="00177F24">
              <w:rPr>
                <w:rFonts w:ascii="Times New Roman" w:hAnsi="Times New Roman" w:cs="Times New Roman"/>
              </w:rPr>
              <w:t xml:space="preserve">Про забезпечення організаційно-педагогічного процесу в закладі </w:t>
            </w:r>
          </w:p>
        </w:tc>
        <w:tc>
          <w:tcPr>
            <w:tcW w:w="2590" w:type="dxa"/>
            <w:shd w:val="clear" w:color="auto" w:fill="auto"/>
          </w:tcPr>
          <w:p w:rsidR="00E829B5" w:rsidRPr="00177F24" w:rsidRDefault="00E829B5" w:rsidP="00E829B5">
            <w:pPr>
              <w:spacing w:after="0"/>
              <w:jc w:val="center"/>
              <w:rPr>
                <w:rFonts w:ascii="Times New Roman" w:hAnsi="Times New Roman" w:cs="Times New Roman"/>
                <w:sz w:val="18"/>
                <w:szCs w:val="20"/>
              </w:rPr>
            </w:pPr>
            <w:r w:rsidRPr="00177F24">
              <w:rPr>
                <w:rFonts w:ascii="Times New Roman" w:hAnsi="Times New Roman" w:cs="Times New Roman"/>
                <w:sz w:val="18"/>
                <w:szCs w:val="20"/>
              </w:rPr>
              <w:t>Перспективний план ЦН</w:t>
            </w:r>
            <w:r w:rsidRPr="00177F24">
              <w:rPr>
                <w:rFonts w:ascii="Times New Roman" w:hAnsi="Times New Roman" w:cs="Times New Roman"/>
                <w:sz w:val="18"/>
                <w:szCs w:val="20"/>
                <w:lang w:val="en-US"/>
              </w:rPr>
              <w:t>T</w:t>
            </w:r>
            <w:r w:rsidRPr="00177F24">
              <w:rPr>
                <w:rFonts w:ascii="Times New Roman" w:hAnsi="Times New Roman" w:cs="Times New Roman"/>
                <w:sz w:val="18"/>
                <w:szCs w:val="20"/>
              </w:rPr>
              <w:t>ТУМ</w:t>
            </w:r>
          </w:p>
        </w:tc>
        <w:tc>
          <w:tcPr>
            <w:tcW w:w="1772"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До 28.02.2022</w:t>
            </w:r>
          </w:p>
        </w:tc>
        <w:tc>
          <w:tcPr>
            <w:tcW w:w="1636"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Директор</w:t>
            </w:r>
          </w:p>
        </w:tc>
        <w:tc>
          <w:tcPr>
            <w:tcW w:w="1230" w:type="dxa"/>
            <w:shd w:val="clear" w:color="auto" w:fill="auto"/>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507"/>
        </w:trPr>
        <w:tc>
          <w:tcPr>
            <w:tcW w:w="513"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rPr>
            </w:pPr>
            <w:r w:rsidRPr="00177F24">
              <w:rPr>
                <w:rFonts w:ascii="Times New Roman" w:hAnsi="Times New Roman" w:cs="Times New Roman"/>
                <w:sz w:val="20"/>
              </w:rPr>
              <w:t>2</w:t>
            </w:r>
          </w:p>
        </w:tc>
        <w:tc>
          <w:tcPr>
            <w:tcW w:w="8045" w:type="dxa"/>
            <w:tcBorders>
              <w:bottom w:val="single" w:sz="4" w:space="0" w:color="000000"/>
            </w:tcBorders>
            <w:shd w:val="clear" w:color="auto" w:fill="auto"/>
          </w:tcPr>
          <w:p w:rsidR="00E829B5" w:rsidRPr="00177F24" w:rsidRDefault="00E829B5" w:rsidP="00E829B5">
            <w:pPr>
              <w:spacing w:after="0"/>
              <w:jc w:val="both"/>
              <w:rPr>
                <w:rFonts w:ascii="Times New Roman" w:hAnsi="Times New Roman" w:cs="Times New Roman"/>
              </w:rPr>
            </w:pPr>
            <w:r w:rsidRPr="00177F24">
              <w:rPr>
                <w:rFonts w:ascii="Times New Roman" w:hAnsi="Times New Roman" w:cs="Times New Roman"/>
              </w:rPr>
              <w:t>Вивчення ефективності освітнього процесу по формуванню творчого потенціалу гуртківців (Добровольська О.О.)</w:t>
            </w:r>
          </w:p>
        </w:tc>
        <w:tc>
          <w:tcPr>
            <w:tcW w:w="2590"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18"/>
                <w:szCs w:val="20"/>
              </w:rPr>
            </w:pPr>
            <w:r w:rsidRPr="00177F24">
              <w:rPr>
                <w:rFonts w:ascii="Times New Roman" w:hAnsi="Times New Roman" w:cs="Times New Roman"/>
                <w:sz w:val="18"/>
                <w:szCs w:val="20"/>
              </w:rPr>
              <w:t>Перспективний план ЦН</w:t>
            </w:r>
            <w:r w:rsidRPr="00177F24">
              <w:rPr>
                <w:rFonts w:ascii="Times New Roman" w:hAnsi="Times New Roman" w:cs="Times New Roman"/>
                <w:sz w:val="18"/>
                <w:szCs w:val="20"/>
                <w:lang w:val="en-US"/>
              </w:rPr>
              <w:t>T</w:t>
            </w:r>
            <w:r w:rsidRPr="00177F24">
              <w:rPr>
                <w:rFonts w:ascii="Times New Roman" w:hAnsi="Times New Roman" w:cs="Times New Roman"/>
                <w:sz w:val="18"/>
                <w:szCs w:val="20"/>
              </w:rPr>
              <w:t>ТУМ</w:t>
            </w:r>
          </w:p>
        </w:tc>
        <w:tc>
          <w:tcPr>
            <w:tcW w:w="1772"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До 28.02.2022</w:t>
            </w:r>
          </w:p>
        </w:tc>
        <w:tc>
          <w:tcPr>
            <w:tcW w:w="1636"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Директор</w:t>
            </w:r>
          </w:p>
        </w:tc>
        <w:tc>
          <w:tcPr>
            <w:tcW w:w="1230"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highlight w:val="yellow"/>
              </w:rPr>
            </w:pPr>
          </w:p>
        </w:tc>
      </w:tr>
      <w:tr w:rsidR="00E829B5" w:rsidRPr="00177F24" w:rsidTr="00177F24">
        <w:trPr>
          <w:trHeight w:val="253"/>
        </w:trPr>
        <w:tc>
          <w:tcPr>
            <w:tcW w:w="15786" w:type="dxa"/>
            <w:gridSpan w:val="6"/>
            <w:shd w:val="clear" w:color="auto" w:fill="BFBFBF"/>
          </w:tcPr>
          <w:p w:rsidR="00E829B5" w:rsidRPr="00177F24" w:rsidRDefault="00E829B5" w:rsidP="00E829B5">
            <w:pPr>
              <w:spacing w:after="0"/>
              <w:jc w:val="center"/>
              <w:rPr>
                <w:rFonts w:ascii="Times New Roman" w:hAnsi="Times New Roman" w:cs="Times New Roman"/>
                <w:b/>
              </w:rPr>
            </w:pPr>
            <w:r w:rsidRPr="00177F24">
              <w:rPr>
                <w:rFonts w:ascii="Times New Roman" w:hAnsi="Times New Roman" w:cs="Times New Roman"/>
                <w:b/>
                <w:lang w:val="en-US"/>
              </w:rPr>
              <w:t>V</w:t>
            </w:r>
            <w:r w:rsidRPr="00177F24">
              <w:rPr>
                <w:rFonts w:ascii="Times New Roman" w:hAnsi="Times New Roman" w:cs="Times New Roman"/>
                <w:b/>
              </w:rPr>
              <w:t>ІІ. Інформаційно-методичне забезпечення педагогічного процесу</w:t>
            </w:r>
          </w:p>
        </w:tc>
      </w:tr>
      <w:tr w:rsidR="00E829B5" w:rsidRPr="00177F24" w:rsidTr="00177F24">
        <w:trPr>
          <w:trHeight w:val="410"/>
        </w:trPr>
        <w:tc>
          <w:tcPr>
            <w:tcW w:w="513"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45" w:type="dxa"/>
            <w:shd w:val="clear" w:color="auto" w:fill="auto"/>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 xml:space="preserve">Інформаційне </w:t>
            </w:r>
            <w:proofErr w:type="gramStart"/>
            <w:r w:rsidRPr="00177F24">
              <w:rPr>
                <w:rFonts w:ascii="Times New Roman" w:hAnsi="Times New Roman" w:cs="Times New Roman"/>
              </w:rPr>
              <w:t xml:space="preserve">забезпечення  </w:t>
            </w:r>
            <w:r w:rsidRPr="00177F24">
              <w:rPr>
                <w:rFonts w:ascii="Times New Roman" w:hAnsi="Times New Roman" w:cs="Times New Roman"/>
                <w:lang w:val="en-US"/>
              </w:rPr>
              <w:t>WEB</w:t>
            </w:r>
            <w:proofErr w:type="gramEnd"/>
            <w:r w:rsidRPr="00177F24">
              <w:rPr>
                <w:rFonts w:ascii="Times New Roman" w:hAnsi="Times New Roman" w:cs="Times New Roman"/>
              </w:rPr>
              <w:t>-сайту закладу</w:t>
            </w:r>
          </w:p>
        </w:tc>
        <w:tc>
          <w:tcPr>
            <w:tcW w:w="2590" w:type="dxa"/>
            <w:shd w:val="clear" w:color="auto" w:fill="auto"/>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Постанова КМ України від 04.01.2002 №3</w:t>
            </w:r>
          </w:p>
        </w:tc>
        <w:tc>
          <w:tcPr>
            <w:tcW w:w="1772"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До</w:t>
            </w:r>
            <w:r w:rsidRPr="00177F24">
              <w:rPr>
                <w:rFonts w:ascii="Times New Roman" w:hAnsi="Times New Roman" w:cs="Times New Roman"/>
                <w:sz w:val="20"/>
                <w:lang w:val="en-US"/>
              </w:rPr>
              <w:t xml:space="preserve"> 25</w:t>
            </w:r>
            <w:r w:rsidRPr="00177F24">
              <w:rPr>
                <w:rFonts w:ascii="Times New Roman" w:hAnsi="Times New Roman" w:cs="Times New Roman"/>
                <w:sz w:val="20"/>
              </w:rPr>
              <w:t>.</w:t>
            </w:r>
            <w:r w:rsidRPr="00177F24">
              <w:rPr>
                <w:rFonts w:ascii="Times New Roman" w:hAnsi="Times New Roman" w:cs="Times New Roman"/>
                <w:sz w:val="20"/>
                <w:lang w:val="en-US"/>
              </w:rPr>
              <w:t>0</w:t>
            </w:r>
            <w:r w:rsidRPr="00177F24">
              <w:rPr>
                <w:rFonts w:ascii="Times New Roman" w:hAnsi="Times New Roman" w:cs="Times New Roman"/>
                <w:sz w:val="20"/>
              </w:rPr>
              <w:t>2.</w:t>
            </w:r>
            <w:r w:rsidRPr="00177F24">
              <w:rPr>
                <w:rFonts w:ascii="Times New Roman" w:hAnsi="Times New Roman" w:cs="Times New Roman"/>
                <w:sz w:val="20"/>
                <w:lang w:val="en-US"/>
              </w:rPr>
              <w:t>20</w:t>
            </w:r>
            <w:r w:rsidRPr="00177F24">
              <w:rPr>
                <w:rFonts w:ascii="Times New Roman" w:hAnsi="Times New Roman" w:cs="Times New Roman"/>
                <w:sz w:val="20"/>
              </w:rPr>
              <w:t>22</w:t>
            </w:r>
          </w:p>
        </w:tc>
        <w:tc>
          <w:tcPr>
            <w:tcW w:w="1636"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0" w:type="dxa"/>
            <w:shd w:val="clear" w:color="auto" w:fill="auto"/>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458"/>
        </w:trPr>
        <w:tc>
          <w:tcPr>
            <w:tcW w:w="513"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2</w:t>
            </w:r>
          </w:p>
        </w:tc>
        <w:tc>
          <w:tcPr>
            <w:tcW w:w="8045" w:type="dxa"/>
            <w:shd w:val="clear" w:color="auto" w:fill="auto"/>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Робота консультаційного пункту для керівників гуртків</w:t>
            </w:r>
          </w:p>
        </w:tc>
        <w:tc>
          <w:tcPr>
            <w:tcW w:w="2590" w:type="dxa"/>
            <w:shd w:val="clear" w:color="auto" w:fill="auto"/>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Режим роботи адміністрації ЦНТТУМ</w:t>
            </w:r>
          </w:p>
        </w:tc>
        <w:tc>
          <w:tcPr>
            <w:tcW w:w="1772" w:type="dxa"/>
            <w:shd w:val="clear" w:color="auto" w:fill="auto"/>
          </w:tcPr>
          <w:p w:rsidR="00E829B5" w:rsidRPr="00177F24" w:rsidRDefault="00E829B5" w:rsidP="00E829B5">
            <w:pPr>
              <w:spacing w:after="0"/>
              <w:jc w:val="center"/>
              <w:rPr>
                <w:rFonts w:ascii="Times New Roman" w:hAnsi="Times New Roman" w:cs="Times New Roman"/>
                <w:sz w:val="20"/>
                <w:highlight w:val="yellow"/>
              </w:rPr>
            </w:pPr>
            <w:r w:rsidRPr="00177F24">
              <w:rPr>
                <w:rFonts w:ascii="Times New Roman" w:hAnsi="Times New Roman" w:cs="Times New Roman"/>
                <w:sz w:val="20"/>
              </w:rPr>
              <w:t>Щочетверга</w:t>
            </w:r>
          </w:p>
        </w:tc>
        <w:tc>
          <w:tcPr>
            <w:tcW w:w="1636"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Директор</w:t>
            </w:r>
          </w:p>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0" w:type="dxa"/>
            <w:shd w:val="clear" w:color="auto" w:fill="auto"/>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410"/>
        </w:trPr>
        <w:tc>
          <w:tcPr>
            <w:tcW w:w="513"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3</w:t>
            </w:r>
          </w:p>
        </w:tc>
        <w:tc>
          <w:tcPr>
            <w:tcW w:w="8045" w:type="dxa"/>
            <w:shd w:val="clear" w:color="auto" w:fill="auto"/>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Поновлення методичного банку матеріалами відкритих занять</w:t>
            </w:r>
          </w:p>
        </w:tc>
        <w:tc>
          <w:tcPr>
            <w:tcW w:w="2590" w:type="dxa"/>
            <w:shd w:val="clear" w:color="auto" w:fill="auto"/>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Положення про методичний кабінет</w:t>
            </w:r>
          </w:p>
        </w:tc>
        <w:tc>
          <w:tcPr>
            <w:tcW w:w="1772" w:type="dxa"/>
            <w:shd w:val="clear" w:color="auto" w:fill="auto"/>
          </w:tcPr>
          <w:p w:rsidR="00E829B5" w:rsidRPr="00177F24" w:rsidRDefault="00E829B5" w:rsidP="00E829B5">
            <w:pPr>
              <w:spacing w:after="0"/>
              <w:ind w:left="-108" w:right="-108"/>
              <w:jc w:val="center"/>
              <w:rPr>
                <w:rFonts w:ascii="Times New Roman" w:hAnsi="Times New Roman" w:cs="Times New Roman"/>
                <w:sz w:val="20"/>
              </w:rPr>
            </w:pPr>
            <w:r w:rsidRPr="00177F24">
              <w:rPr>
                <w:rFonts w:ascii="Times New Roman" w:hAnsi="Times New Roman" w:cs="Times New Roman"/>
                <w:sz w:val="20"/>
              </w:rPr>
              <w:t>Протягом місяця</w:t>
            </w:r>
          </w:p>
        </w:tc>
        <w:tc>
          <w:tcPr>
            <w:tcW w:w="1636"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0" w:type="dxa"/>
            <w:shd w:val="clear" w:color="auto" w:fill="auto"/>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422"/>
        </w:trPr>
        <w:tc>
          <w:tcPr>
            <w:tcW w:w="513"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4</w:t>
            </w:r>
          </w:p>
        </w:tc>
        <w:tc>
          <w:tcPr>
            <w:tcW w:w="8045" w:type="dxa"/>
            <w:tcBorders>
              <w:bottom w:val="single" w:sz="4" w:space="0" w:color="000000"/>
            </w:tcBorders>
            <w:shd w:val="clear" w:color="auto" w:fill="auto"/>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Організація тематичної виставки та інформаційної виставки педагогічних новинок</w:t>
            </w:r>
          </w:p>
        </w:tc>
        <w:tc>
          <w:tcPr>
            <w:tcW w:w="2590"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бібліотеки і бібліотечну справу»</w:t>
            </w:r>
          </w:p>
        </w:tc>
        <w:tc>
          <w:tcPr>
            <w:tcW w:w="1772"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Протягом місяця</w:t>
            </w:r>
          </w:p>
        </w:tc>
        <w:tc>
          <w:tcPr>
            <w:tcW w:w="1636"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0"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253"/>
        </w:trPr>
        <w:tc>
          <w:tcPr>
            <w:tcW w:w="15786" w:type="dxa"/>
            <w:gridSpan w:val="6"/>
            <w:shd w:val="clear" w:color="auto" w:fill="BFBFBF"/>
          </w:tcPr>
          <w:p w:rsidR="00E829B5" w:rsidRPr="00177F24" w:rsidRDefault="00E829B5" w:rsidP="00E829B5">
            <w:pPr>
              <w:spacing w:after="0"/>
              <w:jc w:val="center"/>
              <w:rPr>
                <w:rFonts w:ascii="Times New Roman" w:hAnsi="Times New Roman" w:cs="Times New Roman"/>
                <w:b/>
              </w:rPr>
            </w:pPr>
            <w:r w:rsidRPr="00177F24">
              <w:rPr>
                <w:rFonts w:ascii="Times New Roman" w:hAnsi="Times New Roman" w:cs="Times New Roman"/>
                <w:b/>
                <w:lang w:val="en-US"/>
              </w:rPr>
              <w:t>V</w:t>
            </w:r>
            <w:r w:rsidRPr="00177F24">
              <w:rPr>
                <w:rFonts w:ascii="Times New Roman" w:hAnsi="Times New Roman" w:cs="Times New Roman"/>
                <w:b/>
              </w:rPr>
              <w:t>ІІІ. Робота з питання забезпечення умов життєдіяльності та техніки безпеки</w:t>
            </w:r>
          </w:p>
        </w:tc>
      </w:tr>
      <w:tr w:rsidR="00E829B5" w:rsidRPr="00177F24" w:rsidTr="00177F24">
        <w:trPr>
          <w:trHeight w:val="410"/>
        </w:trPr>
        <w:tc>
          <w:tcPr>
            <w:tcW w:w="513"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45" w:type="dxa"/>
            <w:tcBorders>
              <w:bottom w:val="single" w:sz="4" w:space="0" w:color="000000"/>
            </w:tcBorders>
            <w:shd w:val="clear" w:color="auto" w:fill="auto"/>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Поновлення куточків охорони праці та Цивільного захисту</w:t>
            </w:r>
          </w:p>
        </w:tc>
        <w:tc>
          <w:tcPr>
            <w:tcW w:w="2590"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річного плану роботи закладу</w:t>
            </w:r>
          </w:p>
        </w:tc>
        <w:tc>
          <w:tcPr>
            <w:tcW w:w="1772"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До 20.02.2022</w:t>
            </w:r>
          </w:p>
        </w:tc>
        <w:tc>
          <w:tcPr>
            <w:tcW w:w="1636"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0"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253"/>
        </w:trPr>
        <w:tc>
          <w:tcPr>
            <w:tcW w:w="15786" w:type="dxa"/>
            <w:gridSpan w:val="6"/>
            <w:shd w:val="clear" w:color="auto" w:fill="BFBFBF"/>
          </w:tcPr>
          <w:p w:rsidR="00E829B5" w:rsidRPr="00177F24" w:rsidRDefault="00E829B5" w:rsidP="00E829B5">
            <w:pPr>
              <w:spacing w:after="0"/>
              <w:jc w:val="center"/>
              <w:rPr>
                <w:rFonts w:ascii="Times New Roman" w:hAnsi="Times New Roman" w:cs="Times New Roman"/>
                <w:b/>
              </w:rPr>
            </w:pPr>
            <w:r w:rsidRPr="00177F24">
              <w:rPr>
                <w:rFonts w:ascii="Times New Roman" w:hAnsi="Times New Roman" w:cs="Times New Roman"/>
                <w:b/>
              </w:rPr>
              <w:t>ІХ. Правове забезпечення роботи закладу</w:t>
            </w:r>
          </w:p>
        </w:tc>
      </w:tr>
      <w:tr w:rsidR="00E829B5" w:rsidRPr="00177F24" w:rsidTr="00177F24">
        <w:trPr>
          <w:trHeight w:val="410"/>
        </w:trPr>
        <w:tc>
          <w:tcPr>
            <w:tcW w:w="513"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45" w:type="dxa"/>
            <w:tcBorders>
              <w:bottom w:val="single" w:sz="4" w:space="0" w:color="000000"/>
            </w:tcBorders>
            <w:shd w:val="clear" w:color="auto" w:fill="auto"/>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Розгляд заяв та скарг громадян</w:t>
            </w:r>
          </w:p>
        </w:tc>
        <w:tc>
          <w:tcPr>
            <w:tcW w:w="2590"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звернення громадян»</w:t>
            </w:r>
          </w:p>
        </w:tc>
        <w:tc>
          <w:tcPr>
            <w:tcW w:w="1772"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За потребою</w:t>
            </w:r>
          </w:p>
        </w:tc>
        <w:tc>
          <w:tcPr>
            <w:tcW w:w="1636"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Директор</w:t>
            </w:r>
          </w:p>
        </w:tc>
        <w:tc>
          <w:tcPr>
            <w:tcW w:w="1230" w:type="dxa"/>
            <w:tcBorders>
              <w:bottom w:val="single" w:sz="4" w:space="0" w:color="000000"/>
            </w:tcBorders>
            <w:shd w:val="clear" w:color="auto" w:fill="auto"/>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253"/>
        </w:trPr>
        <w:tc>
          <w:tcPr>
            <w:tcW w:w="15786" w:type="dxa"/>
            <w:gridSpan w:val="6"/>
            <w:shd w:val="clear" w:color="auto" w:fill="BFBFBF"/>
          </w:tcPr>
          <w:p w:rsidR="00E829B5" w:rsidRPr="00177F24" w:rsidRDefault="00E829B5" w:rsidP="00E829B5">
            <w:pPr>
              <w:spacing w:after="0"/>
              <w:jc w:val="center"/>
              <w:rPr>
                <w:rFonts w:ascii="Times New Roman" w:hAnsi="Times New Roman" w:cs="Times New Roman"/>
                <w:b/>
              </w:rPr>
            </w:pPr>
            <w:r w:rsidRPr="00177F24">
              <w:rPr>
                <w:rFonts w:ascii="Times New Roman" w:hAnsi="Times New Roman" w:cs="Times New Roman"/>
                <w:b/>
              </w:rPr>
              <w:t>Х. Фінансово-господарська діяльність</w:t>
            </w:r>
          </w:p>
        </w:tc>
      </w:tr>
      <w:tr w:rsidR="00E829B5" w:rsidRPr="00177F24" w:rsidTr="00177F24">
        <w:trPr>
          <w:trHeight w:val="422"/>
        </w:trPr>
        <w:tc>
          <w:tcPr>
            <w:tcW w:w="513" w:type="dxa"/>
            <w:shd w:val="clear" w:color="auto" w:fill="auto"/>
          </w:tcPr>
          <w:p w:rsidR="00E829B5" w:rsidRPr="00177F24" w:rsidRDefault="00E829B5" w:rsidP="00E829B5">
            <w:pPr>
              <w:spacing w:after="0"/>
              <w:jc w:val="center"/>
              <w:rPr>
                <w:rFonts w:ascii="Times New Roman" w:hAnsi="Times New Roman" w:cs="Times New Roman"/>
                <w:sz w:val="20"/>
                <w:szCs w:val="20"/>
              </w:rPr>
            </w:pPr>
            <w:r w:rsidRPr="00177F24">
              <w:rPr>
                <w:rFonts w:ascii="Times New Roman" w:hAnsi="Times New Roman" w:cs="Times New Roman"/>
                <w:sz w:val="20"/>
                <w:szCs w:val="20"/>
              </w:rPr>
              <w:t>1</w:t>
            </w:r>
          </w:p>
        </w:tc>
        <w:tc>
          <w:tcPr>
            <w:tcW w:w="8045" w:type="dxa"/>
            <w:shd w:val="clear" w:color="auto" w:fill="auto"/>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Оформлення табелю нарахування заробітної плати</w:t>
            </w:r>
          </w:p>
        </w:tc>
        <w:tc>
          <w:tcPr>
            <w:tcW w:w="2590" w:type="dxa"/>
            <w:shd w:val="clear" w:color="auto" w:fill="auto"/>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Інструкція «Про порядок обчислення зарплати»</w:t>
            </w:r>
          </w:p>
        </w:tc>
        <w:tc>
          <w:tcPr>
            <w:tcW w:w="1772" w:type="dxa"/>
            <w:shd w:val="clear" w:color="auto" w:fill="auto"/>
          </w:tcPr>
          <w:p w:rsidR="00E829B5" w:rsidRPr="00177F24" w:rsidRDefault="00E829B5" w:rsidP="00E829B5">
            <w:pPr>
              <w:spacing w:after="0"/>
              <w:ind w:right="-109"/>
              <w:jc w:val="center"/>
              <w:rPr>
                <w:rFonts w:ascii="Times New Roman" w:hAnsi="Times New Roman" w:cs="Times New Roman"/>
                <w:sz w:val="20"/>
              </w:rPr>
            </w:pPr>
            <w:r w:rsidRPr="00177F24">
              <w:rPr>
                <w:rFonts w:ascii="Times New Roman" w:hAnsi="Times New Roman" w:cs="Times New Roman"/>
                <w:sz w:val="20"/>
              </w:rPr>
              <w:t>До 01, 08.02.2022</w:t>
            </w:r>
          </w:p>
        </w:tc>
        <w:tc>
          <w:tcPr>
            <w:tcW w:w="1636"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0" w:type="dxa"/>
            <w:shd w:val="clear" w:color="auto" w:fill="auto"/>
          </w:tcPr>
          <w:p w:rsidR="00E829B5" w:rsidRPr="00177F24" w:rsidRDefault="00E829B5" w:rsidP="00E829B5">
            <w:pPr>
              <w:spacing w:after="0"/>
              <w:jc w:val="center"/>
              <w:rPr>
                <w:rFonts w:ascii="Times New Roman" w:hAnsi="Times New Roman" w:cs="Times New Roman"/>
                <w:sz w:val="20"/>
                <w:szCs w:val="20"/>
              </w:rPr>
            </w:pPr>
          </w:p>
        </w:tc>
      </w:tr>
      <w:tr w:rsidR="00E829B5" w:rsidRPr="00177F24" w:rsidTr="00177F24">
        <w:trPr>
          <w:trHeight w:val="410"/>
        </w:trPr>
        <w:tc>
          <w:tcPr>
            <w:tcW w:w="513" w:type="dxa"/>
            <w:shd w:val="clear" w:color="auto" w:fill="auto"/>
          </w:tcPr>
          <w:p w:rsidR="00E829B5" w:rsidRPr="00177F24" w:rsidRDefault="00E829B5" w:rsidP="00E829B5">
            <w:pPr>
              <w:spacing w:after="0"/>
              <w:jc w:val="center"/>
              <w:rPr>
                <w:rFonts w:ascii="Times New Roman" w:hAnsi="Times New Roman" w:cs="Times New Roman"/>
                <w:sz w:val="20"/>
                <w:szCs w:val="20"/>
              </w:rPr>
            </w:pPr>
            <w:r w:rsidRPr="00177F24">
              <w:rPr>
                <w:rFonts w:ascii="Times New Roman" w:hAnsi="Times New Roman" w:cs="Times New Roman"/>
                <w:sz w:val="20"/>
                <w:szCs w:val="20"/>
              </w:rPr>
              <w:t>2</w:t>
            </w:r>
          </w:p>
        </w:tc>
        <w:tc>
          <w:tcPr>
            <w:tcW w:w="8045" w:type="dxa"/>
            <w:shd w:val="clear" w:color="auto" w:fill="auto"/>
          </w:tcPr>
          <w:p w:rsidR="00E829B5" w:rsidRPr="00177F24" w:rsidRDefault="00E829B5" w:rsidP="00E829B5">
            <w:pPr>
              <w:spacing w:after="0"/>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оприбуткування матеріальних цінностей</w:t>
            </w:r>
          </w:p>
        </w:tc>
        <w:tc>
          <w:tcPr>
            <w:tcW w:w="2590" w:type="dxa"/>
            <w:shd w:val="clear" w:color="auto" w:fill="auto"/>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72" w:type="dxa"/>
            <w:shd w:val="clear" w:color="auto" w:fill="auto"/>
          </w:tcPr>
          <w:p w:rsidR="00E829B5" w:rsidRPr="00177F24" w:rsidRDefault="00E829B5" w:rsidP="00E829B5">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15.02.2022</w:t>
            </w:r>
          </w:p>
        </w:tc>
        <w:tc>
          <w:tcPr>
            <w:tcW w:w="1636" w:type="dxa"/>
            <w:shd w:val="clear" w:color="auto" w:fill="auto"/>
          </w:tcPr>
          <w:p w:rsidR="00E829B5" w:rsidRPr="00177F24" w:rsidRDefault="00E829B5" w:rsidP="00E829B5">
            <w:pPr>
              <w:spacing w:after="0"/>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0" w:type="dxa"/>
            <w:shd w:val="clear" w:color="auto" w:fill="auto"/>
          </w:tcPr>
          <w:p w:rsidR="00E829B5" w:rsidRPr="00177F24" w:rsidRDefault="00E829B5" w:rsidP="00E829B5">
            <w:pPr>
              <w:spacing w:after="0"/>
              <w:jc w:val="center"/>
              <w:rPr>
                <w:rFonts w:ascii="Times New Roman" w:hAnsi="Times New Roman" w:cs="Times New Roman"/>
                <w:sz w:val="20"/>
                <w:szCs w:val="20"/>
              </w:rPr>
            </w:pPr>
          </w:p>
        </w:tc>
      </w:tr>
      <w:tr w:rsidR="00E829B5" w:rsidRPr="00177F24" w:rsidTr="00177F24">
        <w:trPr>
          <w:trHeight w:val="410"/>
        </w:trPr>
        <w:tc>
          <w:tcPr>
            <w:tcW w:w="513"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lastRenderedPageBreak/>
              <w:t>3</w:t>
            </w:r>
          </w:p>
        </w:tc>
        <w:tc>
          <w:tcPr>
            <w:tcW w:w="8045" w:type="dxa"/>
            <w:shd w:val="clear" w:color="auto" w:fill="auto"/>
          </w:tcPr>
          <w:p w:rsidR="00E829B5" w:rsidRPr="00177F24" w:rsidRDefault="00E829B5" w:rsidP="00E829B5">
            <w:pPr>
              <w:spacing w:after="0"/>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списання матеріальних цінностей</w:t>
            </w:r>
          </w:p>
        </w:tc>
        <w:tc>
          <w:tcPr>
            <w:tcW w:w="2590" w:type="dxa"/>
            <w:shd w:val="clear" w:color="auto" w:fill="auto"/>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72" w:type="dxa"/>
            <w:shd w:val="clear" w:color="auto" w:fill="auto"/>
          </w:tcPr>
          <w:p w:rsidR="00E829B5" w:rsidRPr="00177F24" w:rsidRDefault="00E829B5" w:rsidP="00E829B5">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25.02.2022</w:t>
            </w:r>
          </w:p>
        </w:tc>
        <w:tc>
          <w:tcPr>
            <w:tcW w:w="1636" w:type="dxa"/>
            <w:shd w:val="clear" w:color="auto" w:fill="auto"/>
          </w:tcPr>
          <w:p w:rsidR="00E829B5" w:rsidRPr="00177F24" w:rsidRDefault="00E829B5" w:rsidP="00E829B5">
            <w:pPr>
              <w:spacing w:after="0"/>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0" w:type="dxa"/>
            <w:shd w:val="clear" w:color="auto" w:fill="auto"/>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422"/>
        </w:trPr>
        <w:tc>
          <w:tcPr>
            <w:tcW w:w="513"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4</w:t>
            </w:r>
          </w:p>
        </w:tc>
        <w:tc>
          <w:tcPr>
            <w:tcW w:w="8045" w:type="dxa"/>
            <w:shd w:val="clear" w:color="auto" w:fill="auto"/>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 xml:space="preserve">Звітність про споживання електроенергії та </w:t>
            </w:r>
            <w:proofErr w:type="gramStart"/>
            <w:r w:rsidRPr="00177F24">
              <w:rPr>
                <w:rFonts w:ascii="Times New Roman" w:hAnsi="Times New Roman" w:cs="Times New Roman"/>
              </w:rPr>
              <w:t>водопостачання  закладу</w:t>
            </w:r>
            <w:proofErr w:type="gramEnd"/>
          </w:p>
        </w:tc>
        <w:tc>
          <w:tcPr>
            <w:tcW w:w="2590" w:type="dxa"/>
            <w:shd w:val="clear" w:color="auto" w:fill="auto"/>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 xml:space="preserve">Наказ УО ПМР від 10.01.2012 № 07 </w:t>
            </w:r>
          </w:p>
        </w:tc>
        <w:tc>
          <w:tcPr>
            <w:tcW w:w="1772" w:type="dxa"/>
            <w:shd w:val="clear" w:color="auto" w:fill="auto"/>
          </w:tcPr>
          <w:p w:rsidR="00E829B5" w:rsidRPr="00177F24" w:rsidRDefault="00E829B5" w:rsidP="00E829B5">
            <w:pPr>
              <w:spacing w:after="0"/>
              <w:ind w:right="-109"/>
              <w:jc w:val="center"/>
              <w:rPr>
                <w:rFonts w:ascii="Times New Roman" w:hAnsi="Times New Roman" w:cs="Times New Roman"/>
                <w:sz w:val="20"/>
              </w:rPr>
            </w:pPr>
            <w:r w:rsidRPr="00177F24">
              <w:rPr>
                <w:rFonts w:ascii="Times New Roman" w:hAnsi="Times New Roman" w:cs="Times New Roman"/>
                <w:sz w:val="20"/>
              </w:rPr>
              <w:t>Раз на місяць</w:t>
            </w:r>
          </w:p>
        </w:tc>
        <w:tc>
          <w:tcPr>
            <w:tcW w:w="1636" w:type="dxa"/>
            <w:shd w:val="clear" w:color="auto" w:fill="auto"/>
          </w:tcPr>
          <w:p w:rsidR="00E829B5" w:rsidRPr="00177F24" w:rsidRDefault="00E829B5" w:rsidP="00E829B5">
            <w:pPr>
              <w:spacing w:after="0"/>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0" w:type="dxa"/>
            <w:shd w:val="clear" w:color="auto" w:fill="auto"/>
          </w:tcPr>
          <w:p w:rsidR="00E829B5" w:rsidRPr="00177F24" w:rsidRDefault="00E829B5" w:rsidP="00E829B5">
            <w:pPr>
              <w:spacing w:after="0"/>
              <w:jc w:val="center"/>
              <w:rPr>
                <w:rFonts w:ascii="Times New Roman" w:hAnsi="Times New Roman" w:cs="Times New Roman"/>
                <w:sz w:val="20"/>
              </w:rPr>
            </w:pPr>
          </w:p>
        </w:tc>
      </w:tr>
      <w:tr w:rsidR="00E829B5" w:rsidRPr="00177F24" w:rsidTr="00177F24">
        <w:trPr>
          <w:trHeight w:val="615"/>
        </w:trPr>
        <w:tc>
          <w:tcPr>
            <w:tcW w:w="513" w:type="dxa"/>
            <w:shd w:val="clear" w:color="auto" w:fill="auto"/>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5</w:t>
            </w:r>
          </w:p>
        </w:tc>
        <w:tc>
          <w:tcPr>
            <w:tcW w:w="8045" w:type="dxa"/>
            <w:shd w:val="clear" w:color="auto" w:fill="auto"/>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Перевірка технічного стану електрообладнання в закладі.</w:t>
            </w:r>
          </w:p>
          <w:p w:rsidR="00E829B5" w:rsidRPr="00177F24" w:rsidRDefault="00E829B5" w:rsidP="00E829B5">
            <w:pPr>
              <w:spacing w:after="0"/>
              <w:rPr>
                <w:rFonts w:ascii="Times New Roman" w:hAnsi="Times New Roman" w:cs="Times New Roman"/>
              </w:rPr>
            </w:pPr>
          </w:p>
        </w:tc>
        <w:tc>
          <w:tcPr>
            <w:tcW w:w="2590" w:type="dxa"/>
            <w:shd w:val="clear" w:color="auto" w:fill="auto"/>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Правил безпечного експлуатації електроустановок</w:t>
            </w:r>
          </w:p>
        </w:tc>
        <w:tc>
          <w:tcPr>
            <w:tcW w:w="1772" w:type="dxa"/>
            <w:shd w:val="clear" w:color="auto" w:fill="auto"/>
          </w:tcPr>
          <w:p w:rsidR="00E829B5" w:rsidRPr="00177F24" w:rsidRDefault="00E829B5" w:rsidP="00E829B5">
            <w:pPr>
              <w:spacing w:after="0"/>
              <w:ind w:right="-109"/>
              <w:jc w:val="center"/>
              <w:rPr>
                <w:rFonts w:ascii="Times New Roman" w:hAnsi="Times New Roman" w:cs="Times New Roman"/>
              </w:rPr>
            </w:pPr>
            <w:r w:rsidRPr="00177F24">
              <w:rPr>
                <w:rFonts w:ascii="Times New Roman" w:hAnsi="Times New Roman" w:cs="Times New Roman"/>
                <w:sz w:val="20"/>
              </w:rPr>
              <w:t>Протягом місяця</w:t>
            </w:r>
          </w:p>
        </w:tc>
        <w:tc>
          <w:tcPr>
            <w:tcW w:w="1636" w:type="dxa"/>
            <w:shd w:val="clear" w:color="auto" w:fill="auto"/>
          </w:tcPr>
          <w:p w:rsidR="00E829B5" w:rsidRPr="00177F24" w:rsidRDefault="00E829B5" w:rsidP="00E829B5">
            <w:pPr>
              <w:spacing w:after="0"/>
              <w:ind w:right="-108" w:hanging="108"/>
              <w:jc w:val="center"/>
              <w:rPr>
                <w:rFonts w:ascii="Times New Roman" w:hAnsi="Times New Roman" w:cs="Times New Roman"/>
                <w:sz w:val="20"/>
                <w:szCs w:val="20"/>
              </w:rPr>
            </w:pPr>
            <w:r w:rsidRPr="00177F24">
              <w:rPr>
                <w:rFonts w:ascii="Times New Roman" w:hAnsi="Times New Roman" w:cs="Times New Roman"/>
                <w:sz w:val="20"/>
              </w:rPr>
              <w:t>Завідуюча господарством</w:t>
            </w:r>
          </w:p>
        </w:tc>
        <w:tc>
          <w:tcPr>
            <w:tcW w:w="1230" w:type="dxa"/>
            <w:shd w:val="clear" w:color="auto" w:fill="auto"/>
          </w:tcPr>
          <w:p w:rsidR="00E829B5" w:rsidRPr="00177F24" w:rsidRDefault="00E829B5" w:rsidP="00E829B5">
            <w:pPr>
              <w:spacing w:after="0"/>
              <w:jc w:val="center"/>
              <w:rPr>
                <w:rFonts w:ascii="Times New Roman" w:hAnsi="Times New Roman" w:cs="Times New Roman"/>
              </w:rPr>
            </w:pPr>
          </w:p>
        </w:tc>
      </w:tr>
    </w:tbl>
    <w:p w:rsidR="00342C32" w:rsidRDefault="00342C32" w:rsidP="00342C32">
      <w:pPr>
        <w:spacing w:after="0"/>
        <w:jc w:val="center"/>
        <w:rPr>
          <w:rFonts w:ascii="Times New Roman" w:hAnsi="Times New Roman" w:cs="Times New Roman"/>
          <w:b/>
          <w:sz w:val="28"/>
          <w:szCs w:val="28"/>
        </w:rPr>
      </w:pPr>
    </w:p>
    <w:p w:rsidR="00177F24" w:rsidRPr="00177F24" w:rsidRDefault="00177F24" w:rsidP="00342C32">
      <w:pPr>
        <w:spacing w:after="0"/>
        <w:jc w:val="center"/>
        <w:rPr>
          <w:rFonts w:ascii="Times New Roman" w:hAnsi="Times New Roman" w:cs="Times New Roman"/>
          <w:b/>
          <w:sz w:val="28"/>
          <w:szCs w:val="28"/>
        </w:rPr>
      </w:pPr>
      <w:r w:rsidRPr="00177F24">
        <w:rPr>
          <w:rFonts w:ascii="Times New Roman" w:hAnsi="Times New Roman" w:cs="Times New Roman"/>
          <w:b/>
          <w:sz w:val="28"/>
          <w:szCs w:val="28"/>
        </w:rPr>
        <w:t>БЕРЕЗЕНЬ</w:t>
      </w:r>
    </w:p>
    <w:tbl>
      <w:tblPr>
        <w:tblW w:w="15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4"/>
        <w:gridCol w:w="48"/>
        <w:gridCol w:w="8009"/>
        <w:gridCol w:w="2594"/>
        <w:gridCol w:w="1775"/>
        <w:gridCol w:w="1638"/>
        <w:gridCol w:w="1232"/>
      </w:tblGrid>
      <w:tr w:rsidR="00177F24" w:rsidRPr="00177F24" w:rsidTr="00177F24">
        <w:trPr>
          <w:trHeight w:val="143"/>
        </w:trPr>
        <w:tc>
          <w:tcPr>
            <w:tcW w:w="514" w:type="dxa"/>
          </w:tcPr>
          <w:p w:rsidR="00177F24" w:rsidRPr="00177F24" w:rsidRDefault="00177F24" w:rsidP="00177F24">
            <w:pPr>
              <w:spacing w:after="0"/>
              <w:jc w:val="center"/>
              <w:rPr>
                <w:rFonts w:ascii="Times New Roman" w:hAnsi="Times New Roman" w:cs="Times New Roman"/>
              </w:rPr>
            </w:pPr>
            <w:r w:rsidRPr="00177F24">
              <w:rPr>
                <w:rFonts w:ascii="Times New Roman" w:hAnsi="Times New Roman" w:cs="Times New Roman"/>
              </w:rPr>
              <w:t>№</w:t>
            </w:r>
          </w:p>
          <w:p w:rsidR="00177F24" w:rsidRPr="00177F24" w:rsidRDefault="00177F24" w:rsidP="00177F24">
            <w:pPr>
              <w:spacing w:after="0"/>
              <w:jc w:val="center"/>
              <w:rPr>
                <w:rFonts w:ascii="Times New Roman" w:hAnsi="Times New Roman" w:cs="Times New Roman"/>
              </w:rPr>
            </w:pPr>
            <w:r w:rsidRPr="00177F24">
              <w:rPr>
                <w:rFonts w:ascii="Times New Roman" w:hAnsi="Times New Roman" w:cs="Times New Roman"/>
              </w:rPr>
              <w:t>з/п</w:t>
            </w:r>
          </w:p>
        </w:tc>
        <w:tc>
          <w:tcPr>
            <w:tcW w:w="8057" w:type="dxa"/>
            <w:gridSpan w:val="2"/>
          </w:tcPr>
          <w:p w:rsidR="00177F24" w:rsidRPr="00177F24" w:rsidRDefault="00177F24" w:rsidP="00177F24">
            <w:pPr>
              <w:spacing w:after="0"/>
              <w:jc w:val="center"/>
              <w:rPr>
                <w:rFonts w:ascii="Times New Roman" w:hAnsi="Times New Roman" w:cs="Times New Roman"/>
              </w:rPr>
            </w:pPr>
            <w:r w:rsidRPr="00177F24">
              <w:rPr>
                <w:rFonts w:ascii="Times New Roman" w:hAnsi="Times New Roman" w:cs="Times New Roman"/>
              </w:rPr>
              <w:t>Назва заходу</w:t>
            </w:r>
          </w:p>
        </w:tc>
        <w:tc>
          <w:tcPr>
            <w:tcW w:w="2594" w:type="dxa"/>
          </w:tcPr>
          <w:p w:rsidR="00177F24" w:rsidRPr="00177F24" w:rsidRDefault="00177F24" w:rsidP="00177F24">
            <w:pPr>
              <w:spacing w:after="0"/>
              <w:jc w:val="center"/>
              <w:rPr>
                <w:rFonts w:ascii="Times New Roman" w:hAnsi="Times New Roman" w:cs="Times New Roman"/>
              </w:rPr>
            </w:pPr>
            <w:r w:rsidRPr="00177F24">
              <w:rPr>
                <w:rFonts w:ascii="Times New Roman" w:hAnsi="Times New Roman" w:cs="Times New Roman"/>
              </w:rPr>
              <w:t>Обґрунтування необхідності проведення заходу</w:t>
            </w:r>
          </w:p>
        </w:tc>
        <w:tc>
          <w:tcPr>
            <w:tcW w:w="1775" w:type="dxa"/>
          </w:tcPr>
          <w:p w:rsidR="00177F24" w:rsidRPr="00177F24" w:rsidRDefault="00177F24" w:rsidP="00177F24">
            <w:pPr>
              <w:spacing w:after="0"/>
              <w:ind w:left="-108" w:right="-108"/>
              <w:jc w:val="center"/>
              <w:rPr>
                <w:rFonts w:ascii="Times New Roman" w:hAnsi="Times New Roman" w:cs="Times New Roman"/>
              </w:rPr>
            </w:pPr>
            <w:r w:rsidRPr="00177F24">
              <w:rPr>
                <w:rFonts w:ascii="Times New Roman" w:hAnsi="Times New Roman" w:cs="Times New Roman"/>
              </w:rPr>
              <w:t>Термін виконання</w:t>
            </w:r>
          </w:p>
        </w:tc>
        <w:tc>
          <w:tcPr>
            <w:tcW w:w="1638" w:type="dxa"/>
          </w:tcPr>
          <w:p w:rsidR="00177F24" w:rsidRPr="00177F24" w:rsidRDefault="00177F24" w:rsidP="00177F24">
            <w:pPr>
              <w:spacing w:after="0"/>
              <w:jc w:val="center"/>
              <w:rPr>
                <w:rFonts w:ascii="Times New Roman" w:hAnsi="Times New Roman" w:cs="Times New Roman"/>
              </w:rPr>
            </w:pPr>
            <w:r w:rsidRPr="00177F24">
              <w:rPr>
                <w:rFonts w:ascii="Times New Roman" w:hAnsi="Times New Roman" w:cs="Times New Roman"/>
              </w:rPr>
              <w:t>Виконавець</w:t>
            </w:r>
          </w:p>
        </w:tc>
        <w:tc>
          <w:tcPr>
            <w:tcW w:w="1232" w:type="dxa"/>
          </w:tcPr>
          <w:p w:rsidR="00177F24" w:rsidRPr="00177F24" w:rsidRDefault="00177F24" w:rsidP="00177F24">
            <w:pPr>
              <w:spacing w:after="0"/>
              <w:jc w:val="center"/>
              <w:rPr>
                <w:rFonts w:ascii="Times New Roman" w:hAnsi="Times New Roman" w:cs="Times New Roman"/>
              </w:rPr>
            </w:pPr>
            <w:r w:rsidRPr="00177F24">
              <w:rPr>
                <w:rFonts w:ascii="Times New Roman" w:hAnsi="Times New Roman" w:cs="Times New Roman"/>
              </w:rPr>
              <w:t>Відмітка про виконання</w:t>
            </w:r>
          </w:p>
        </w:tc>
      </w:tr>
      <w:tr w:rsidR="00177F24" w:rsidRPr="00177F24" w:rsidTr="00177F24">
        <w:trPr>
          <w:trHeight w:val="143"/>
        </w:trPr>
        <w:tc>
          <w:tcPr>
            <w:tcW w:w="15810" w:type="dxa"/>
            <w:gridSpan w:val="7"/>
            <w:shd w:val="clear" w:color="auto" w:fill="BFBFBF"/>
          </w:tcPr>
          <w:p w:rsidR="00177F24" w:rsidRPr="00177F24" w:rsidRDefault="00177F24" w:rsidP="00177F24">
            <w:pPr>
              <w:spacing w:after="0"/>
              <w:ind w:left="-108" w:right="-108"/>
              <w:jc w:val="center"/>
              <w:rPr>
                <w:rFonts w:ascii="Times New Roman" w:hAnsi="Times New Roman" w:cs="Times New Roman"/>
                <w:b/>
              </w:rPr>
            </w:pPr>
            <w:r w:rsidRPr="00177F24">
              <w:rPr>
                <w:rFonts w:ascii="Times New Roman" w:hAnsi="Times New Roman" w:cs="Times New Roman"/>
                <w:b/>
              </w:rPr>
              <w:t>І. Організаційно-методичне забезпечення освітнього процесу</w:t>
            </w:r>
          </w:p>
        </w:tc>
      </w:tr>
      <w:tr w:rsidR="00177F24" w:rsidRPr="00177F24" w:rsidTr="00177F24">
        <w:trPr>
          <w:trHeight w:val="143"/>
        </w:trPr>
        <w:tc>
          <w:tcPr>
            <w:tcW w:w="15810" w:type="dxa"/>
            <w:gridSpan w:val="7"/>
            <w:shd w:val="clear" w:color="auto" w:fill="BFBFBF"/>
          </w:tcPr>
          <w:p w:rsidR="00177F24" w:rsidRPr="00177F24" w:rsidRDefault="00177F24" w:rsidP="00177F24">
            <w:pPr>
              <w:spacing w:after="0"/>
              <w:ind w:left="-108" w:right="-108"/>
              <w:jc w:val="center"/>
              <w:rPr>
                <w:rFonts w:ascii="Times New Roman" w:hAnsi="Times New Roman" w:cs="Times New Roman"/>
              </w:rPr>
            </w:pPr>
            <w:r w:rsidRPr="00177F24">
              <w:rPr>
                <w:rFonts w:ascii="Times New Roman" w:hAnsi="Times New Roman" w:cs="Times New Roman"/>
              </w:rPr>
              <w:t>Підготувати:</w:t>
            </w:r>
          </w:p>
        </w:tc>
      </w:tr>
      <w:tr w:rsidR="00177F24" w:rsidRPr="00177F24" w:rsidTr="00177F24">
        <w:trPr>
          <w:trHeight w:val="143"/>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57" w:type="dxa"/>
            <w:gridSpan w:val="2"/>
            <w:vAlign w:val="center"/>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Інформацію в УО ПМР про наявність вакансій у закладі</w:t>
            </w:r>
          </w:p>
        </w:tc>
        <w:tc>
          <w:tcPr>
            <w:tcW w:w="2594" w:type="dxa"/>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Цільова соціальна програма розвитку освіти м. Первомайськ</w:t>
            </w:r>
          </w:p>
        </w:tc>
        <w:tc>
          <w:tcPr>
            <w:tcW w:w="1775" w:type="dxa"/>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25.03.20</w:t>
            </w:r>
            <w:r w:rsidRPr="00177F24">
              <w:rPr>
                <w:rFonts w:ascii="Times New Roman" w:hAnsi="Times New Roman" w:cs="Times New Roman"/>
                <w:sz w:val="20"/>
              </w:rPr>
              <w:t>22</w:t>
            </w:r>
          </w:p>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Розмаїта Л.В.</w:t>
            </w:r>
          </w:p>
        </w:tc>
        <w:tc>
          <w:tcPr>
            <w:tcW w:w="1638" w:type="dxa"/>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455"/>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2</w:t>
            </w:r>
          </w:p>
        </w:tc>
        <w:tc>
          <w:tcPr>
            <w:tcW w:w="8057" w:type="dxa"/>
            <w:gridSpan w:val="2"/>
            <w:vAlign w:val="center"/>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Інформацію про рейтингову оцінку діяльності закладу</w:t>
            </w:r>
          </w:p>
        </w:tc>
        <w:tc>
          <w:tcPr>
            <w:tcW w:w="2594" w:type="dxa"/>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14.02.2011 № 63</w:t>
            </w:r>
          </w:p>
        </w:tc>
        <w:tc>
          <w:tcPr>
            <w:tcW w:w="1775" w:type="dxa"/>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25.03.20</w:t>
            </w:r>
            <w:r w:rsidRPr="00177F24">
              <w:rPr>
                <w:rFonts w:ascii="Times New Roman" w:hAnsi="Times New Roman" w:cs="Times New Roman"/>
                <w:sz w:val="20"/>
              </w:rPr>
              <w:t>22</w:t>
            </w:r>
          </w:p>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18"/>
              </w:rPr>
              <w:t>Троянська С.В.</w:t>
            </w:r>
          </w:p>
        </w:tc>
        <w:tc>
          <w:tcPr>
            <w:tcW w:w="1638" w:type="dxa"/>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 Методист</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455"/>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3</w:t>
            </w:r>
          </w:p>
        </w:tc>
        <w:tc>
          <w:tcPr>
            <w:tcW w:w="8057" w:type="dxa"/>
            <w:gridSpan w:val="2"/>
            <w:vAlign w:val="center"/>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 xml:space="preserve">Узагальнена відомість стану захворюваності здобувачів освіти та працівників ЦНТТУМ на </w:t>
            </w:r>
            <w:r w:rsidRPr="00177F24">
              <w:rPr>
                <w:rFonts w:ascii="Times New Roman" w:hAnsi="Times New Roman" w:cs="Times New Roman"/>
                <w:lang w:val="en-US"/>
              </w:rPr>
              <w:t>COVID</w:t>
            </w:r>
            <w:r w:rsidRPr="00177F24">
              <w:rPr>
                <w:rFonts w:ascii="Times New Roman" w:hAnsi="Times New Roman" w:cs="Times New Roman"/>
              </w:rPr>
              <w:t>-19</w:t>
            </w:r>
          </w:p>
        </w:tc>
        <w:tc>
          <w:tcPr>
            <w:tcW w:w="2594" w:type="dxa"/>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01.09.2021 №167</w:t>
            </w:r>
          </w:p>
        </w:tc>
        <w:tc>
          <w:tcPr>
            <w:tcW w:w="1775" w:type="dxa"/>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28.03.2022</w:t>
            </w:r>
          </w:p>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18"/>
              </w:rPr>
              <w:t>Шелар С.А.</w:t>
            </w:r>
          </w:p>
        </w:tc>
        <w:tc>
          <w:tcPr>
            <w:tcW w:w="1638" w:type="dxa"/>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rPr>
              <w:t>Завідуюча господарством</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251"/>
        </w:trPr>
        <w:tc>
          <w:tcPr>
            <w:tcW w:w="15810" w:type="dxa"/>
            <w:gridSpan w:val="7"/>
          </w:tcPr>
          <w:p w:rsidR="00177F24" w:rsidRPr="00177F24" w:rsidRDefault="00177F24" w:rsidP="00177F24">
            <w:pPr>
              <w:spacing w:after="0"/>
              <w:ind w:left="-108" w:right="-108"/>
              <w:jc w:val="center"/>
              <w:rPr>
                <w:rFonts w:ascii="Times New Roman" w:hAnsi="Times New Roman" w:cs="Times New Roman"/>
                <w:b/>
                <w:color w:val="000000"/>
              </w:rPr>
            </w:pPr>
            <w:r w:rsidRPr="00177F24">
              <w:rPr>
                <w:rFonts w:ascii="Times New Roman" w:hAnsi="Times New Roman" w:cs="Times New Roman"/>
                <w:b/>
                <w:color w:val="000000"/>
              </w:rPr>
              <w:t>Забезпечити:</w:t>
            </w:r>
          </w:p>
        </w:tc>
      </w:tr>
      <w:tr w:rsidR="00177F24" w:rsidRPr="00177F24" w:rsidTr="00177F24">
        <w:trPr>
          <w:trHeight w:val="491"/>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4</w:t>
            </w:r>
          </w:p>
        </w:tc>
        <w:tc>
          <w:tcPr>
            <w:tcW w:w="8057" w:type="dxa"/>
            <w:gridSpan w:val="2"/>
          </w:tcPr>
          <w:p w:rsidR="00177F24" w:rsidRPr="00177F24" w:rsidRDefault="00177F24" w:rsidP="00177F24">
            <w:pPr>
              <w:spacing w:after="0"/>
              <w:jc w:val="both"/>
              <w:rPr>
                <w:rFonts w:ascii="Times New Roman" w:hAnsi="Times New Roman" w:cs="Times New Roman"/>
              </w:rPr>
            </w:pPr>
            <w:r w:rsidRPr="00177F24">
              <w:rPr>
                <w:rFonts w:ascii="Times New Roman" w:hAnsi="Times New Roman" w:cs="Times New Roman"/>
              </w:rPr>
              <w:t>Проведення заходів в рамках весняного місячника з благоустрою та санітарної очистки прилеглих територій ЦНТТУМ</w:t>
            </w:r>
          </w:p>
        </w:tc>
        <w:tc>
          <w:tcPr>
            <w:tcW w:w="2594" w:type="dxa"/>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Рішення виконкому МР</w:t>
            </w:r>
            <w:r w:rsidRPr="00177F24">
              <w:rPr>
                <w:rFonts w:ascii="Times New Roman" w:hAnsi="Times New Roman" w:cs="Times New Roman"/>
                <w:sz w:val="18"/>
                <w:szCs w:val="18"/>
              </w:rPr>
              <w:tab/>
            </w:r>
          </w:p>
        </w:tc>
        <w:tc>
          <w:tcPr>
            <w:tcW w:w="1775" w:type="dxa"/>
          </w:tcPr>
          <w:p w:rsidR="00177F24" w:rsidRPr="00177F24" w:rsidRDefault="00177F24" w:rsidP="00177F24">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18"/>
              </w:rPr>
              <w:t>Протягом місяця</w:t>
            </w:r>
          </w:p>
        </w:tc>
        <w:tc>
          <w:tcPr>
            <w:tcW w:w="1638" w:type="dxa"/>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502"/>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5</w:t>
            </w:r>
          </w:p>
        </w:tc>
        <w:tc>
          <w:tcPr>
            <w:tcW w:w="8057" w:type="dxa"/>
            <w:gridSpan w:val="2"/>
            <w:vAlign w:val="center"/>
          </w:tcPr>
          <w:p w:rsidR="00177F24" w:rsidRPr="00177F24" w:rsidRDefault="00177F24" w:rsidP="00177F24">
            <w:pPr>
              <w:spacing w:after="0"/>
              <w:rPr>
                <w:rFonts w:ascii="Times New Roman" w:hAnsi="Times New Roman" w:cs="Times New Roman"/>
                <w:szCs w:val="18"/>
              </w:rPr>
            </w:pPr>
            <w:r w:rsidRPr="00177F24">
              <w:rPr>
                <w:rFonts w:ascii="Times New Roman" w:hAnsi="Times New Roman" w:cs="Times New Roman"/>
                <w:szCs w:val="18"/>
              </w:rPr>
              <w:t>Участь у весняному місячнику благоустрою та санітарної очистки міста</w:t>
            </w:r>
          </w:p>
        </w:tc>
        <w:tc>
          <w:tcPr>
            <w:tcW w:w="2594" w:type="dxa"/>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Рішення виконавчого комітету міської ради</w:t>
            </w:r>
          </w:p>
        </w:tc>
        <w:tc>
          <w:tcPr>
            <w:tcW w:w="1775" w:type="dxa"/>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20"/>
                <w:szCs w:val="18"/>
              </w:rPr>
              <w:t>Протягом місяця</w:t>
            </w:r>
            <w:r w:rsidRPr="00177F24">
              <w:rPr>
                <w:rFonts w:ascii="Times New Roman" w:hAnsi="Times New Roman" w:cs="Times New Roman"/>
                <w:sz w:val="18"/>
                <w:szCs w:val="18"/>
              </w:rPr>
              <w:t xml:space="preserve"> </w:t>
            </w:r>
          </w:p>
        </w:tc>
        <w:tc>
          <w:tcPr>
            <w:tcW w:w="1638" w:type="dxa"/>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20"/>
              </w:rPr>
              <w:t>Директор</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502"/>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6</w:t>
            </w:r>
          </w:p>
        </w:tc>
        <w:tc>
          <w:tcPr>
            <w:tcW w:w="8057" w:type="dxa"/>
            <w:gridSpan w:val="2"/>
          </w:tcPr>
          <w:p w:rsidR="00177F24" w:rsidRPr="00177F24" w:rsidRDefault="00177F24" w:rsidP="00177F24">
            <w:pPr>
              <w:pStyle w:val="a6"/>
              <w:rPr>
                <w:rFonts w:ascii="Times New Roman" w:hAnsi="Times New Roman"/>
                <w:sz w:val="22"/>
                <w:lang w:val="uk-UA"/>
              </w:rPr>
            </w:pPr>
            <w:r w:rsidRPr="00177F24">
              <w:rPr>
                <w:rFonts w:ascii="Times New Roman" w:hAnsi="Times New Roman"/>
                <w:sz w:val="22"/>
                <w:lang w:val="uk-UA"/>
              </w:rPr>
              <w:t>Участь у міському конкурсі юних фізиків "Еврика"</w:t>
            </w:r>
          </w:p>
        </w:tc>
        <w:tc>
          <w:tcPr>
            <w:tcW w:w="2594" w:type="dxa"/>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Положення про Всеукраїнські олімпіади з базових дисциплін, турніри, конкурси</w:t>
            </w:r>
          </w:p>
        </w:tc>
        <w:tc>
          <w:tcPr>
            <w:tcW w:w="1775" w:type="dxa"/>
            <w:vAlign w:val="center"/>
          </w:tcPr>
          <w:p w:rsidR="00177F24" w:rsidRPr="00177F24" w:rsidRDefault="00177F24" w:rsidP="00177F24">
            <w:pPr>
              <w:spacing w:after="0"/>
              <w:jc w:val="center"/>
              <w:rPr>
                <w:rFonts w:ascii="Times New Roman" w:hAnsi="Times New Roman" w:cs="Times New Roman"/>
                <w:iCs/>
                <w:sz w:val="20"/>
                <w:szCs w:val="18"/>
              </w:rPr>
            </w:pPr>
            <w:r w:rsidRPr="00177F24">
              <w:rPr>
                <w:rFonts w:ascii="Times New Roman" w:hAnsi="Times New Roman" w:cs="Times New Roman"/>
                <w:iCs/>
                <w:sz w:val="20"/>
                <w:szCs w:val="18"/>
              </w:rPr>
              <w:t>До 25.03.2022</w:t>
            </w:r>
          </w:p>
        </w:tc>
        <w:tc>
          <w:tcPr>
            <w:tcW w:w="1638"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Керівники гуртків</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754"/>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7</w:t>
            </w:r>
          </w:p>
        </w:tc>
        <w:tc>
          <w:tcPr>
            <w:tcW w:w="8057" w:type="dxa"/>
            <w:gridSpan w:val="2"/>
          </w:tcPr>
          <w:p w:rsidR="00177F24" w:rsidRPr="00177F24" w:rsidRDefault="00177F24" w:rsidP="00177F24">
            <w:pPr>
              <w:spacing w:after="0"/>
              <w:jc w:val="both"/>
              <w:rPr>
                <w:rFonts w:ascii="Times New Roman" w:hAnsi="Times New Roman" w:cs="Times New Roman"/>
              </w:rPr>
            </w:pPr>
            <w:r w:rsidRPr="00177F24">
              <w:rPr>
                <w:rFonts w:ascii="Times New Roman" w:hAnsi="Times New Roman" w:cs="Times New Roman"/>
              </w:rPr>
              <w:t>Проведення міського етапу Всеукраїнської виставки-</w:t>
            </w:r>
            <w:proofErr w:type="gramStart"/>
            <w:r w:rsidRPr="00177F24">
              <w:rPr>
                <w:rFonts w:ascii="Times New Roman" w:hAnsi="Times New Roman" w:cs="Times New Roman"/>
              </w:rPr>
              <w:t>конкурсу  науково</w:t>
            </w:r>
            <w:proofErr w:type="gramEnd"/>
            <w:r w:rsidRPr="00177F24">
              <w:rPr>
                <w:rFonts w:ascii="Times New Roman" w:hAnsi="Times New Roman" w:cs="Times New Roman"/>
              </w:rPr>
              <w:t xml:space="preserve">-технічної творчості учнівської молоді та початкового технічного моделювання «Наш пошук і творчість тобі, Україно!» </w:t>
            </w:r>
          </w:p>
        </w:tc>
        <w:tc>
          <w:tcPr>
            <w:tcW w:w="2594" w:type="dxa"/>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Щорічний наказ управління освіти</w:t>
            </w:r>
          </w:p>
        </w:tc>
        <w:tc>
          <w:tcPr>
            <w:tcW w:w="1775" w:type="dxa"/>
          </w:tcPr>
          <w:p w:rsidR="00177F24" w:rsidRPr="00177F24" w:rsidRDefault="00177F24" w:rsidP="00177F24">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Згідно графіку</w:t>
            </w:r>
          </w:p>
        </w:tc>
        <w:tc>
          <w:tcPr>
            <w:tcW w:w="1638" w:type="dxa"/>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 Методист</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275"/>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8</w:t>
            </w:r>
          </w:p>
        </w:tc>
        <w:tc>
          <w:tcPr>
            <w:tcW w:w="8057" w:type="dxa"/>
            <w:gridSpan w:val="2"/>
          </w:tcPr>
          <w:p w:rsidR="00177F24" w:rsidRPr="00177F24" w:rsidRDefault="00177F24" w:rsidP="00177F24">
            <w:pPr>
              <w:spacing w:after="0"/>
              <w:jc w:val="both"/>
              <w:rPr>
                <w:rFonts w:ascii="Times New Roman" w:hAnsi="Times New Roman" w:cs="Times New Roman"/>
              </w:rPr>
            </w:pPr>
            <w:r w:rsidRPr="00177F24">
              <w:rPr>
                <w:rFonts w:ascii="Times New Roman" w:hAnsi="Times New Roman" w:cs="Times New Roman"/>
              </w:rPr>
              <w:t>Проведення міського етапу конкурсу-виставки початкового технічного моделювання</w:t>
            </w:r>
          </w:p>
        </w:tc>
        <w:tc>
          <w:tcPr>
            <w:tcW w:w="2594" w:type="dxa"/>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Щорічний наказ управління освіти</w:t>
            </w:r>
          </w:p>
        </w:tc>
        <w:tc>
          <w:tcPr>
            <w:tcW w:w="1775" w:type="dxa"/>
          </w:tcPr>
          <w:p w:rsidR="00177F24" w:rsidRPr="00177F24" w:rsidRDefault="00177F24" w:rsidP="00177F24">
            <w:pPr>
              <w:spacing w:after="0"/>
              <w:ind w:left="-108" w:right="-108"/>
              <w:jc w:val="center"/>
              <w:rPr>
                <w:rFonts w:ascii="Times New Roman" w:hAnsi="Times New Roman" w:cs="Times New Roman"/>
                <w:sz w:val="20"/>
              </w:rPr>
            </w:pPr>
            <w:r w:rsidRPr="00177F24">
              <w:rPr>
                <w:rFonts w:ascii="Times New Roman" w:hAnsi="Times New Roman" w:cs="Times New Roman"/>
                <w:sz w:val="20"/>
                <w:szCs w:val="20"/>
              </w:rPr>
              <w:t>Згідно графіку</w:t>
            </w:r>
          </w:p>
        </w:tc>
        <w:tc>
          <w:tcPr>
            <w:tcW w:w="1638"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526"/>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lastRenderedPageBreak/>
              <w:t>9</w:t>
            </w:r>
          </w:p>
        </w:tc>
        <w:tc>
          <w:tcPr>
            <w:tcW w:w="8057" w:type="dxa"/>
            <w:gridSpan w:val="2"/>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Проведення атестації педагогічних працівників ЦНТТУМ</w:t>
            </w:r>
          </w:p>
        </w:tc>
        <w:tc>
          <w:tcPr>
            <w:tcW w:w="2594" w:type="dxa"/>
          </w:tcPr>
          <w:p w:rsidR="00177F24" w:rsidRPr="00177F24" w:rsidRDefault="00177F24" w:rsidP="00177F24">
            <w:pPr>
              <w:spacing w:after="0"/>
              <w:rPr>
                <w:rFonts w:ascii="Times New Roman" w:hAnsi="Times New Roman" w:cs="Times New Roman"/>
                <w:sz w:val="18"/>
                <w:szCs w:val="18"/>
              </w:rPr>
            </w:pPr>
            <w:r w:rsidRPr="00177F24">
              <w:rPr>
                <w:rFonts w:ascii="Times New Roman" w:hAnsi="Times New Roman" w:cs="Times New Roman"/>
                <w:sz w:val="18"/>
                <w:szCs w:val="18"/>
              </w:rPr>
              <w:t>Відповідно до Положення про атестацію педкадрів</w:t>
            </w:r>
          </w:p>
        </w:tc>
        <w:tc>
          <w:tcPr>
            <w:tcW w:w="1775" w:type="dxa"/>
          </w:tcPr>
          <w:p w:rsidR="00177F24" w:rsidRPr="00177F24" w:rsidRDefault="00177F24" w:rsidP="00177F24">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Згідно графіку</w:t>
            </w:r>
          </w:p>
        </w:tc>
        <w:tc>
          <w:tcPr>
            <w:tcW w:w="1638" w:type="dxa"/>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407"/>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10</w:t>
            </w:r>
          </w:p>
        </w:tc>
        <w:tc>
          <w:tcPr>
            <w:tcW w:w="8057" w:type="dxa"/>
            <w:gridSpan w:val="2"/>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 xml:space="preserve">Подання матеріалів до засобів масової </w:t>
            </w:r>
            <w:proofErr w:type="gramStart"/>
            <w:r w:rsidRPr="00177F24">
              <w:rPr>
                <w:rFonts w:ascii="Times New Roman" w:hAnsi="Times New Roman" w:cs="Times New Roman"/>
              </w:rPr>
              <w:t>інформації  про</w:t>
            </w:r>
            <w:proofErr w:type="gramEnd"/>
            <w:r w:rsidRPr="00177F24">
              <w:rPr>
                <w:rFonts w:ascii="Times New Roman" w:hAnsi="Times New Roman" w:cs="Times New Roman"/>
              </w:rPr>
              <w:t xml:space="preserve"> активне та цікаве життя  вихованців ЦНТТУМ</w:t>
            </w:r>
          </w:p>
        </w:tc>
        <w:tc>
          <w:tcPr>
            <w:tcW w:w="2594" w:type="dxa"/>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План розвитку ЦНТТУМ</w:t>
            </w:r>
          </w:p>
        </w:tc>
        <w:tc>
          <w:tcPr>
            <w:tcW w:w="1775" w:type="dxa"/>
          </w:tcPr>
          <w:p w:rsidR="00177F24" w:rsidRPr="00177F24" w:rsidRDefault="00177F24" w:rsidP="00177F24">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Протягом місяця</w:t>
            </w:r>
          </w:p>
        </w:tc>
        <w:tc>
          <w:tcPr>
            <w:tcW w:w="1638" w:type="dxa"/>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502"/>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11</w:t>
            </w:r>
          </w:p>
        </w:tc>
        <w:tc>
          <w:tcPr>
            <w:tcW w:w="8057" w:type="dxa"/>
            <w:gridSpan w:val="2"/>
            <w:vAlign w:val="center"/>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Участь вихованців та педагогів у Всеукраїнських та Міжнародних конкурсах</w:t>
            </w:r>
          </w:p>
        </w:tc>
        <w:tc>
          <w:tcPr>
            <w:tcW w:w="2594" w:type="dxa"/>
            <w:vAlign w:val="center"/>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Річний план</w:t>
            </w:r>
          </w:p>
        </w:tc>
        <w:tc>
          <w:tcPr>
            <w:tcW w:w="1775" w:type="dxa"/>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Відповідно до положень конкурсів</w:t>
            </w:r>
          </w:p>
        </w:tc>
        <w:tc>
          <w:tcPr>
            <w:tcW w:w="1638" w:type="dxa"/>
            <w:vAlign w:val="center"/>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Керівники гуртків</w:t>
            </w:r>
          </w:p>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251"/>
        </w:trPr>
        <w:tc>
          <w:tcPr>
            <w:tcW w:w="15810" w:type="dxa"/>
            <w:gridSpan w:val="7"/>
          </w:tcPr>
          <w:p w:rsidR="00177F24" w:rsidRPr="00177F24" w:rsidRDefault="00177F24" w:rsidP="00177F24">
            <w:pPr>
              <w:spacing w:after="0"/>
              <w:ind w:left="-108" w:right="-108"/>
              <w:jc w:val="center"/>
              <w:rPr>
                <w:rFonts w:ascii="Times New Roman" w:hAnsi="Times New Roman" w:cs="Times New Roman"/>
                <w:b/>
              </w:rPr>
            </w:pPr>
            <w:r w:rsidRPr="00177F24">
              <w:rPr>
                <w:rFonts w:ascii="Times New Roman" w:hAnsi="Times New Roman" w:cs="Times New Roman"/>
                <w:b/>
              </w:rPr>
              <w:t>Поновити:</w:t>
            </w:r>
          </w:p>
        </w:tc>
      </w:tr>
      <w:tr w:rsidR="00177F24" w:rsidRPr="00177F24" w:rsidTr="00177F24">
        <w:trPr>
          <w:trHeight w:val="455"/>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12</w:t>
            </w:r>
          </w:p>
        </w:tc>
        <w:tc>
          <w:tcPr>
            <w:tcW w:w="8057" w:type="dxa"/>
            <w:gridSpan w:val="2"/>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Банк даних про дітей соціальних категорій</w:t>
            </w:r>
          </w:p>
        </w:tc>
        <w:tc>
          <w:tcPr>
            <w:tcW w:w="2594" w:type="dxa"/>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Лист УоіН ОДА від 01.02.2007 №370-02/04</w:t>
            </w:r>
          </w:p>
        </w:tc>
        <w:tc>
          <w:tcPr>
            <w:tcW w:w="1775" w:type="dxa"/>
          </w:tcPr>
          <w:p w:rsidR="00177F24" w:rsidRPr="00177F24" w:rsidRDefault="00177F24" w:rsidP="00177F24">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Протягом місяця</w:t>
            </w:r>
          </w:p>
        </w:tc>
        <w:tc>
          <w:tcPr>
            <w:tcW w:w="1638" w:type="dxa"/>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419"/>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13</w:t>
            </w:r>
          </w:p>
        </w:tc>
        <w:tc>
          <w:tcPr>
            <w:tcW w:w="8057" w:type="dxa"/>
            <w:gridSpan w:val="2"/>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Банк даних обдарованих дітей</w:t>
            </w:r>
          </w:p>
        </w:tc>
        <w:tc>
          <w:tcPr>
            <w:tcW w:w="2594" w:type="dxa"/>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Положення про методичний кабінет</w:t>
            </w:r>
          </w:p>
        </w:tc>
        <w:tc>
          <w:tcPr>
            <w:tcW w:w="1775" w:type="dxa"/>
          </w:tcPr>
          <w:p w:rsidR="00177F24" w:rsidRPr="00177F24" w:rsidRDefault="00177F24" w:rsidP="00177F24">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Протягом місяця</w:t>
            </w:r>
          </w:p>
        </w:tc>
        <w:tc>
          <w:tcPr>
            <w:tcW w:w="1638" w:type="dxa"/>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251"/>
        </w:trPr>
        <w:tc>
          <w:tcPr>
            <w:tcW w:w="15810" w:type="dxa"/>
            <w:gridSpan w:val="7"/>
          </w:tcPr>
          <w:p w:rsidR="00177F24" w:rsidRPr="00177F24" w:rsidRDefault="00177F24" w:rsidP="00177F24">
            <w:pPr>
              <w:spacing w:after="0"/>
              <w:ind w:left="-108" w:right="-108"/>
              <w:jc w:val="center"/>
              <w:rPr>
                <w:rFonts w:ascii="Times New Roman" w:hAnsi="Times New Roman" w:cs="Times New Roman"/>
                <w:b/>
              </w:rPr>
            </w:pPr>
            <w:r w:rsidRPr="00177F24">
              <w:rPr>
                <w:rFonts w:ascii="Times New Roman" w:hAnsi="Times New Roman" w:cs="Times New Roman"/>
                <w:b/>
              </w:rPr>
              <w:t>Проаналізувати:</w:t>
            </w:r>
          </w:p>
        </w:tc>
      </w:tr>
      <w:tr w:rsidR="00177F24" w:rsidRPr="00177F24" w:rsidTr="00177F24">
        <w:trPr>
          <w:trHeight w:val="407"/>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14</w:t>
            </w:r>
          </w:p>
        </w:tc>
        <w:tc>
          <w:tcPr>
            <w:tcW w:w="8057" w:type="dxa"/>
            <w:gridSpan w:val="2"/>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Участь педагогічних керівників у професійних конкурсах</w:t>
            </w:r>
          </w:p>
        </w:tc>
        <w:tc>
          <w:tcPr>
            <w:tcW w:w="2594" w:type="dxa"/>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Програма перспективного розвитку ЦНТТУМ</w:t>
            </w:r>
          </w:p>
        </w:tc>
        <w:tc>
          <w:tcPr>
            <w:tcW w:w="1775" w:type="dxa"/>
          </w:tcPr>
          <w:p w:rsidR="00177F24" w:rsidRPr="00177F24" w:rsidRDefault="00177F24" w:rsidP="00177F24">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До 22.03.2022</w:t>
            </w:r>
          </w:p>
        </w:tc>
        <w:tc>
          <w:tcPr>
            <w:tcW w:w="1638" w:type="dxa"/>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455"/>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15</w:t>
            </w:r>
          </w:p>
        </w:tc>
        <w:tc>
          <w:tcPr>
            <w:tcW w:w="8057" w:type="dxa"/>
            <w:gridSpan w:val="2"/>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Стан відвідування гуртків вихованцями (перевірка спеціалістами УО «Стан відвідування гуртків у ЗПО»</w:t>
            </w:r>
          </w:p>
        </w:tc>
        <w:tc>
          <w:tcPr>
            <w:tcW w:w="2594" w:type="dxa"/>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позашкільну освіту»</w:t>
            </w:r>
          </w:p>
        </w:tc>
        <w:tc>
          <w:tcPr>
            <w:tcW w:w="1775" w:type="dxa"/>
          </w:tcPr>
          <w:p w:rsidR="00177F24" w:rsidRPr="00177F24" w:rsidRDefault="00177F24" w:rsidP="00177F24">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 xml:space="preserve">протягом місяця </w:t>
            </w:r>
          </w:p>
        </w:tc>
        <w:tc>
          <w:tcPr>
            <w:tcW w:w="1638" w:type="dxa"/>
          </w:tcPr>
          <w:p w:rsidR="00177F24" w:rsidRPr="00177F24" w:rsidRDefault="00177F24" w:rsidP="00177F24">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251"/>
        </w:trPr>
        <w:tc>
          <w:tcPr>
            <w:tcW w:w="15810" w:type="dxa"/>
            <w:gridSpan w:val="7"/>
          </w:tcPr>
          <w:p w:rsidR="00177F24" w:rsidRPr="00177F24" w:rsidRDefault="00177F24" w:rsidP="00177F24">
            <w:pPr>
              <w:spacing w:after="0"/>
              <w:ind w:left="-108" w:right="-108"/>
              <w:jc w:val="center"/>
              <w:rPr>
                <w:rFonts w:ascii="Times New Roman" w:hAnsi="Times New Roman" w:cs="Times New Roman"/>
                <w:b/>
              </w:rPr>
            </w:pPr>
            <w:r w:rsidRPr="00177F24">
              <w:rPr>
                <w:rFonts w:ascii="Times New Roman" w:hAnsi="Times New Roman" w:cs="Times New Roman"/>
                <w:b/>
              </w:rPr>
              <w:t>Видати накази:</w:t>
            </w:r>
          </w:p>
        </w:tc>
      </w:tr>
      <w:tr w:rsidR="00177F24" w:rsidRPr="00177F24" w:rsidTr="00177F24">
        <w:trPr>
          <w:trHeight w:val="502"/>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16</w:t>
            </w:r>
          </w:p>
        </w:tc>
        <w:tc>
          <w:tcPr>
            <w:tcW w:w="8057" w:type="dxa"/>
            <w:gridSpan w:val="2"/>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 xml:space="preserve">Про заходи щодо </w:t>
            </w:r>
            <w:proofErr w:type="gramStart"/>
            <w:r w:rsidRPr="00177F24">
              <w:rPr>
                <w:rFonts w:ascii="Times New Roman" w:hAnsi="Times New Roman" w:cs="Times New Roman"/>
              </w:rPr>
              <w:t>покращення  пожежної</w:t>
            </w:r>
            <w:proofErr w:type="gramEnd"/>
            <w:r w:rsidRPr="00177F24">
              <w:rPr>
                <w:rFonts w:ascii="Times New Roman" w:hAnsi="Times New Roman" w:cs="Times New Roman"/>
              </w:rPr>
              <w:t xml:space="preserve"> безпеки закладу у  весняно-літній період 2022 р.</w:t>
            </w:r>
          </w:p>
        </w:tc>
        <w:tc>
          <w:tcPr>
            <w:tcW w:w="2594" w:type="dxa"/>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пожежну безпеку»</w:t>
            </w:r>
          </w:p>
        </w:tc>
        <w:tc>
          <w:tcPr>
            <w:tcW w:w="1775" w:type="dxa"/>
          </w:tcPr>
          <w:p w:rsidR="00177F24" w:rsidRPr="00177F24" w:rsidRDefault="00177F24" w:rsidP="00177F24">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До 20.03.2022</w:t>
            </w:r>
          </w:p>
        </w:tc>
        <w:tc>
          <w:tcPr>
            <w:tcW w:w="1638" w:type="dxa"/>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287"/>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17</w:t>
            </w:r>
          </w:p>
        </w:tc>
        <w:tc>
          <w:tcPr>
            <w:tcW w:w="8057" w:type="dxa"/>
            <w:gridSpan w:val="2"/>
          </w:tcPr>
          <w:p w:rsidR="00177F24" w:rsidRPr="00177F24" w:rsidRDefault="00177F24" w:rsidP="00177F24">
            <w:pPr>
              <w:spacing w:after="0"/>
              <w:rPr>
                <w:rFonts w:ascii="Times New Roman" w:hAnsi="Times New Roman" w:cs="Times New Roman"/>
              </w:rPr>
            </w:pPr>
            <w:r w:rsidRPr="00177F24">
              <w:rPr>
                <w:rFonts w:ascii="Times New Roman" w:hAnsi="Times New Roman" w:cs="Times New Roman"/>
              </w:rPr>
              <w:t xml:space="preserve">Про відвідування гуртків вихованцями </w:t>
            </w:r>
          </w:p>
        </w:tc>
        <w:tc>
          <w:tcPr>
            <w:tcW w:w="2594" w:type="dxa"/>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плану</w:t>
            </w:r>
          </w:p>
        </w:tc>
        <w:tc>
          <w:tcPr>
            <w:tcW w:w="1775" w:type="dxa"/>
          </w:tcPr>
          <w:p w:rsidR="00177F24" w:rsidRPr="00177F24" w:rsidRDefault="00177F24" w:rsidP="00177F24">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До 30.03.2022</w:t>
            </w:r>
          </w:p>
        </w:tc>
        <w:tc>
          <w:tcPr>
            <w:tcW w:w="1638" w:type="dxa"/>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754"/>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18</w:t>
            </w:r>
          </w:p>
        </w:tc>
        <w:tc>
          <w:tcPr>
            <w:tcW w:w="8057" w:type="dxa"/>
            <w:gridSpan w:val="2"/>
          </w:tcPr>
          <w:p w:rsidR="00177F24" w:rsidRPr="00177F24" w:rsidRDefault="00177F24" w:rsidP="00177F24">
            <w:pPr>
              <w:spacing w:after="0"/>
              <w:rPr>
                <w:rFonts w:ascii="Times New Roman" w:hAnsi="Times New Roman" w:cs="Times New Roman"/>
              </w:rPr>
            </w:pPr>
            <w:proofErr w:type="gramStart"/>
            <w:r w:rsidRPr="00177F24">
              <w:rPr>
                <w:rFonts w:ascii="Times New Roman" w:hAnsi="Times New Roman" w:cs="Times New Roman"/>
              </w:rPr>
              <w:t>Про  підсумки</w:t>
            </w:r>
            <w:proofErr w:type="gramEnd"/>
            <w:r w:rsidRPr="00177F24">
              <w:rPr>
                <w:rFonts w:ascii="Times New Roman" w:hAnsi="Times New Roman" w:cs="Times New Roman"/>
              </w:rPr>
              <w:t xml:space="preserve">  участі у міському етапі Всеукраїнської виставки-конкурсу науково-технічної творчості учнівської молоді «Наш пошук і творчість – тобі, Україно!» та початкового технічного моделювання</w:t>
            </w:r>
          </w:p>
        </w:tc>
        <w:tc>
          <w:tcPr>
            <w:tcW w:w="2594" w:type="dxa"/>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Наказ МоіН від 01.06.2005 №242/329</w:t>
            </w:r>
          </w:p>
        </w:tc>
        <w:tc>
          <w:tcPr>
            <w:tcW w:w="1775" w:type="dxa"/>
          </w:tcPr>
          <w:p w:rsidR="00177F24" w:rsidRPr="00177F24" w:rsidRDefault="00177F24" w:rsidP="00177F24">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До 30.03.2022</w:t>
            </w:r>
          </w:p>
        </w:tc>
        <w:tc>
          <w:tcPr>
            <w:tcW w:w="1638" w:type="dxa"/>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251"/>
        </w:trPr>
        <w:tc>
          <w:tcPr>
            <w:tcW w:w="15810" w:type="dxa"/>
            <w:gridSpan w:val="7"/>
            <w:shd w:val="clear" w:color="auto" w:fill="BFBFBF"/>
          </w:tcPr>
          <w:p w:rsidR="00177F24" w:rsidRPr="00177F24" w:rsidRDefault="00177F24" w:rsidP="00177F24">
            <w:pPr>
              <w:spacing w:after="0"/>
              <w:jc w:val="center"/>
              <w:rPr>
                <w:rFonts w:ascii="Times New Roman" w:hAnsi="Times New Roman" w:cs="Times New Roman"/>
                <w:b/>
              </w:rPr>
            </w:pPr>
            <w:r w:rsidRPr="00177F24">
              <w:rPr>
                <w:rFonts w:ascii="Times New Roman" w:hAnsi="Times New Roman" w:cs="Times New Roman"/>
                <w:b/>
              </w:rPr>
              <w:t>ІІ. Засідання педагогічної ради</w:t>
            </w:r>
          </w:p>
        </w:tc>
      </w:tr>
      <w:tr w:rsidR="00177F24" w:rsidRPr="00177F24" w:rsidTr="00177F24">
        <w:trPr>
          <w:trHeight w:val="549"/>
        </w:trPr>
        <w:tc>
          <w:tcPr>
            <w:tcW w:w="514" w:type="dxa"/>
          </w:tcPr>
          <w:p w:rsidR="00177F24" w:rsidRPr="00177F24" w:rsidRDefault="00177F24" w:rsidP="00177F24">
            <w:pPr>
              <w:spacing w:after="0"/>
              <w:jc w:val="center"/>
              <w:rPr>
                <w:rFonts w:ascii="Times New Roman" w:hAnsi="Times New Roman" w:cs="Times New Roman"/>
                <w:color w:val="000000"/>
              </w:rPr>
            </w:pPr>
            <w:r w:rsidRPr="00177F24">
              <w:rPr>
                <w:rFonts w:ascii="Times New Roman" w:hAnsi="Times New Roman" w:cs="Times New Roman"/>
                <w:color w:val="000000"/>
              </w:rPr>
              <w:t>1</w:t>
            </w:r>
          </w:p>
          <w:p w:rsidR="00177F24" w:rsidRPr="00177F24" w:rsidRDefault="00177F24" w:rsidP="00177F24">
            <w:pPr>
              <w:spacing w:after="0"/>
              <w:jc w:val="center"/>
              <w:rPr>
                <w:rFonts w:ascii="Times New Roman" w:hAnsi="Times New Roman" w:cs="Times New Roman"/>
                <w:color w:val="000000"/>
                <w:highlight w:val="yellow"/>
              </w:rPr>
            </w:pPr>
          </w:p>
        </w:tc>
        <w:tc>
          <w:tcPr>
            <w:tcW w:w="8057" w:type="dxa"/>
            <w:gridSpan w:val="2"/>
          </w:tcPr>
          <w:p w:rsidR="00177F24" w:rsidRPr="00177F24" w:rsidRDefault="00177F24" w:rsidP="00177F24">
            <w:pPr>
              <w:spacing w:after="0"/>
              <w:rPr>
                <w:rFonts w:ascii="Times New Roman" w:hAnsi="Times New Roman" w:cs="Times New Roman"/>
                <w:szCs w:val="18"/>
              </w:rPr>
            </w:pPr>
            <w:r w:rsidRPr="00177F24">
              <w:rPr>
                <w:rFonts w:ascii="Times New Roman" w:hAnsi="Times New Roman" w:cs="Times New Roman"/>
                <w:szCs w:val="18"/>
              </w:rPr>
              <w:t>«Практико-орієнтовані технології формування конкурентоспроможної особистості як умова ефективного професійно-орієнтованого освітнього процесу»</w:t>
            </w:r>
          </w:p>
          <w:p w:rsidR="00177F24" w:rsidRPr="00177F24" w:rsidRDefault="00177F24" w:rsidP="00177F24">
            <w:pPr>
              <w:spacing w:after="0"/>
              <w:rPr>
                <w:rFonts w:ascii="Times New Roman" w:hAnsi="Times New Roman" w:cs="Times New Roman"/>
                <w:szCs w:val="18"/>
              </w:rPr>
            </w:pPr>
            <w:r w:rsidRPr="00177F24">
              <w:rPr>
                <w:rFonts w:ascii="Times New Roman" w:hAnsi="Times New Roman" w:cs="Times New Roman"/>
                <w:szCs w:val="18"/>
              </w:rPr>
              <w:t>1. Проєктна робота як засіб поєднання теорії і практики у процесі навчання</w:t>
            </w:r>
          </w:p>
          <w:p w:rsidR="00177F24" w:rsidRPr="00177F24" w:rsidRDefault="00177F24" w:rsidP="00177F24">
            <w:pPr>
              <w:spacing w:after="0"/>
              <w:rPr>
                <w:rFonts w:ascii="Times New Roman" w:hAnsi="Times New Roman" w:cs="Times New Roman"/>
                <w:szCs w:val="18"/>
              </w:rPr>
            </w:pPr>
            <w:r w:rsidRPr="00177F24">
              <w:rPr>
                <w:rFonts w:ascii="Times New Roman" w:hAnsi="Times New Roman" w:cs="Times New Roman"/>
                <w:szCs w:val="18"/>
              </w:rPr>
              <w:t>2. Досвід реалізації проєктів у ЦНТТУМ</w:t>
            </w:r>
          </w:p>
          <w:p w:rsidR="00177F24" w:rsidRPr="00177F24" w:rsidRDefault="00177F24" w:rsidP="00177F24">
            <w:pPr>
              <w:spacing w:after="0"/>
              <w:rPr>
                <w:rFonts w:ascii="Times New Roman" w:hAnsi="Times New Roman" w:cs="Times New Roman"/>
                <w:szCs w:val="18"/>
              </w:rPr>
            </w:pPr>
            <w:r w:rsidRPr="00177F24">
              <w:rPr>
                <w:rFonts w:ascii="Times New Roman" w:hAnsi="Times New Roman" w:cs="Times New Roman"/>
                <w:szCs w:val="18"/>
              </w:rPr>
              <w:t>3. Особистісно-орієнтоване навчання як умова конкурентоспроможної особистості.</w:t>
            </w:r>
          </w:p>
          <w:p w:rsidR="00177F24" w:rsidRPr="00177F24" w:rsidRDefault="00177F24" w:rsidP="00177F24">
            <w:pPr>
              <w:spacing w:after="0"/>
              <w:rPr>
                <w:rFonts w:ascii="Times New Roman" w:hAnsi="Times New Roman" w:cs="Times New Roman"/>
                <w:szCs w:val="18"/>
              </w:rPr>
            </w:pPr>
            <w:r w:rsidRPr="00177F24">
              <w:rPr>
                <w:rFonts w:ascii="Times New Roman" w:hAnsi="Times New Roman" w:cs="Times New Roman"/>
                <w:szCs w:val="18"/>
              </w:rPr>
              <w:t>4. Ефективні освітні інструменти для реалізації профільного навчання у гуртках   науково-технічного напрямку.</w:t>
            </w:r>
          </w:p>
          <w:p w:rsidR="00177F24" w:rsidRPr="00177F24" w:rsidRDefault="00177F24" w:rsidP="00177F24">
            <w:pPr>
              <w:spacing w:after="0"/>
              <w:rPr>
                <w:rFonts w:ascii="Times New Roman" w:hAnsi="Times New Roman" w:cs="Times New Roman"/>
                <w:szCs w:val="18"/>
              </w:rPr>
            </w:pPr>
            <w:r w:rsidRPr="00177F24">
              <w:rPr>
                <w:rFonts w:ascii="Times New Roman" w:hAnsi="Times New Roman" w:cs="Times New Roman"/>
                <w:szCs w:val="18"/>
              </w:rPr>
              <w:t>5. Про підсумки атестації педагогічних працівників закладу</w:t>
            </w:r>
          </w:p>
        </w:tc>
        <w:tc>
          <w:tcPr>
            <w:tcW w:w="2594" w:type="dxa"/>
          </w:tcPr>
          <w:p w:rsidR="00177F24" w:rsidRPr="00177F24" w:rsidRDefault="00177F24" w:rsidP="00177F24">
            <w:pPr>
              <w:spacing w:after="0"/>
              <w:jc w:val="center"/>
              <w:rPr>
                <w:rFonts w:ascii="Times New Roman" w:hAnsi="Times New Roman" w:cs="Times New Roman"/>
                <w:color w:val="000000"/>
              </w:rPr>
            </w:pPr>
            <w:r w:rsidRPr="00177F24">
              <w:rPr>
                <w:rFonts w:ascii="Times New Roman" w:hAnsi="Times New Roman" w:cs="Times New Roman"/>
                <w:sz w:val="18"/>
                <w:szCs w:val="18"/>
              </w:rPr>
              <w:t xml:space="preserve">Річний </w:t>
            </w:r>
            <w:proofErr w:type="gramStart"/>
            <w:r w:rsidRPr="00177F24">
              <w:rPr>
                <w:rFonts w:ascii="Times New Roman" w:hAnsi="Times New Roman" w:cs="Times New Roman"/>
                <w:sz w:val="18"/>
                <w:szCs w:val="18"/>
              </w:rPr>
              <w:t>план  роботи</w:t>
            </w:r>
            <w:proofErr w:type="gramEnd"/>
          </w:p>
        </w:tc>
        <w:tc>
          <w:tcPr>
            <w:tcW w:w="1775" w:type="dxa"/>
          </w:tcPr>
          <w:p w:rsidR="00177F24" w:rsidRPr="00177F24" w:rsidRDefault="00177F24" w:rsidP="00177F24">
            <w:pPr>
              <w:spacing w:after="0"/>
              <w:jc w:val="center"/>
              <w:rPr>
                <w:rFonts w:ascii="Times New Roman" w:hAnsi="Times New Roman" w:cs="Times New Roman"/>
                <w:color w:val="000000"/>
              </w:rPr>
            </w:pPr>
            <w:r w:rsidRPr="00177F24">
              <w:rPr>
                <w:rFonts w:ascii="Times New Roman" w:hAnsi="Times New Roman" w:cs="Times New Roman"/>
                <w:sz w:val="20"/>
                <w:szCs w:val="18"/>
              </w:rPr>
              <w:t>До 31.03.2022</w:t>
            </w:r>
          </w:p>
        </w:tc>
        <w:tc>
          <w:tcPr>
            <w:tcW w:w="1638" w:type="dxa"/>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p w:rsidR="00177F24" w:rsidRPr="00177F24" w:rsidRDefault="00177F24" w:rsidP="00177F24">
            <w:pPr>
              <w:spacing w:after="0"/>
              <w:jc w:val="center"/>
              <w:rPr>
                <w:rFonts w:ascii="Times New Roman" w:hAnsi="Times New Roman" w:cs="Times New Roman"/>
                <w:color w:val="000000"/>
              </w:rPr>
            </w:pPr>
            <w:r w:rsidRPr="00177F24">
              <w:rPr>
                <w:rFonts w:ascii="Times New Roman" w:hAnsi="Times New Roman" w:cs="Times New Roman"/>
                <w:sz w:val="20"/>
                <w:szCs w:val="20"/>
              </w:rPr>
              <w:t>Директор</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251"/>
        </w:trPr>
        <w:tc>
          <w:tcPr>
            <w:tcW w:w="15810" w:type="dxa"/>
            <w:gridSpan w:val="7"/>
            <w:shd w:val="clear" w:color="auto" w:fill="BFBFBF"/>
          </w:tcPr>
          <w:p w:rsidR="00177F24" w:rsidRPr="00177F24" w:rsidRDefault="00177F24" w:rsidP="00177F24">
            <w:pPr>
              <w:spacing w:after="0"/>
              <w:ind w:left="-108" w:right="-108"/>
              <w:jc w:val="center"/>
              <w:rPr>
                <w:rFonts w:ascii="Times New Roman" w:hAnsi="Times New Roman" w:cs="Times New Roman"/>
                <w:b/>
              </w:rPr>
            </w:pPr>
            <w:r w:rsidRPr="00177F24">
              <w:rPr>
                <w:rFonts w:ascii="Times New Roman" w:hAnsi="Times New Roman" w:cs="Times New Roman"/>
                <w:b/>
              </w:rPr>
              <w:lastRenderedPageBreak/>
              <w:t xml:space="preserve">ІІІ. Робота </w:t>
            </w:r>
            <w:proofErr w:type="gramStart"/>
            <w:r w:rsidRPr="00177F24">
              <w:rPr>
                <w:rFonts w:ascii="Times New Roman" w:hAnsi="Times New Roman" w:cs="Times New Roman"/>
                <w:b/>
              </w:rPr>
              <w:t>з  педагогічними</w:t>
            </w:r>
            <w:proofErr w:type="gramEnd"/>
            <w:r w:rsidRPr="00177F24">
              <w:rPr>
                <w:rFonts w:ascii="Times New Roman" w:hAnsi="Times New Roman" w:cs="Times New Roman"/>
                <w:b/>
              </w:rPr>
              <w:t xml:space="preserve"> кадрами</w:t>
            </w:r>
          </w:p>
        </w:tc>
      </w:tr>
      <w:tr w:rsidR="00177F24" w:rsidRPr="00177F24" w:rsidTr="00177F24">
        <w:trPr>
          <w:trHeight w:val="275"/>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57" w:type="dxa"/>
            <w:gridSpan w:val="2"/>
          </w:tcPr>
          <w:p w:rsidR="00177F24" w:rsidRPr="00177F24" w:rsidRDefault="00177F24" w:rsidP="00177F24">
            <w:pPr>
              <w:spacing w:after="0"/>
              <w:jc w:val="both"/>
              <w:rPr>
                <w:rFonts w:ascii="Times New Roman" w:hAnsi="Times New Roman" w:cs="Times New Roman"/>
                <w:sz w:val="18"/>
                <w:szCs w:val="18"/>
              </w:rPr>
            </w:pPr>
            <w:r w:rsidRPr="00177F24">
              <w:rPr>
                <w:rFonts w:ascii="Times New Roman" w:hAnsi="Times New Roman" w:cs="Times New Roman"/>
                <w:szCs w:val="18"/>
              </w:rPr>
              <w:t>Участь у підсумковому засіданні спільної атестаційної комісії</w:t>
            </w:r>
          </w:p>
        </w:tc>
        <w:tc>
          <w:tcPr>
            <w:tcW w:w="2594" w:type="dxa"/>
          </w:tcPr>
          <w:p w:rsidR="00177F24" w:rsidRPr="00177F24" w:rsidRDefault="00177F24" w:rsidP="00177F24">
            <w:pPr>
              <w:spacing w:after="0"/>
              <w:jc w:val="center"/>
              <w:rPr>
                <w:rFonts w:ascii="Times New Roman" w:hAnsi="Times New Roman" w:cs="Times New Roman"/>
              </w:rPr>
            </w:pPr>
            <w:r w:rsidRPr="00177F24">
              <w:rPr>
                <w:rFonts w:ascii="Times New Roman" w:hAnsi="Times New Roman" w:cs="Times New Roman"/>
                <w:sz w:val="18"/>
                <w:szCs w:val="18"/>
              </w:rPr>
              <w:t>Положення про ММК</w:t>
            </w:r>
          </w:p>
        </w:tc>
        <w:tc>
          <w:tcPr>
            <w:tcW w:w="1775" w:type="dxa"/>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20"/>
                <w:szCs w:val="18"/>
              </w:rPr>
              <w:t>за графіком</w:t>
            </w:r>
          </w:p>
        </w:tc>
        <w:tc>
          <w:tcPr>
            <w:tcW w:w="1638" w:type="dxa"/>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275"/>
        </w:trPr>
        <w:tc>
          <w:tcPr>
            <w:tcW w:w="514" w:type="dxa"/>
          </w:tcPr>
          <w:p w:rsidR="00177F24" w:rsidRPr="00177F24" w:rsidRDefault="00177F24" w:rsidP="00177F24">
            <w:pPr>
              <w:spacing w:after="0"/>
              <w:jc w:val="center"/>
              <w:rPr>
                <w:rFonts w:ascii="Times New Roman" w:hAnsi="Times New Roman" w:cs="Times New Roman"/>
                <w:sz w:val="20"/>
              </w:rPr>
            </w:pPr>
            <w:r w:rsidRPr="00177F24">
              <w:rPr>
                <w:rFonts w:ascii="Times New Roman" w:hAnsi="Times New Roman" w:cs="Times New Roman"/>
                <w:sz w:val="20"/>
              </w:rPr>
              <w:t>2</w:t>
            </w:r>
          </w:p>
        </w:tc>
        <w:tc>
          <w:tcPr>
            <w:tcW w:w="8057" w:type="dxa"/>
            <w:gridSpan w:val="2"/>
          </w:tcPr>
          <w:p w:rsidR="00177F24" w:rsidRPr="00177F24" w:rsidRDefault="00177F24" w:rsidP="00177F24">
            <w:pPr>
              <w:pStyle w:val="a6"/>
              <w:rPr>
                <w:rFonts w:ascii="Times New Roman" w:hAnsi="Times New Roman"/>
                <w:color w:val="FF0000"/>
                <w:sz w:val="22"/>
                <w:szCs w:val="22"/>
              </w:rPr>
            </w:pPr>
            <w:r w:rsidRPr="00177F24">
              <w:rPr>
                <w:rFonts w:ascii="Times New Roman" w:hAnsi="Times New Roman"/>
                <w:sz w:val="22"/>
                <w:szCs w:val="22"/>
              </w:rPr>
              <w:t>Засідання ради закладу</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місцеве самоврядування в Україні»</w:t>
            </w:r>
          </w:p>
        </w:tc>
        <w:tc>
          <w:tcPr>
            <w:tcW w:w="177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25.09.20</w:t>
            </w:r>
            <w:r w:rsidRPr="00177F24">
              <w:rPr>
                <w:rFonts w:ascii="Times New Roman" w:hAnsi="Times New Roman"/>
                <w:sz w:val="20"/>
                <w:lang w:val="uk-UA"/>
              </w:rPr>
              <w:t>22</w:t>
            </w:r>
          </w:p>
        </w:tc>
        <w:tc>
          <w:tcPr>
            <w:tcW w:w="1638"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2" w:type="dxa"/>
          </w:tcPr>
          <w:p w:rsidR="00177F24" w:rsidRPr="00177F24" w:rsidRDefault="00177F24" w:rsidP="00177F24">
            <w:pPr>
              <w:spacing w:after="0"/>
              <w:jc w:val="center"/>
              <w:rPr>
                <w:rFonts w:ascii="Times New Roman" w:hAnsi="Times New Roman" w:cs="Times New Roman"/>
              </w:rPr>
            </w:pPr>
          </w:p>
        </w:tc>
      </w:tr>
      <w:tr w:rsidR="00177F24" w:rsidRPr="00177F24" w:rsidTr="00177F24">
        <w:trPr>
          <w:trHeight w:val="275"/>
        </w:trPr>
        <w:tc>
          <w:tcPr>
            <w:tcW w:w="562" w:type="dxa"/>
            <w:gridSpan w:val="2"/>
          </w:tcPr>
          <w:p w:rsidR="00177F24" w:rsidRPr="00177F24" w:rsidRDefault="00177F24" w:rsidP="00177F24">
            <w:pPr>
              <w:rPr>
                <w:rFonts w:ascii="Times New Roman" w:hAnsi="Times New Roman" w:cs="Times New Roman"/>
                <w:sz w:val="20"/>
                <w:lang w:val="uk-UA"/>
              </w:rPr>
            </w:pPr>
            <w:r w:rsidRPr="00177F24">
              <w:rPr>
                <w:rFonts w:ascii="Times New Roman" w:hAnsi="Times New Roman" w:cs="Times New Roman"/>
                <w:sz w:val="20"/>
                <w:lang w:val="uk-UA"/>
              </w:rPr>
              <w:t xml:space="preserve">  3</w:t>
            </w:r>
          </w:p>
        </w:tc>
        <w:tc>
          <w:tcPr>
            <w:tcW w:w="8009" w:type="dxa"/>
          </w:tcPr>
          <w:p w:rsidR="00177F24" w:rsidRPr="00177F24" w:rsidRDefault="00177F24" w:rsidP="00342C32">
            <w:pPr>
              <w:jc w:val="both"/>
              <w:rPr>
                <w:rFonts w:ascii="Times New Roman" w:hAnsi="Times New Roman" w:cs="Times New Roman"/>
                <w:szCs w:val="18"/>
              </w:rPr>
            </w:pPr>
            <w:r w:rsidRPr="00177F24">
              <w:rPr>
                <w:rFonts w:ascii="Times New Roman" w:hAnsi="Times New Roman" w:cs="Times New Roman"/>
                <w:color w:val="000000"/>
              </w:rPr>
              <w:t xml:space="preserve">Складання та затвердження плану роботи на період </w:t>
            </w:r>
            <w:r w:rsidR="00342C32">
              <w:rPr>
                <w:rFonts w:ascii="Times New Roman" w:hAnsi="Times New Roman" w:cs="Times New Roman"/>
                <w:color w:val="000000"/>
                <w:lang w:val="uk-UA"/>
              </w:rPr>
              <w:t>весняних</w:t>
            </w:r>
            <w:r w:rsidRPr="00177F24">
              <w:rPr>
                <w:rFonts w:ascii="Times New Roman" w:hAnsi="Times New Roman" w:cs="Times New Roman"/>
                <w:color w:val="000000"/>
              </w:rPr>
              <w:t xml:space="preserve"> канікул</w:t>
            </w:r>
          </w:p>
        </w:tc>
        <w:tc>
          <w:tcPr>
            <w:tcW w:w="2594" w:type="dxa"/>
          </w:tcPr>
          <w:p w:rsidR="00177F24" w:rsidRPr="00177F24" w:rsidRDefault="00177F24" w:rsidP="00177F24">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плану роботи</w:t>
            </w:r>
          </w:p>
        </w:tc>
        <w:tc>
          <w:tcPr>
            <w:tcW w:w="1775" w:type="dxa"/>
          </w:tcPr>
          <w:p w:rsidR="00177F24" w:rsidRPr="00177F24" w:rsidRDefault="00177F24" w:rsidP="00342C32">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 xml:space="preserve">До </w:t>
            </w:r>
            <w:r w:rsidR="00342C32">
              <w:rPr>
                <w:rFonts w:ascii="Times New Roman" w:hAnsi="Times New Roman" w:cs="Times New Roman"/>
                <w:sz w:val="20"/>
                <w:szCs w:val="20"/>
                <w:lang w:val="uk-UA"/>
              </w:rPr>
              <w:t>25</w:t>
            </w:r>
            <w:r w:rsidRPr="00177F24">
              <w:rPr>
                <w:rFonts w:ascii="Times New Roman" w:hAnsi="Times New Roman" w:cs="Times New Roman"/>
                <w:sz w:val="20"/>
                <w:szCs w:val="20"/>
              </w:rPr>
              <w:t>.03.2022</w:t>
            </w:r>
          </w:p>
        </w:tc>
        <w:tc>
          <w:tcPr>
            <w:tcW w:w="1638" w:type="dxa"/>
          </w:tcPr>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p w:rsidR="00177F24" w:rsidRPr="00177F24" w:rsidRDefault="00177F24" w:rsidP="00177F24">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2" w:type="dxa"/>
          </w:tcPr>
          <w:p w:rsidR="00177F24" w:rsidRPr="00177F24" w:rsidRDefault="00177F24" w:rsidP="00177F24">
            <w:pPr>
              <w:spacing w:after="0"/>
              <w:jc w:val="center"/>
              <w:rPr>
                <w:rFonts w:ascii="Times New Roman" w:hAnsi="Times New Roman" w:cs="Times New Roman"/>
              </w:rPr>
            </w:pPr>
          </w:p>
        </w:tc>
      </w:tr>
      <w:tr w:rsidR="00E829B5" w:rsidRPr="00177F24" w:rsidTr="00177F24">
        <w:trPr>
          <w:trHeight w:val="275"/>
        </w:trPr>
        <w:tc>
          <w:tcPr>
            <w:tcW w:w="562" w:type="dxa"/>
            <w:gridSpan w:val="2"/>
          </w:tcPr>
          <w:p w:rsidR="00E829B5" w:rsidRPr="00E829B5" w:rsidRDefault="00E829B5" w:rsidP="00E829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8009" w:type="dxa"/>
          </w:tcPr>
          <w:p w:rsidR="00E829B5" w:rsidRPr="00E829B5" w:rsidRDefault="00E829B5" w:rsidP="00E829B5">
            <w:pPr>
              <w:pStyle w:val="a6"/>
              <w:rPr>
                <w:rFonts w:ascii="Times New Roman" w:hAnsi="Times New Roman"/>
                <w:sz w:val="22"/>
                <w:szCs w:val="22"/>
              </w:rPr>
            </w:pPr>
            <w:r w:rsidRPr="00E829B5">
              <w:rPr>
                <w:rFonts w:ascii="Times New Roman" w:hAnsi="Times New Roman"/>
                <w:sz w:val="22"/>
                <w:szCs w:val="22"/>
              </w:rPr>
              <w:t>Нарад</w:t>
            </w:r>
            <w:r w:rsidRPr="00E829B5">
              <w:rPr>
                <w:rFonts w:ascii="Times New Roman" w:hAnsi="Times New Roman"/>
                <w:sz w:val="22"/>
                <w:szCs w:val="22"/>
                <w:lang w:val="uk-UA"/>
              </w:rPr>
              <w:t>а</w:t>
            </w:r>
            <w:r w:rsidRPr="00E829B5">
              <w:rPr>
                <w:rFonts w:ascii="Times New Roman" w:hAnsi="Times New Roman"/>
                <w:sz w:val="22"/>
                <w:szCs w:val="22"/>
              </w:rPr>
              <w:t xml:space="preserve"> при директорові </w:t>
            </w:r>
          </w:p>
        </w:tc>
        <w:tc>
          <w:tcPr>
            <w:tcW w:w="2594" w:type="dxa"/>
          </w:tcPr>
          <w:p w:rsidR="00E829B5" w:rsidRPr="00E829B5" w:rsidRDefault="00E829B5" w:rsidP="00E829B5">
            <w:pPr>
              <w:pStyle w:val="a6"/>
              <w:jc w:val="center"/>
              <w:rPr>
                <w:rFonts w:ascii="Times New Roman" w:hAnsi="Times New Roman"/>
                <w:sz w:val="22"/>
                <w:szCs w:val="22"/>
              </w:rPr>
            </w:pPr>
            <w:r w:rsidRPr="00E829B5">
              <w:rPr>
                <w:rFonts w:ascii="Times New Roman" w:hAnsi="Times New Roman"/>
                <w:sz w:val="22"/>
                <w:szCs w:val="22"/>
              </w:rPr>
              <w:t>Річний план роботи</w:t>
            </w:r>
            <w:r w:rsidRPr="00E829B5">
              <w:rPr>
                <w:rFonts w:ascii="Times New Roman" w:hAnsi="Times New Roman"/>
                <w:sz w:val="22"/>
                <w:szCs w:val="22"/>
                <w:lang w:val="uk-UA"/>
              </w:rPr>
              <w:t xml:space="preserve"> ЦНТТУМ</w:t>
            </w:r>
          </w:p>
        </w:tc>
        <w:tc>
          <w:tcPr>
            <w:tcW w:w="1775"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color w:val="000000"/>
                <w:sz w:val="22"/>
                <w:szCs w:val="22"/>
              </w:rPr>
              <w:t>(за окремим планом)</w:t>
            </w:r>
          </w:p>
        </w:tc>
        <w:tc>
          <w:tcPr>
            <w:tcW w:w="1638"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sz w:val="22"/>
                <w:szCs w:val="22"/>
              </w:rPr>
              <w:t>Директор</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251"/>
        </w:trPr>
        <w:tc>
          <w:tcPr>
            <w:tcW w:w="15810" w:type="dxa"/>
            <w:gridSpan w:val="7"/>
            <w:shd w:val="clear" w:color="auto" w:fill="BFBFBF"/>
          </w:tcPr>
          <w:p w:rsidR="00E829B5" w:rsidRPr="00177F24" w:rsidRDefault="00E829B5" w:rsidP="00E829B5">
            <w:pPr>
              <w:spacing w:after="0"/>
              <w:ind w:left="-108" w:right="-108"/>
              <w:jc w:val="center"/>
              <w:rPr>
                <w:rFonts w:ascii="Times New Roman" w:hAnsi="Times New Roman" w:cs="Times New Roman"/>
                <w:b/>
              </w:rPr>
            </w:pPr>
            <w:r w:rsidRPr="00177F24">
              <w:rPr>
                <w:rFonts w:ascii="Times New Roman" w:hAnsi="Times New Roman" w:cs="Times New Roman"/>
                <w:b/>
                <w:lang w:val="en-US"/>
              </w:rPr>
              <w:t>IV</w:t>
            </w:r>
            <w:r w:rsidRPr="00177F24">
              <w:rPr>
                <w:rFonts w:ascii="Times New Roman" w:hAnsi="Times New Roman" w:cs="Times New Roman"/>
                <w:b/>
              </w:rPr>
              <w:t>. Вивчення питань освітнього процесу</w:t>
            </w:r>
          </w:p>
        </w:tc>
      </w:tr>
      <w:tr w:rsidR="00E829B5" w:rsidRPr="00177F24" w:rsidTr="00177F24">
        <w:trPr>
          <w:trHeight w:val="407"/>
        </w:trPr>
        <w:tc>
          <w:tcPr>
            <w:tcW w:w="514"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57" w:type="dxa"/>
            <w:gridSpan w:val="2"/>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Участь педагогічних керівників у професійних конкурсах (моніторинг)</w:t>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Програма перспективного розвитку ЦНТТУМ</w:t>
            </w:r>
          </w:p>
        </w:tc>
        <w:tc>
          <w:tcPr>
            <w:tcW w:w="1775" w:type="dxa"/>
          </w:tcPr>
          <w:p w:rsidR="00E829B5" w:rsidRPr="00177F24" w:rsidRDefault="00E829B5" w:rsidP="00E829B5">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До 22.03.2022</w:t>
            </w:r>
          </w:p>
        </w:tc>
        <w:tc>
          <w:tcPr>
            <w:tcW w:w="1638" w:type="dxa"/>
          </w:tcPr>
          <w:p w:rsidR="00E829B5" w:rsidRPr="00177F24" w:rsidRDefault="00E829B5" w:rsidP="00E829B5">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251"/>
        </w:trPr>
        <w:tc>
          <w:tcPr>
            <w:tcW w:w="15810" w:type="dxa"/>
            <w:gridSpan w:val="7"/>
            <w:shd w:val="clear" w:color="auto" w:fill="BFBFBF"/>
          </w:tcPr>
          <w:p w:rsidR="00E829B5" w:rsidRPr="00177F24" w:rsidRDefault="00E829B5" w:rsidP="00E829B5">
            <w:pPr>
              <w:spacing w:after="0"/>
              <w:ind w:left="-108" w:right="-108"/>
              <w:jc w:val="center"/>
              <w:rPr>
                <w:rFonts w:ascii="Times New Roman" w:hAnsi="Times New Roman" w:cs="Times New Roman"/>
                <w:b/>
              </w:rPr>
            </w:pPr>
            <w:r w:rsidRPr="00177F24">
              <w:rPr>
                <w:rFonts w:ascii="Times New Roman" w:hAnsi="Times New Roman" w:cs="Times New Roman"/>
                <w:b/>
                <w:lang w:val="en-US"/>
              </w:rPr>
              <w:t>V</w:t>
            </w:r>
            <w:r w:rsidRPr="00177F24">
              <w:rPr>
                <w:rFonts w:ascii="Times New Roman" w:hAnsi="Times New Roman" w:cs="Times New Roman"/>
                <w:b/>
              </w:rPr>
              <w:t>. Виховна робота. Масові заходи</w:t>
            </w:r>
          </w:p>
        </w:tc>
      </w:tr>
      <w:tr w:rsidR="00E829B5" w:rsidRPr="00177F24" w:rsidTr="00177F24">
        <w:trPr>
          <w:trHeight w:val="455"/>
        </w:trPr>
        <w:tc>
          <w:tcPr>
            <w:tcW w:w="514"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57" w:type="dxa"/>
            <w:gridSpan w:val="2"/>
          </w:tcPr>
          <w:p w:rsidR="00E829B5" w:rsidRPr="00177F24" w:rsidRDefault="00E829B5" w:rsidP="00E829B5">
            <w:pPr>
              <w:spacing w:after="0"/>
              <w:jc w:val="both"/>
              <w:rPr>
                <w:rFonts w:ascii="Times New Roman" w:hAnsi="Times New Roman" w:cs="Times New Roman"/>
              </w:rPr>
            </w:pPr>
            <w:r w:rsidRPr="00177F24">
              <w:rPr>
                <w:rFonts w:ascii="Times New Roman" w:hAnsi="Times New Roman" w:cs="Times New Roman"/>
              </w:rPr>
              <w:t>Виховні заходи до святкування Міжнародного Жіночого дня</w:t>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плану роботи</w:t>
            </w:r>
          </w:p>
        </w:tc>
        <w:tc>
          <w:tcPr>
            <w:tcW w:w="1775" w:type="dxa"/>
          </w:tcPr>
          <w:p w:rsidR="00E829B5" w:rsidRPr="00177F24" w:rsidRDefault="00E829B5" w:rsidP="00E829B5">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До 08.03.2022</w:t>
            </w:r>
          </w:p>
        </w:tc>
        <w:tc>
          <w:tcPr>
            <w:tcW w:w="1638" w:type="dxa"/>
          </w:tcPr>
          <w:p w:rsidR="00E829B5" w:rsidRPr="00177F24" w:rsidRDefault="00E829B5" w:rsidP="00E829B5">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p w:rsidR="00E829B5" w:rsidRPr="00177F24" w:rsidRDefault="00E829B5" w:rsidP="00E829B5">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407"/>
        </w:trPr>
        <w:tc>
          <w:tcPr>
            <w:tcW w:w="514"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2</w:t>
            </w:r>
          </w:p>
        </w:tc>
        <w:tc>
          <w:tcPr>
            <w:tcW w:w="8057" w:type="dxa"/>
            <w:gridSpan w:val="2"/>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Проведення ярмарок до Дня 8 березня на базах ЗЗСО</w:t>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річного плану роботи</w:t>
            </w:r>
          </w:p>
        </w:tc>
        <w:tc>
          <w:tcPr>
            <w:tcW w:w="1775" w:type="dxa"/>
          </w:tcPr>
          <w:p w:rsidR="00E829B5" w:rsidRPr="00177F24" w:rsidRDefault="00E829B5" w:rsidP="00E829B5">
            <w:pPr>
              <w:spacing w:after="0"/>
              <w:ind w:left="-108" w:right="-108"/>
              <w:jc w:val="center"/>
              <w:rPr>
                <w:rFonts w:ascii="Times New Roman" w:hAnsi="Times New Roman" w:cs="Times New Roman"/>
                <w:sz w:val="20"/>
              </w:rPr>
            </w:pPr>
            <w:r w:rsidRPr="00177F24">
              <w:rPr>
                <w:rFonts w:ascii="Times New Roman" w:hAnsi="Times New Roman" w:cs="Times New Roman"/>
                <w:sz w:val="20"/>
              </w:rPr>
              <w:t>До 08.03.2022</w:t>
            </w:r>
          </w:p>
        </w:tc>
        <w:tc>
          <w:tcPr>
            <w:tcW w:w="1638"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419"/>
        </w:trPr>
        <w:tc>
          <w:tcPr>
            <w:tcW w:w="514"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3</w:t>
            </w:r>
          </w:p>
        </w:tc>
        <w:tc>
          <w:tcPr>
            <w:tcW w:w="8057" w:type="dxa"/>
            <w:gridSpan w:val="2"/>
          </w:tcPr>
          <w:p w:rsidR="00E829B5" w:rsidRPr="00177F24" w:rsidRDefault="00E829B5" w:rsidP="00E829B5">
            <w:pPr>
              <w:spacing w:after="0"/>
              <w:jc w:val="both"/>
              <w:rPr>
                <w:rFonts w:ascii="Times New Roman" w:hAnsi="Times New Roman" w:cs="Times New Roman"/>
              </w:rPr>
            </w:pPr>
            <w:r w:rsidRPr="00177F24">
              <w:rPr>
                <w:rFonts w:ascii="Times New Roman" w:hAnsi="Times New Roman" w:cs="Times New Roman"/>
              </w:rPr>
              <w:t xml:space="preserve">Міський фестиваль юних </w:t>
            </w:r>
            <w:proofErr w:type="gramStart"/>
            <w:r w:rsidRPr="00177F24">
              <w:rPr>
                <w:rFonts w:ascii="Times New Roman" w:hAnsi="Times New Roman" w:cs="Times New Roman"/>
              </w:rPr>
              <w:t>фізиків  «</w:t>
            </w:r>
            <w:proofErr w:type="gramEnd"/>
            <w:r w:rsidRPr="00177F24">
              <w:rPr>
                <w:rFonts w:ascii="Times New Roman" w:hAnsi="Times New Roman" w:cs="Times New Roman"/>
              </w:rPr>
              <w:t>Еврика»</w:t>
            </w:r>
            <w:r w:rsidRPr="00177F24">
              <w:rPr>
                <w:rFonts w:ascii="Times New Roman" w:hAnsi="Times New Roman" w:cs="Times New Roman"/>
              </w:rPr>
              <w:tab/>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УоіН ОДА від 12.02.2009 № 127</w:t>
            </w:r>
          </w:p>
        </w:tc>
        <w:tc>
          <w:tcPr>
            <w:tcW w:w="1775" w:type="dxa"/>
          </w:tcPr>
          <w:p w:rsidR="00E829B5" w:rsidRPr="00177F24" w:rsidRDefault="00E829B5" w:rsidP="00E829B5">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25.03.2022</w:t>
            </w:r>
          </w:p>
        </w:tc>
        <w:tc>
          <w:tcPr>
            <w:tcW w:w="1638" w:type="dxa"/>
          </w:tcPr>
          <w:p w:rsidR="00E829B5" w:rsidRPr="00177F24" w:rsidRDefault="00E829B5" w:rsidP="00E829B5">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754"/>
        </w:trPr>
        <w:tc>
          <w:tcPr>
            <w:tcW w:w="514"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4</w:t>
            </w:r>
          </w:p>
        </w:tc>
        <w:tc>
          <w:tcPr>
            <w:tcW w:w="8057" w:type="dxa"/>
            <w:gridSpan w:val="2"/>
          </w:tcPr>
          <w:p w:rsidR="00E829B5" w:rsidRPr="00177F24" w:rsidRDefault="00E829B5" w:rsidP="00E829B5">
            <w:pPr>
              <w:spacing w:after="0"/>
              <w:jc w:val="both"/>
              <w:rPr>
                <w:rFonts w:ascii="Times New Roman" w:hAnsi="Times New Roman" w:cs="Times New Roman"/>
              </w:rPr>
            </w:pPr>
            <w:r w:rsidRPr="00177F24">
              <w:rPr>
                <w:rFonts w:ascii="Times New Roman" w:hAnsi="Times New Roman" w:cs="Times New Roman"/>
              </w:rPr>
              <w:t>Проведення міського етапу Всеукраїнської виставки-</w:t>
            </w:r>
            <w:proofErr w:type="gramStart"/>
            <w:r w:rsidRPr="00177F24">
              <w:rPr>
                <w:rFonts w:ascii="Times New Roman" w:hAnsi="Times New Roman" w:cs="Times New Roman"/>
              </w:rPr>
              <w:t>конкурсу  науково</w:t>
            </w:r>
            <w:proofErr w:type="gramEnd"/>
            <w:r w:rsidRPr="00177F24">
              <w:rPr>
                <w:rFonts w:ascii="Times New Roman" w:hAnsi="Times New Roman" w:cs="Times New Roman"/>
              </w:rPr>
              <w:t xml:space="preserve">-технічної творчості учнівської молоді «Наш пошук і творчість тобі, Україно!» та початкового технічного моделювання </w:t>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 xml:space="preserve">Наказ УоіН ОДА від 24.01.2011 № 46,48 </w:t>
            </w:r>
          </w:p>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Щорічний наказ УО ПМР</w:t>
            </w:r>
          </w:p>
        </w:tc>
        <w:tc>
          <w:tcPr>
            <w:tcW w:w="1775" w:type="dxa"/>
          </w:tcPr>
          <w:p w:rsidR="00E829B5" w:rsidRPr="00177F24" w:rsidRDefault="00E829B5" w:rsidP="00E829B5">
            <w:pPr>
              <w:spacing w:after="0"/>
              <w:ind w:left="-108" w:right="-108"/>
              <w:jc w:val="center"/>
              <w:rPr>
                <w:rFonts w:ascii="Times New Roman" w:hAnsi="Times New Roman" w:cs="Times New Roman"/>
                <w:sz w:val="20"/>
              </w:rPr>
            </w:pPr>
            <w:r w:rsidRPr="00177F24">
              <w:rPr>
                <w:rFonts w:ascii="Times New Roman" w:hAnsi="Times New Roman" w:cs="Times New Roman"/>
                <w:sz w:val="20"/>
              </w:rPr>
              <w:t>До 22.03.2022</w:t>
            </w:r>
          </w:p>
        </w:tc>
        <w:tc>
          <w:tcPr>
            <w:tcW w:w="1638"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Директор Методист</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275"/>
        </w:trPr>
        <w:tc>
          <w:tcPr>
            <w:tcW w:w="514"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5</w:t>
            </w:r>
          </w:p>
        </w:tc>
        <w:tc>
          <w:tcPr>
            <w:tcW w:w="8057" w:type="dxa"/>
            <w:gridSpan w:val="2"/>
          </w:tcPr>
          <w:p w:rsidR="00E829B5" w:rsidRPr="00177F24" w:rsidRDefault="00E829B5" w:rsidP="00E829B5">
            <w:pPr>
              <w:spacing w:after="0"/>
              <w:jc w:val="both"/>
              <w:rPr>
                <w:rFonts w:ascii="Times New Roman" w:hAnsi="Times New Roman" w:cs="Times New Roman"/>
              </w:rPr>
            </w:pPr>
            <w:r w:rsidRPr="00177F24">
              <w:rPr>
                <w:rFonts w:ascii="Times New Roman" w:hAnsi="Times New Roman" w:cs="Times New Roman"/>
              </w:rPr>
              <w:t>Благоустрій та санітарна очистка прилеглих територій ЦНТТУМ</w:t>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Щорічне рішення ВК ПМР</w:t>
            </w:r>
          </w:p>
        </w:tc>
        <w:tc>
          <w:tcPr>
            <w:tcW w:w="1775" w:type="dxa"/>
          </w:tcPr>
          <w:p w:rsidR="00E829B5" w:rsidRPr="00177F24" w:rsidRDefault="00E829B5" w:rsidP="00E829B5">
            <w:pPr>
              <w:spacing w:after="0"/>
              <w:ind w:left="-108" w:right="-108"/>
              <w:jc w:val="center"/>
              <w:rPr>
                <w:rFonts w:ascii="Times New Roman" w:hAnsi="Times New Roman" w:cs="Times New Roman"/>
                <w:sz w:val="20"/>
              </w:rPr>
            </w:pPr>
            <w:r w:rsidRPr="00177F24">
              <w:rPr>
                <w:rFonts w:ascii="Times New Roman" w:hAnsi="Times New Roman" w:cs="Times New Roman"/>
                <w:sz w:val="20"/>
              </w:rPr>
              <w:t>Протягом місяця</w:t>
            </w:r>
          </w:p>
        </w:tc>
        <w:tc>
          <w:tcPr>
            <w:tcW w:w="1638"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Директор</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251"/>
        </w:trPr>
        <w:tc>
          <w:tcPr>
            <w:tcW w:w="15810" w:type="dxa"/>
            <w:gridSpan w:val="7"/>
            <w:shd w:val="clear" w:color="auto" w:fill="BFBFBF"/>
          </w:tcPr>
          <w:p w:rsidR="00E829B5" w:rsidRPr="00177F24" w:rsidRDefault="00E829B5" w:rsidP="00E829B5">
            <w:pPr>
              <w:spacing w:after="0"/>
              <w:jc w:val="center"/>
              <w:rPr>
                <w:rFonts w:ascii="Times New Roman" w:hAnsi="Times New Roman" w:cs="Times New Roman"/>
                <w:b/>
              </w:rPr>
            </w:pPr>
            <w:r w:rsidRPr="00177F24">
              <w:rPr>
                <w:rFonts w:ascii="Times New Roman" w:hAnsi="Times New Roman" w:cs="Times New Roman"/>
                <w:b/>
                <w:lang w:val="en-US"/>
              </w:rPr>
              <w:t>V</w:t>
            </w:r>
            <w:r w:rsidRPr="00177F24">
              <w:rPr>
                <w:rFonts w:ascii="Times New Roman" w:hAnsi="Times New Roman" w:cs="Times New Roman"/>
                <w:b/>
              </w:rPr>
              <w:t>І. Атестація педагогічних кадрів. Контроль за діяльністю педагогічних кадрів</w:t>
            </w:r>
          </w:p>
        </w:tc>
      </w:tr>
      <w:tr w:rsidR="00E829B5" w:rsidRPr="00177F24" w:rsidTr="00177F24">
        <w:trPr>
          <w:trHeight w:val="407"/>
        </w:trPr>
        <w:tc>
          <w:tcPr>
            <w:tcW w:w="514"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57" w:type="dxa"/>
            <w:gridSpan w:val="2"/>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Підготовка матеріалів до атестації педагогічних кадрів</w:t>
            </w:r>
          </w:p>
        </w:tc>
        <w:tc>
          <w:tcPr>
            <w:tcW w:w="2594" w:type="dxa"/>
          </w:tcPr>
          <w:p w:rsidR="00E829B5" w:rsidRPr="00177F24" w:rsidRDefault="00E829B5" w:rsidP="00E829B5">
            <w:pPr>
              <w:spacing w:after="0"/>
              <w:jc w:val="center"/>
              <w:rPr>
                <w:rFonts w:ascii="Times New Roman" w:hAnsi="Times New Roman" w:cs="Times New Roman"/>
                <w:sz w:val="18"/>
                <w:szCs w:val="20"/>
              </w:rPr>
            </w:pPr>
            <w:r w:rsidRPr="00177F24">
              <w:rPr>
                <w:rFonts w:ascii="Times New Roman" w:hAnsi="Times New Roman" w:cs="Times New Roman"/>
                <w:sz w:val="18"/>
                <w:szCs w:val="20"/>
              </w:rPr>
              <w:t>Типове положення про атестацію педпрацівників</w:t>
            </w:r>
          </w:p>
        </w:tc>
        <w:tc>
          <w:tcPr>
            <w:tcW w:w="1775" w:type="dxa"/>
          </w:tcPr>
          <w:p w:rsidR="00E829B5" w:rsidRPr="00177F24" w:rsidRDefault="00E829B5" w:rsidP="00E829B5">
            <w:pPr>
              <w:spacing w:after="0"/>
              <w:ind w:left="-108" w:right="-108"/>
              <w:jc w:val="center"/>
              <w:rPr>
                <w:rFonts w:ascii="Times New Roman" w:hAnsi="Times New Roman" w:cs="Times New Roman"/>
                <w:sz w:val="20"/>
              </w:rPr>
            </w:pPr>
            <w:r w:rsidRPr="00177F24">
              <w:rPr>
                <w:rFonts w:ascii="Times New Roman" w:hAnsi="Times New Roman" w:cs="Times New Roman"/>
                <w:sz w:val="20"/>
              </w:rPr>
              <w:t>До 05.03.2022</w:t>
            </w:r>
          </w:p>
        </w:tc>
        <w:tc>
          <w:tcPr>
            <w:tcW w:w="1638"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502"/>
        </w:trPr>
        <w:tc>
          <w:tcPr>
            <w:tcW w:w="514"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2</w:t>
            </w:r>
          </w:p>
        </w:tc>
        <w:tc>
          <w:tcPr>
            <w:tcW w:w="8057" w:type="dxa"/>
            <w:gridSpan w:val="2"/>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Засідання атестаційної комісії. Вивчення системи роботи педагогів, які атестуються в 2022 році</w:t>
            </w:r>
          </w:p>
        </w:tc>
        <w:tc>
          <w:tcPr>
            <w:tcW w:w="2594" w:type="dxa"/>
          </w:tcPr>
          <w:p w:rsidR="00E829B5" w:rsidRPr="00177F24" w:rsidRDefault="00E829B5" w:rsidP="00E829B5">
            <w:pPr>
              <w:spacing w:after="0"/>
              <w:jc w:val="center"/>
              <w:rPr>
                <w:rFonts w:ascii="Times New Roman" w:hAnsi="Times New Roman" w:cs="Times New Roman"/>
                <w:sz w:val="18"/>
                <w:szCs w:val="20"/>
              </w:rPr>
            </w:pPr>
            <w:r w:rsidRPr="00177F24">
              <w:rPr>
                <w:rFonts w:ascii="Times New Roman" w:hAnsi="Times New Roman" w:cs="Times New Roman"/>
                <w:sz w:val="18"/>
                <w:szCs w:val="20"/>
              </w:rPr>
              <w:t>Типове положення про атестацію педпрацівників</w:t>
            </w:r>
          </w:p>
        </w:tc>
        <w:tc>
          <w:tcPr>
            <w:tcW w:w="1775" w:type="dxa"/>
          </w:tcPr>
          <w:p w:rsidR="00E829B5" w:rsidRPr="00177F24" w:rsidRDefault="00E829B5" w:rsidP="00E829B5">
            <w:pPr>
              <w:spacing w:after="0"/>
              <w:ind w:left="-108" w:right="-108"/>
              <w:jc w:val="center"/>
              <w:rPr>
                <w:rFonts w:ascii="Times New Roman" w:hAnsi="Times New Roman" w:cs="Times New Roman"/>
                <w:sz w:val="20"/>
              </w:rPr>
            </w:pPr>
            <w:r w:rsidRPr="00177F24">
              <w:rPr>
                <w:rFonts w:ascii="Times New Roman" w:hAnsi="Times New Roman" w:cs="Times New Roman"/>
                <w:sz w:val="20"/>
              </w:rPr>
              <w:t>Згідно плану засідань</w:t>
            </w:r>
          </w:p>
        </w:tc>
        <w:tc>
          <w:tcPr>
            <w:tcW w:w="1638"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Директор</w:t>
            </w:r>
          </w:p>
          <w:p w:rsidR="00E829B5" w:rsidRPr="00177F24" w:rsidRDefault="00E829B5" w:rsidP="00E829B5">
            <w:pPr>
              <w:spacing w:after="0"/>
              <w:jc w:val="center"/>
              <w:rPr>
                <w:rFonts w:ascii="Times New Roman" w:hAnsi="Times New Roman" w:cs="Times New Roman"/>
                <w:sz w:val="20"/>
              </w:rPr>
            </w:pP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251"/>
        </w:trPr>
        <w:tc>
          <w:tcPr>
            <w:tcW w:w="15810" w:type="dxa"/>
            <w:gridSpan w:val="7"/>
            <w:shd w:val="clear" w:color="auto" w:fill="BFBFBF"/>
          </w:tcPr>
          <w:p w:rsidR="00E829B5" w:rsidRPr="00177F24" w:rsidRDefault="00E829B5" w:rsidP="00E829B5">
            <w:pPr>
              <w:spacing w:after="0"/>
              <w:ind w:left="-108" w:right="-108"/>
              <w:jc w:val="center"/>
              <w:rPr>
                <w:rFonts w:ascii="Times New Roman" w:hAnsi="Times New Roman" w:cs="Times New Roman"/>
                <w:b/>
              </w:rPr>
            </w:pPr>
            <w:r w:rsidRPr="00177F24">
              <w:rPr>
                <w:rFonts w:ascii="Times New Roman" w:hAnsi="Times New Roman" w:cs="Times New Roman"/>
                <w:b/>
                <w:lang w:val="en-US"/>
              </w:rPr>
              <w:t>V</w:t>
            </w:r>
            <w:r w:rsidRPr="00177F24">
              <w:rPr>
                <w:rFonts w:ascii="Times New Roman" w:hAnsi="Times New Roman" w:cs="Times New Roman"/>
                <w:b/>
              </w:rPr>
              <w:t>ІІ. Інформаційно-методичне забезпечення педагогічного процесу</w:t>
            </w:r>
          </w:p>
        </w:tc>
      </w:tr>
      <w:tr w:rsidR="00E829B5" w:rsidRPr="00177F24" w:rsidTr="00177F24">
        <w:trPr>
          <w:trHeight w:val="407"/>
        </w:trPr>
        <w:tc>
          <w:tcPr>
            <w:tcW w:w="514"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57" w:type="dxa"/>
            <w:gridSpan w:val="2"/>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 xml:space="preserve">Інформаційне </w:t>
            </w:r>
            <w:proofErr w:type="gramStart"/>
            <w:r w:rsidRPr="00177F24">
              <w:rPr>
                <w:rFonts w:ascii="Times New Roman" w:hAnsi="Times New Roman" w:cs="Times New Roman"/>
              </w:rPr>
              <w:t xml:space="preserve">забезпечення  </w:t>
            </w:r>
            <w:r w:rsidRPr="00177F24">
              <w:rPr>
                <w:rFonts w:ascii="Times New Roman" w:hAnsi="Times New Roman" w:cs="Times New Roman"/>
                <w:lang w:val="en-US"/>
              </w:rPr>
              <w:t>WEB</w:t>
            </w:r>
            <w:proofErr w:type="gramEnd"/>
            <w:r w:rsidRPr="00177F24">
              <w:rPr>
                <w:rFonts w:ascii="Times New Roman" w:hAnsi="Times New Roman" w:cs="Times New Roman"/>
              </w:rPr>
              <w:t>-сайту закладу</w:t>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Постанова КМ України від 04.01.2002 №3</w:t>
            </w:r>
          </w:p>
        </w:tc>
        <w:tc>
          <w:tcPr>
            <w:tcW w:w="1775" w:type="dxa"/>
          </w:tcPr>
          <w:p w:rsidR="00E829B5" w:rsidRPr="00177F24" w:rsidRDefault="00E829B5" w:rsidP="00E829B5">
            <w:pPr>
              <w:spacing w:after="0"/>
              <w:ind w:left="-108" w:right="-108"/>
              <w:jc w:val="center"/>
              <w:rPr>
                <w:rFonts w:ascii="Times New Roman" w:hAnsi="Times New Roman" w:cs="Times New Roman"/>
                <w:sz w:val="20"/>
              </w:rPr>
            </w:pPr>
            <w:r w:rsidRPr="00177F24">
              <w:rPr>
                <w:rFonts w:ascii="Times New Roman" w:hAnsi="Times New Roman" w:cs="Times New Roman"/>
                <w:sz w:val="20"/>
              </w:rPr>
              <w:t>До 25.03.2022</w:t>
            </w:r>
          </w:p>
        </w:tc>
        <w:tc>
          <w:tcPr>
            <w:tcW w:w="1638"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419"/>
        </w:trPr>
        <w:tc>
          <w:tcPr>
            <w:tcW w:w="514"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2</w:t>
            </w:r>
          </w:p>
        </w:tc>
        <w:tc>
          <w:tcPr>
            <w:tcW w:w="8057" w:type="dxa"/>
            <w:gridSpan w:val="2"/>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Поновлення методичного банку атестаційними матеріалами</w:t>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Типове положення про атестацію педпрацівників</w:t>
            </w:r>
          </w:p>
        </w:tc>
        <w:tc>
          <w:tcPr>
            <w:tcW w:w="1775" w:type="dxa"/>
          </w:tcPr>
          <w:p w:rsidR="00E829B5" w:rsidRPr="00177F24" w:rsidRDefault="00E829B5" w:rsidP="00E829B5">
            <w:pPr>
              <w:spacing w:after="0"/>
              <w:ind w:left="-108" w:right="-108"/>
              <w:jc w:val="center"/>
              <w:rPr>
                <w:rFonts w:ascii="Times New Roman" w:hAnsi="Times New Roman" w:cs="Times New Roman"/>
                <w:sz w:val="20"/>
              </w:rPr>
            </w:pPr>
            <w:r w:rsidRPr="00177F24">
              <w:rPr>
                <w:rFonts w:ascii="Times New Roman" w:hAnsi="Times New Roman" w:cs="Times New Roman"/>
                <w:sz w:val="20"/>
              </w:rPr>
              <w:t>До 18.03.2022</w:t>
            </w:r>
          </w:p>
        </w:tc>
        <w:tc>
          <w:tcPr>
            <w:tcW w:w="1638"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251"/>
        </w:trPr>
        <w:tc>
          <w:tcPr>
            <w:tcW w:w="15810" w:type="dxa"/>
            <w:gridSpan w:val="7"/>
            <w:shd w:val="clear" w:color="auto" w:fill="BFBFBF"/>
          </w:tcPr>
          <w:p w:rsidR="00E829B5" w:rsidRPr="00177F24" w:rsidRDefault="00E829B5" w:rsidP="00E829B5">
            <w:pPr>
              <w:spacing w:after="0"/>
              <w:ind w:left="-108" w:right="-108"/>
              <w:jc w:val="center"/>
              <w:rPr>
                <w:rFonts w:ascii="Times New Roman" w:hAnsi="Times New Roman" w:cs="Times New Roman"/>
                <w:b/>
              </w:rPr>
            </w:pPr>
            <w:r w:rsidRPr="00177F24">
              <w:rPr>
                <w:rFonts w:ascii="Times New Roman" w:hAnsi="Times New Roman" w:cs="Times New Roman"/>
                <w:b/>
                <w:lang w:val="en-US"/>
              </w:rPr>
              <w:t>V</w:t>
            </w:r>
            <w:r w:rsidRPr="00177F24">
              <w:rPr>
                <w:rFonts w:ascii="Times New Roman" w:hAnsi="Times New Roman" w:cs="Times New Roman"/>
                <w:b/>
              </w:rPr>
              <w:t>ІІІ. Робота з питання забезпечення умов життєдіяльності та техніки безпеки</w:t>
            </w:r>
          </w:p>
        </w:tc>
      </w:tr>
      <w:tr w:rsidR="00E829B5" w:rsidRPr="00177F24" w:rsidTr="00177F24">
        <w:trPr>
          <w:trHeight w:val="455"/>
        </w:trPr>
        <w:tc>
          <w:tcPr>
            <w:tcW w:w="514"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57" w:type="dxa"/>
            <w:gridSpan w:val="2"/>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 xml:space="preserve">Заходи щодо </w:t>
            </w:r>
            <w:proofErr w:type="gramStart"/>
            <w:r w:rsidRPr="00177F24">
              <w:rPr>
                <w:rFonts w:ascii="Times New Roman" w:hAnsi="Times New Roman" w:cs="Times New Roman"/>
              </w:rPr>
              <w:t>покращення  пожежної</w:t>
            </w:r>
            <w:proofErr w:type="gramEnd"/>
            <w:r w:rsidRPr="00177F24">
              <w:rPr>
                <w:rFonts w:ascii="Times New Roman" w:hAnsi="Times New Roman" w:cs="Times New Roman"/>
              </w:rPr>
              <w:t xml:space="preserve"> безпеки закладу у  весняно-літній період 2022 р.: огляд приміщень, кабінетів, будівель </w:t>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пожежну безпеку»</w:t>
            </w:r>
          </w:p>
        </w:tc>
        <w:tc>
          <w:tcPr>
            <w:tcW w:w="1775" w:type="dxa"/>
          </w:tcPr>
          <w:p w:rsidR="00E829B5" w:rsidRPr="00177F24" w:rsidRDefault="00E829B5" w:rsidP="00E829B5">
            <w:pPr>
              <w:spacing w:after="0"/>
              <w:ind w:left="-108" w:right="-108"/>
              <w:jc w:val="center"/>
              <w:rPr>
                <w:rFonts w:ascii="Times New Roman" w:hAnsi="Times New Roman" w:cs="Times New Roman"/>
                <w:sz w:val="20"/>
              </w:rPr>
            </w:pPr>
            <w:r w:rsidRPr="00177F24">
              <w:rPr>
                <w:rFonts w:ascii="Times New Roman" w:hAnsi="Times New Roman" w:cs="Times New Roman"/>
                <w:sz w:val="20"/>
              </w:rPr>
              <w:t>До 20.03.2022</w:t>
            </w:r>
          </w:p>
        </w:tc>
        <w:tc>
          <w:tcPr>
            <w:tcW w:w="1638"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Директор</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251"/>
        </w:trPr>
        <w:tc>
          <w:tcPr>
            <w:tcW w:w="15810" w:type="dxa"/>
            <w:gridSpan w:val="7"/>
            <w:shd w:val="clear" w:color="auto" w:fill="BFBFBF"/>
          </w:tcPr>
          <w:p w:rsidR="00E829B5" w:rsidRPr="00177F24" w:rsidRDefault="00E829B5" w:rsidP="00E829B5">
            <w:pPr>
              <w:spacing w:after="0"/>
              <w:ind w:left="-108" w:right="-108"/>
              <w:jc w:val="center"/>
              <w:rPr>
                <w:rFonts w:ascii="Times New Roman" w:hAnsi="Times New Roman" w:cs="Times New Roman"/>
                <w:b/>
              </w:rPr>
            </w:pPr>
            <w:r w:rsidRPr="00177F24">
              <w:rPr>
                <w:rFonts w:ascii="Times New Roman" w:hAnsi="Times New Roman" w:cs="Times New Roman"/>
                <w:b/>
              </w:rPr>
              <w:lastRenderedPageBreak/>
              <w:t>ІХ. Правове забезпечення роботи закладу</w:t>
            </w:r>
          </w:p>
        </w:tc>
      </w:tr>
      <w:tr w:rsidR="00E829B5" w:rsidRPr="00177F24" w:rsidTr="00177F24">
        <w:trPr>
          <w:trHeight w:val="407"/>
        </w:trPr>
        <w:tc>
          <w:tcPr>
            <w:tcW w:w="514"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57" w:type="dxa"/>
            <w:gridSpan w:val="2"/>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Розгляд заяв та скарг громадян</w:t>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звернення громадян»</w:t>
            </w:r>
          </w:p>
        </w:tc>
        <w:tc>
          <w:tcPr>
            <w:tcW w:w="1775" w:type="dxa"/>
          </w:tcPr>
          <w:p w:rsidR="00E829B5" w:rsidRPr="00177F24" w:rsidRDefault="00E829B5" w:rsidP="00E829B5">
            <w:pPr>
              <w:spacing w:after="0"/>
              <w:ind w:left="-108" w:right="-108"/>
              <w:jc w:val="center"/>
              <w:rPr>
                <w:rFonts w:ascii="Times New Roman" w:hAnsi="Times New Roman" w:cs="Times New Roman"/>
                <w:sz w:val="20"/>
              </w:rPr>
            </w:pPr>
            <w:r w:rsidRPr="00177F24">
              <w:rPr>
                <w:rFonts w:ascii="Times New Roman" w:hAnsi="Times New Roman" w:cs="Times New Roman"/>
                <w:sz w:val="20"/>
              </w:rPr>
              <w:t>За потребою</w:t>
            </w:r>
          </w:p>
        </w:tc>
        <w:tc>
          <w:tcPr>
            <w:tcW w:w="1638"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Директор</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251"/>
        </w:trPr>
        <w:tc>
          <w:tcPr>
            <w:tcW w:w="15810" w:type="dxa"/>
            <w:gridSpan w:val="7"/>
            <w:shd w:val="clear" w:color="auto" w:fill="BFBFBF"/>
          </w:tcPr>
          <w:p w:rsidR="00E829B5" w:rsidRPr="00177F24" w:rsidRDefault="00E829B5" w:rsidP="00E829B5">
            <w:pPr>
              <w:spacing w:after="0"/>
              <w:ind w:left="-108" w:right="-108"/>
              <w:jc w:val="center"/>
              <w:rPr>
                <w:rFonts w:ascii="Times New Roman" w:hAnsi="Times New Roman" w:cs="Times New Roman"/>
                <w:b/>
              </w:rPr>
            </w:pPr>
            <w:r w:rsidRPr="00177F24">
              <w:rPr>
                <w:rFonts w:ascii="Times New Roman" w:hAnsi="Times New Roman" w:cs="Times New Roman"/>
                <w:b/>
              </w:rPr>
              <w:t>Х. Фінансово-господарська діяльність</w:t>
            </w:r>
          </w:p>
        </w:tc>
      </w:tr>
      <w:tr w:rsidR="00E829B5" w:rsidRPr="00177F24" w:rsidTr="00177F24">
        <w:trPr>
          <w:trHeight w:val="419"/>
        </w:trPr>
        <w:tc>
          <w:tcPr>
            <w:tcW w:w="514" w:type="dxa"/>
          </w:tcPr>
          <w:p w:rsidR="00E829B5" w:rsidRPr="00177F24" w:rsidRDefault="00E829B5" w:rsidP="00E829B5">
            <w:pPr>
              <w:spacing w:after="0"/>
              <w:jc w:val="center"/>
              <w:rPr>
                <w:rFonts w:ascii="Times New Roman" w:hAnsi="Times New Roman" w:cs="Times New Roman"/>
                <w:sz w:val="20"/>
                <w:szCs w:val="20"/>
              </w:rPr>
            </w:pPr>
            <w:r w:rsidRPr="00177F24">
              <w:rPr>
                <w:rFonts w:ascii="Times New Roman" w:hAnsi="Times New Roman" w:cs="Times New Roman"/>
                <w:sz w:val="20"/>
                <w:szCs w:val="20"/>
              </w:rPr>
              <w:t>1</w:t>
            </w:r>
          </w:p>
        </w:tc>
        <w:tc>
          <w:tcPr>
            <w:tcW w:w="8057" w:type="dxa"/>
            <w:gridSpan w:val="2"/>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Оформлення табелю нарахування заробітної плати</w:t>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Інструкція «Про порядок обчислення зарплати»</w:t>
            </w:r>
          </w:p>
        </w:tc>
        <w:tc>
          <w:tcPr>
            <w:tcW w:w="1775" w:type="dxa"/>
          </w:tcPr>
          <w:p w:rsidR="00E829B5" w:rsidRPr="00177F24" w:rsidRDefault="00E829B5" w:rsidP="00E829B5">
            <w:pPr>
              <w:spacing w:after="0"/>
              <w:ind w:right="-109"/>
              <w:jc w:val="center"/>
              <w:rPr>
                <w:rFonts w:ascii="Times New Roman" w:hAnsi="Times New Roman" w:cs="Times New Roman"/>
                <w:sz w:val="20"/>
              </w:rPr>
            </w:pPr>
            <w:r w:rsidRPr="00177F24">
              <w:rPr>
                <w:rFonts w:ascii="Times New Roman" w:hAnsi="Times New Roman" w:cs="Times New Roman"/>
                <w:sz w:val="20"/>
              </w:rPr>
              <w:t>До 01, 08.03.2022</w:t>
            </w:r>
          </w:p>
        </w:tc>
        <w:tc>
          <w:tcPr>
            <w:tcW w:w="1638"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407"/>
        </w:trPr>
        <w:tc>
          <w:tcPr>
            <w:tcW w:w="514" w:type="dxa"/>
          </w:tcPr>
          <w:p w:rsidR="00E829B5" w:rsidRPr="00177F24" w:rsidRDefault="00E829B5" w:rsidP="00E829B5">
            <w:pPr>
              <w:spacing w:after="0"/>
              <w:jc w:val="center"/>
              <w:rPr>
                <w:rFonts w:ascii="Times New Roman" w:hAnsi="Times New Roman" w:cs="Times New Roman"/>
                <w:sz w:val="20"/>
                <w:szCs w:val="20"/>
              </w:rPr>
            </w:pPr>
            <w:r w:rsidRPr="00177F24">
              <w:rPr>
                <w:rFonts w:ascii="Times New Roman" w:hAnsi="Times New Roman" w:cs="Times New Roman"/>
                <w:sz w:val="20"/>
                <w:szCs w:val="20"/>
              </w:rPr>
              <w:t>2</w:t>
            </w:r>
          </w:p>
        </w:tc>
        <w:tc>
          <w:tcPr>
            <w:tcW w:w="8057" w:type="dxa"/>
            <w:gridSpan w:val="2"/>
          </w:tcPr>
          <w:p w:rsidR="00E829B5" w:rsidRPr="00177F24" w:rsidRDefault="00E829B5" w:rsidP="00E829B5">
            <w:pPr>
              <w:spacing w:after="0"/>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оприбуткування матеріальних цінностей</w:t>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75" w:type="dxa"/>
          </w:tcPr>
          <w:p w:rsidR="00E829B5" w:rsidRPr="00177F24" w:rsidRDefault="00E829B5" w:rsidP="00E829B5">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15.03.2022</w:t>
            </w:r>
          </w:p>
        </w:tc>
        <w:tc>
          <w:tcPr>
            <w:tcW w:w="1638" w:type="dxa"/>
          </w:tcPr>
          <w:p w:rsidR="00E829B5" w:rsidRPr="00177F24" w:rsidRDefault="00E829B5" w:rsidP="00E829B5">
            <w:pPr>
              <w:spacing w:after="0"/>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407"/>
        </w:trPr>
        <w:tc>
          <w:tcPr>
            <w:tcW w:w="514"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3</w:t>
            </w:r>
          </w:p>
        </w:tc>
        <w:tc>
          <w:tcPr>
            <w:tcW w:w="8057" w:type="dxa"/>
            <w:gridSpan w:val="2"/>
          </w:tcPr>
          <w:p w:rsidR="00E829B5" w:rsidRPr="00177F24" w:rsidRDefault="00E829B5" w:rsidP="00E829B5">
            <w:pPr>
              <w:spacing w:after="0"/>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списання матеріальних цінностей</w:t>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75" w:type="dxa"/>
          </w:tcPr>
          <w:p w:rsidR="00E829B5" w:rsidRPr="00177F24" w:rsidRDefault="00E829B5" w:rsidP="00E829B5">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25.03.2022</w:t>
            </w:r>
          </w:p>
        </w:tc>
        <w:tc>
          <w:tcPr>
            <w:tcW w:w="1638" w:type="dxa"/>
          </w:tcPr>
          <w:p w:rsidR="00E829B5" w:rsidRPr="00177F24" w:rsidRDefault="00E829B5" w:rsidP="00E829B5">
            <w:pPr>
              <w:spacing w:after="0"/>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407"/>
        </w:trPr>
        <w:tc>
          <w:tcPr>
            <w:tcW w:w="514"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4</w:t>
            </w:r>
          </w:p>
        </w:tc>
        <w:tc>
          <w:tcPr>
            <w:tcW w:w="8057" w:type="dxa"/>
            <w:gridSpan w:val="2"/>
          </w:tcPr>
          <w:p w:rsidR="00E829B5" w:rsidRPr="00177F24" w:rsidRDefault="00E829B5" w:rsidP="00E829B5">
            <w:pPr>
              <w:spacing w:after="0"/>
              <w:rPr>
                <w:rFonts w:ascii="Times New Roman" w:hAnsi="Times New Roman" w:cs="Times New Roman"/>
              </w:rPr>
            </w:pPr>
            <w:r w:rsidRPr="00177F24">
              <w:rPr>
                <w:rFonts w:ascii="Times New Roman" w:hAnsi="Times New Roman" w:cs="Times New Roman"/>
              </w:rPr>
              <w:t xml:space="preserve">Звітність про споживання електроенергії та </w:t>
            </w:r>
            <w:proofErr w:type="gramStart"/>
            <w:r w:rsidRPr="00177F24">
              <w:rPr>
                <w:rFonts w:ascii="Times New Roman" w:hAnsi="Times New Roman" w:cs="Times New Roman"/>
              </w:rPr>
              <w:t>водопостачання  закладу</w:t>
            </w:r>
            <w:proofErr w:type="gramEnd"/>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 xml:space="preserve">Наказ УО ПМР від 10.01.2012 № 07 </w:t>
            </w:r>
          </w:p>
        </w:tc>
        <w:tc>
          <w:tcPr>
            <w:tcW w:w="1775" w:type="dxa"/>
          </w:tcPr>
          <w:p w:rsidR="00E829B5" w:rsidRPr="00177F24" w:rsidRDefault="00E829B5" w:rsidP="00E829B5">
            <w:pPr>
              <w:spacing w:after="0"/>
              <w:ind w:right="-109"/>
              <w:jc w:val="center"/>
              <w:rPr>
                <w:rFonts w:ascii="Times New Roman" w:hAnsi="Times New Roman" w:cs="Times New Roman"/>
                <w:sz w:val="20"/>
              </w:rPr>
            </w:pPr>
            <w:r w:rsidRPr="00177F24">
              <w:rPr>
                <w:rFonts w:ascii="Times New Roman" w:hAnsi="Times New Roman" w:cs="Times New Roman"/>
                <w:sz w:val="20"/>
              </w:rPr>
              <w:t>Раз на місяць</w:t>
            </w:r>
          </w:p>
        </w:tc>
        <w:tc>
          <w:tcPr>
            <w:tcW w:w="1638"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Завідуюча господарством</w:t>
            </w:r>
          </w:p>
        </w:tc>
        <w:tc>
          <w:tcPr>
            <w:tcW w:w="1232" w:type="dxa"/>
          </w:tcPr>
          <w:p w:rsidR="00E829B5" w:rsidRPr="00177F24" w:rsidRDefault="00E829B5" w:rsidP="00E829B5">
            <w:pPr>
              <w:spacing w:after="0"/>
              <w:jc w:val="center"/>
              <w:rPr>
                <w:rFonts w:ascii="Times New Roman" w:hAnsi="Times New Roman" w:cs="Times New Roman"/>
              </w:rPr>
            </w:pPr>
          </w:p>
        </w:tc>
      </w:tr>
    </w:tbl>
    <w:p w:rsidR="00342C32" w:rsidRDefault="00342C32" w:rsidP="00342C32">
      <w:pPr>
        <w:spacing w:after="0"/>
        <w:jc w:val="center"/>
        <w:rPr>
          <w:rFonts w:ascii="Times New Roman" w:hAnsi="Times New Roman" w:cs="Times New Roman"/>
          <w:b/>
          <w:sz w:val="28"/>
          <w:szCs w:val="28"/>
        </w:rPr>
      </w:pPr>
    </w:p>
    <w:p w:rsidR="00342C32" w:rsidRPr="00177F24" w:rsidRDefault="00342C32" w:rsidP="00342C32">
      <w:pPr>
        <w:spacing w:after="0"/>
        <w:jc w:val="center"/>
        <w:rPr>
          <w:rFonts w:ascii="Times New Roman" w:hAnsi="Times New Roman" w:cs="Times New Roman"/>
          <w:b/>
          <w:sz w:val="28"/>
          <w:szCs w:val="28"/>
        </w:rPr>
      </w:pPr>
      <w:r>
        <w:rPr>
          <w:rFonts w:ascii="Times New Roman" w:hAnsi="Times New Roman" w:cs="Times New Roman"/>
          <w:b/>
          <w:sz w:val="28"/>
          <w:szCs w:val="28"/>
        </w:rPr>
        <w:t>КВІТЕНЬ</w:t>
      </w:r>
    </w:p>
    <w:tbl>
      <w:tblPr>
        <w:tblW w:w="15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4"/>
        <w:gridCol w:w="8057"/>
        <w:gridCol w:w="2594"/>
        <w:gridCol w:w="1775"/>
        <w:gridCol w:w="1638"/>
        <w:gridCol w:w="1232"/>
      </w:tblGrid>
      <w:tr w:rsidR="00177F24" w:rsidRPr="00177F24" w:rsidTr="00177F24">
        <w:trPr>
          <w:trHeight w:val="143"/>
        </w:trPr>
        <w:tc>
          <w:tcPr>
            <w:tcW w:w="514" w:type="dxa"/>
          </w:tcPr>
          <w:p w:rsidR="00177F24" w:rsidRPr="00177F24" w:rsidRDefault="00177F24" w:rsidP="00342C32">
            <w:pPr>
              <w:spacing w:after="0"/>
              <w:jc w:val="center"/>
              <w:rPr>
                <w:rFonts w:ascii="Times New Roman" w:hAnsi="Times New Roman" w:cs="Times New Roman"/>
              </w:rPr>
            </w:pPr>
            <w:r w:rsidRPr="00177F24">
              <w:rPr>
                <w:rFonts w:ascii="Times New Roman" w:hAnsi="Times New Roman" w:cs="Times New Roman"/>
              </w:rPr>
              <w:t>№</w:t>
            </w:r>
          </w:p>
          <w:p w:rsidR="00177F24" w:rsidRPr="00177F24" w:rsidRDefault="00177F24" w:rsidP="00342C32">
            <w:pPr>
              <w:spacing w:after="0"/>
              <w:jc w:val="center"/>
              <w:rPr>
                <w:rFonts w:ascii="Times New Roman" w:hAnsi="Times New Roman" w:cs="Times New Roman"/>
              </w:rPr>
            </w:pPr>
            <w:r w:rsidRPr="00177F24">
              <w:rPr>
                <w:rFonts w:ascii="Times New Roman" w:hAnsi="Times New Roman" w:cs="Times New Roman"/>
              </w:rPr>
              <w:t>з/п</w:t>
            </w:r>
          </w:p>
        </w:tc>
        <w:tc>
          <w:tcPr>
            <w:tcW w:w="8057" w:type="dxa"/>
          </w:tcPr>
          <w:p w:rsidR="00177F24" w:rsidRPr="00177F24" w:rsidRDefault="00177F24" w:rsidP="00342C32">
            <w:pPr>
              <w:spacing w:after="0"/>
              <w:jc w:val="center"/>
              <w:rPr>
                <w:rFonts w:ascii="Times New Roman" w:hAnsi="Times New Roman" w:cs="Times New Roman"/>
              </w:rPr>
            </w:pPr>
          </w:p>
          <w:p w:rsidR="00177F24" w:rsidRPr="00177F24" w:rsidRDefault="00177F24" w:rsidP="00342C32">
            <w:pPr>
              <w:spacing w:after="0"/>
              <w:jc w:val="center"/>
              <w:rPr>
                <w:rFonts w:ascii="Times New Roman" w:hAnsi="Times New Roman" w:cs="Times New Roman"/>
              </w:rPr>
            </w:pPr>
            <w:r w:rsidRPr="00177F24">
              <w:rPr>
                <w:rFonts w:ascii="Times New Roman" w:hAnsi="Times New Roman" w:cs="Times New Roman"/>
              </w:rPr>
              <w:t>Назва заходу</w:t>
            </w:r>
          </w:p>
        </w:tc>
        <w:tc>
          <w:tcPr>
            <w:tcW w:w="2594" w:type="dxa"/>
          </w:tcPr>
          <w:p w:rsidR="00177F24" w:rsidRPr="00177F24" w:rsidRDefault="00177F24" w:rsidP="00342C32">
            <w:pPr>
              <w:spacing w:after="0"/>
              <w:jc w:val="center"/>
              <w:rPr>
                <w:rFonts w:ascii="Times New Roman" w:hAnsi="Times New Roman" w:cs="Times New Roman"/>
              </w:rPr>
            </w:pPr>
            <w:r w:rsidRPr="00177F24">
              <w:rPr>
                <w:rFonts w:ascii="Times New Roman" w:hAnsi="Times New Roman" w:cs="Times New Roman"/>
              </w:rPr>
              <w:t>Обґрунтування необхідності проведення заходу</w:t>
            </w:r>
          </w:p>
        </w:tc>
        <w:tc>
          <w:tcPr>
            <w:tcW w:w="1775" w:type="dxa"/>
          </w:tcPr>
          <w:p w:rsidR="00177F24" w:rsidRPr="00177F24" w:rsidRDefault="00177F24" w:rsidP="00342C32">
            <w:pPr>
              <w:spacing w:after="0"/>
              <w:jc w:val="center"/>
              <w:rPr>
                <w:rFonts w:ascii="Times New Roman" w:hAnsi="Times New Roman" w:cs="Times New Roman"/>
              </w:rPr>
            </w:pPr>
            <w:r w:rsidRPr="00177F24">
              <w:rPr>
                <w:rFonts w:ascii="Times New Roman" w:hAnsi="Times New Roman" w:cs="Times New Roman"/>
              </w:rPr>
              <w:t>Термін виконання</w:t>
            </w:r>
          </w:p>
        </w:tc>
        <w:tc>
          <w:tcPr>
            <w:tcW w:w="1638" w:type="dxa"/>
          </w:tcPr>
          <w:p w:rsidR="00177F24" w:rsidRPr="00177F24" w:rsidRDefault="00177F24" w:rsidP="00342C32">
            <w:pPr>
              <w:spacing w:after="0"/>
              <w:jc w:val="center"/>
              <w:rPr>
                <w:rFonts w:ascii="Times New Roman" w:hAnsi="Times New Roman" w:cs="Times New Roman"/>
              </w:rPr>
            </w:pPr>
            <w:r w:rsidRPr="00177F24">
              <w:rPr>
                <w:rFonts w:ascii="Times New Roman" w:hAnsi="Times New Roman" w:cs="Times New Roman"/>
              </w:rPr>
              <w:t>Виконавець</w:t>
            </w:r>
          </w:p>
        </w:tc>
        <w:tc>
          <w:tcPr>
            <w:tcW w:w="1232" w:type="dxa"/>
          </w:tcPr>
          <w:p w:rsidR="00177F24" w:rsidRPr="00177F24" w:rsidRDefault="00177F24" w:rsidP="00342C32">
            <w:pPr>
              <w:spacing w:after="0"/>
              <w:jc w:val="center"/>
              <w:rPr>
                <w:rFonts w:ascii="Times New Roman" w:hAnsi="Times New Roman" w:cs="Times New Roman"/>
              </w:rPr>
            </w:pPr>
            <w:r w:rsidRPr="00177F24">
              <w:rPr>
                <w:rFonts w:ascii="Times New Roman" w:hAnsi="Times New Roman" w:cs="Times New Roman"/>
              </w:rPr>
              <w:t>Відмітка про виконання</w:t>
            </w:r>
          </w:p>
        </w:tc>
      </w:tr>
      <w:tr w:rsidR="00177F24" w:rsidRPr="00177F24" w:rsidTr="00177F24">
        <w:trPr>
          <w:trHeight w:val="143"/>
        </w:trPr>
        <w:tc>
          <w:tcPr>
            <w:tcW w:w="15810" w:type="dxa"/>
            <w:gridSpan w:val="6"/>
            <w:shd w:val="clear" w:color="auto" w:fill="BFBFBF"/>
          </w:tcPr>
          <w:p w:rsidR="00177F24" w:rsidRPr="00177F24" w:rsidRDefault="00177F24" w:rsidP="00342C32">
            <w:pPr>
              <w:spacing w:after="0"/>
              <w:jc w:val="center"/>
              <w:rPr>
                <w:rFonts w:ascii="Times New Roman" w:hAnsi="Times New Roman" w:cs="Times New Roman"/>
                <w:b/>
              </w:rPr>
            </w:pPr>
            <w:r w:rsidRPr="00177F24">
              <w:rPr>
                <w:rFonts w:ascii="Times New Roman" w:hAnsi="Times New Roman" w:cs="Times New Roman"/>
                <w:b/>
              </w:rPr>
              <w:t>І. Організаційно-методичне забезпечення освітнього процесу</w:t>
            </w:r>
          </w:p>
        </w:tc>
      </w:tr>
      <w:tr w:rsidR="00177F24" w:rsidRPr="00177F24" w:rsidTr="00177F24">
        <w:trPr>
          <w:trHeight w:val="143"/>
        </w:trPr>
        <w:tc>
          <w:tcPr>
            <w:tcW w:w="15810" w:type="dxa"/>
            <w:gridSpan w:val="6"/>
          </w:tcPr>
          <w:p w:rsidR="00177F24" w:rsidRPr="00177F24" w:rsidRDefault="00177F24" w:rsidP="00342C32">
            <w:pPr>
              <w:spacing w:after="0"/>
              <w:jc w:val="center"/>
              <w:rPr>
                <w:rFonts w:ascii="Times New Roman" w:hAnsi="Times New Roman" w:cs="Times New Roman"/>
              </w:rPr>
            </w:pPr>
            <w:r w:rsidRPr="00177F24">
              <w:rPr>
                <w:rFonts w:ascii="Times New Roman" w:hAnsi="Times New Roman" w:cs="Times New Roman"/>
              </w:rPr>
              <w:t>Підготувати:</w:t>
            </w:r>
          </w:p>
        </w:tc>
      </w:tr>
      <w:tr w:rsidR="00177F24" w:rsidRPr="00177F24" w:rsidTr="00177F24">
        <w:trPr>
          <w:trHeight w:val="143"/>
        </w:trPr>
        <w:tc>
          <w:tcPr>
            <w:tcW w:w="514"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1</w:t>
            </w:r>
          </w:p>
        </w:tc>
        <w:tc>
          <w:tcPr>
            <w:tcW w:w="8057" w:type="dxa"/>
          </w:tcPr>
          <w:p w:rsidR="00177F24" w:rsidRPr="00177F24" w:rsidRDefault="00177F24" w:rsidP="00342C32">
            <w:pPr>
              <w:pStyle w:val="1"/>
              <w:spacing w:after="0" w:afterAutospacing="0"/>
              <w:rPr>
                <w:b w:val="0"/>
                <w:bCs w:val="0"/>
                <w:sz w:val="22"/>
                <w:szCs w:val="24"/>
              </w:rPr>
            </w:pPr>
            <w:r w:rsidRPr="00177F24">
              <w:rPr>
                <w:b w:val="0"/>
                <w:bCs w:val="0"/>
                <w:sz w:val="22"/>
                <w:szCs w:val="24"/>
              </w:rPr>
              <w:t xml:space="preserve">План проведення </w:t>
            </w:r>
            <w:proofErr w:type="gramStart"/>
            <w:r w:rsidRPr="00177F24">
              <w:rPr>
                <w:b w:val="0"/>
                <w:bCs w:val="0"/>
                <w:sz w:val="22"/>
                <w:szCs w:val="24"/>
              </w:rPr>
              <w:t>методичної  декади</w:t>
            </w:r>
            <w:proofErr w:type="gramEnd"/>
            <w:r w:rsidRPr="00177F24">
              <w:rPr>
                <w:b w:val="0"/>
                <w:bCs w:val="0"/>
                <w:sz w:val="22"/>
                <w:szCs w:val="24"/>
              </w:rPr>
              <w:t xml:space="preserve"> «Сучасне заняття: дозування стандарту та інновацій»</w:t>
            </w:r>
          </w:p>
        </w:tc>
        <w:tc>
          <w:tcPr>
            <w:tcW w:w="2594" w:type="dxa"/>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річного плану ЦНТТУМ</w:t>
            </w:r>
          </w:p>
        </w:tc>
        <w:tc>
          <w:tcPr>
            <w:tcW w:w="1775"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До 01.04.2022</w:t>
            </w:r>
          </w:p>
        </w:tc>
        <w:tc>
          <w:tcPr>
            <w:tcW w:w="1638"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2" w:type="dxa"/>
          </w:tcPr>
          <w:p w:rsidR="00177F24" w:rsidRPr="00177F24" w:rsidRDefault="00177F24" w:rsidP="00342C32">
            <w:pPr>
              <w:spacing w:after="0"/>
              <w:jc w:val="center"/>
              <w:rPr>
                <w:rFonts w:ascii="Times New Roman" w:hAnsi="Times New Roman" w:cs="Times New Roman"/>
              </w:rPr>
            </w:pPr>
          </w:p>
        </w:tc>
      </w:tr>
      <w:tr w:rsidR="00177F24" w:rsidRPr="00177F24" w:rsidTr="00177F24">
        <w:trPr>
          <w:trHeight w:val="143"/>
        </w:trPr>
        <w:tc>
          <w:tcPr>
            <w:tcW w:w="514"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2</w:t>
            </w:r>
          </w:p>
        </w:tc>
        <w:tc>
          <w:tcPr>
            <w:tcW w:w="8057" w:type="dxa"/>
          </w:tcPr>
          <w:p w:rsidR="00177F24" w:rsidRPr="00177F24" w:rsidRDefault="00177F24" w:rsidP="00342C32">
            <w:pPr>
              <w:spacing w:after="0"/>
              <w:rPr>
                <w:rFonts w:ascii="Times New Roman" w:hAnsi="Times New Roman" w:cs="Times New Roman"/>
              </w:rPr>
            </w:pPr>
            <w:r w:rsidRPr="00177F24">
              <w:rPr>
                <w:rFonts w:ascii="Times New Roman" w:hAnsi="Times New Roman" w:cs="Times New Roman"/>
              </w:rPr>
              <w:t xml:space="preserve">План заходів щодо закінчення навчального року та проведення кваліфікаційних </w:t>
            </w:r>
            <w:proofErr w:type="gramStart"/>
            <w:r w:rsidRPr="00177F24">
              <w:rPr>
                <w:rFonts w:ascii="Times New Roman" w:hAnsi="Times New Roman" w:cs="Times New Roman"/>
              </w:rPr>
              <w:t>іспитів  випускників</w:t>
            </w:r>
            <w:proofErr w:type="gramEnd"/>
            <w:r w:rsidRPr="00177F24">
              <w:rPr>
                <w:rFonts w:ascii="Times New Roman" w:hAnsi="Times New Roman" w:cs="Times New Roman"/>
              </w:rPr>
              <w:t xml:space="preserve"> (проведення іспитів, нагородження випускників)</w:t>
            </w:r>
          </w:p>
        </w:tc>
        <w:tc>
          <w:tcPr>
            <w:tcW w:w="2594" w:type="dxa"/>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позашкільну освіту»</w:t>
            </w:r>
          </w:p>
        </w:tc>
        <w:tc>
          <w:tcPr>
            <w:tcW w:w="1775"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До 10.04.2022</w:t>
            </w:r>
          </w:p>
        </w:tc>
        <w:tc>
          <w:tcPr>
            <w:tcW w:w="1638"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2" w:type="dxa"/>
          </w:tcPr>
          <w:p w:rsidR="00177F24" w:rsidRPr="00177F24" w:rsidRDefault="00177F24" w:rsidP="00342C32">
            <w:pPr>
              <w:spacing w:after="0"/>
              <w:jc w:val="center"/>
              <w:rPr>
                <w:rFonts w:ascii="Times New Roman" w:hAnsi="Times New Roman" w:cs="Times New Roman"/>
              </w:rPr>
            </w:pPr>
          </w:p>
        </w:tc>
      </w:tr>
      <w:tr w:rsidR="00177F24" w:rsidRPr="00177F24" w:rsidTr="00177F24">
        <w:trPr>
          <w:trHeight w:val="143"/>
        </w:trPr>
        <w:tc>
          <w:tcPr>
            <w:tcW w:w="514"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3</w:t>
            </w:r>
          </w:p>
        </w:tc>
        <w:tc>
          <w:tcPr>
            <w:tcW w:w="8057" w:type="dxa"/>
          </w:tcPr>
          <w:p w:rsidR="00177F24" w:rsidRPr="00177F24" w:rsidRDefault="00177F24" w:rsidP="00342C32">
            <w:pPr>
              <w:spacing w:after="0"/>
              <w:rPr>
                <w:rFonts w:ascii="Times New Roman" w:hAnsi="Times New Roman" w:cs="Times New Roman"/>
              </w:rPr>
            </w:pPr>
            <w:r w:rsidRPr="00177F24">
              <w:rPr>
                <w:rFonts w:ascii="Times New Roman" w:hAnsi="Times New Roman" w:cs="Times New Roman"/>
              </w:rPr>
              <w:t>Звіт про проведенні заходи в рамках весняного місячника із благоустрою</w:t>
            </w:r>
          </w:p>
        </w:tc>
        <w:tc>
          <w:tcPr>
            <w:tcW w:w="2594" w:type="dxa"/>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Рішення ВК ПМР</w:t>
            </w:r>
          </w:p>
        </w:tc>
        <w:tc>
          <w:tcPr>
            <w:tcW w:w="1775"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До 10.04.2022</w:t>
            </w:r>
          </w:p>
        </w:tc>
        <w:tc>
          <w:tcPr>
            <w:tcW w:w="1638"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szCs w:val="20"/>
              </w:rPr>
              <w:t>Директор</w:t>
            </w:r>
          </w:p>
        </w:tc>
        <w:tc>
          <w:tcPr>
            <w:tcW w:w="1232" w:type="dxa"/>
          </w:tcPr>
          <w:p w:rsidR="00177F24" w:rsidRPr="00177F24" w:rsidRDefault="00177F24" w:rsidP="00342C32">
            <w:pPr>
              <w:spacing w:after="0"/>
              <w:jc w:val="center"/>
              <w:rPr>
                <w:rFonts w:ascii="Times New Roman" w:hAnsi="Times New Roman" w:cs="Times New Roman"/>
              </w:rPr>
            </w:pPr>
          </w:p>
        </w:tc>
      </w:tr>
      <w:tr w:rsidR="00177F24" w:rsidRPr="00177F24" w:rsidTr="00177F24">
        <w:trPr>
          <w:trHeight w:val="143"/>
        </w:trPr>
        <w:tc>
          <w:tcPr>
            <w:tcW w:w="514"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4</w:t>
            </w:r>
          </w:p>
        </w:tc>
        <w:tc>
          <w:tcPr>
            <w:tcW w:w="8057" w:type="dxa"/>
            <w:vAlign w:val="center"/>
          </w:tcPr>
          <w:p w:rsidR="00177F24" w:rsidRPr="00177F24" w:rsidRDefault="00177F24" w:rsidP="00342C32">
            <w:pPr>
              <w:spacing w:after="0"/>
              <w:rPr>
                <w:rFonts w:ascii="Times New Roman" w:hAnsi="Times New Roman" w:cs="Times New Roman"/>
              </w:rPr>
            </w:pPr>
            <w:r w:rsidRPr="00177F24">
              <w:rPr>
                <w:rFonts w:ascii="Times New Roman" w:hAnsi="Times New Roman" w:cs="Times New Roman"/>
              </w:rPr>
              <w:t>Інформацію в УО ПМР про наявність вакансій у закладі</w:t>
            </w:r>
          </w:p>
        </w:tc>
        <w:tc>
          <w:tcPr>
            <w:tcW w:w="2594" w:type="dxa"/>
            <w:vAlign w:val="center"/>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Цільова соціальна програма розвитку освіти м. Первомайськ</w:t>
            </w:r>
          </w:p>
        </w:tc>
        <w:tc>
          <w:tcPr>
            <w:tcW w:w="1775" w:type="dxa"/>
            <w:vAlign w:val="center"/>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25.04.2022</w:t>
            </w:r>
          </w:p>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Розмаїта Л.В.</w:t>
            </w:r>
          </w:p>
        </w:tc>
        <w:tc>
          <w:tcPr>
            <w:tcW w:w="1638" w:type="dxa"/>
          </w:tcPr>
          <w:p w:rsidR="00177F24" w:rsidRPr="00177F24" w:rsidRDefault="00177F24" w:rsidP="00342C32">
            <w:pPr>
              <w:spacing w:after="0"/>
              <w:jc w:val="center"/>
              <w:rPr>
                <w:rFonts w:ascii="Times New Roman" w:hAnsi="Times New Roman" w:cs="Times New Roman"/>
              </w:rPr>
            </w:pPr>
            <w:r w:rsidRPr="00177F24">
              <w:rPr>
                <w:rFonts w:ascii="Times New Roman" w:hAnsi="Times New Roman" w:cs="Times New Roman"/>
                <w:sz w:val="20"/>
                <w:szCs w:val="20"/>
              </w:rPr>
              <w:t>Директор</w:t>
            </w:r>
          </w:p>
        </w:tc>
        <w:tc>
          <w:tcPr>
            <w:tcW w:w="1232" w:type="dxa"/>
          </w:tcPr>
          <w:p w:rsidR="00177F24" w:rsidRPr="00177F24" w:rsidRDefault="00177F24" w:rsidP="00342C32">
            <w:pPr>
              <w:spacing w:after="0"/>
              <w:jc w:val="center"/>
              <w:rPr>
                <w:rFonts w:ascii="Times New Roman" w:hAnsi="Times New Roman" w:cs="Times New Roman"/>
              </w:rPr>
            </w:pPr>
          </w:p>
        </w:tc>
      </w:tr>
      <w:tr w:rsidR="00177F24" w:rsidRPr="00177F24" w:rsidTr="00177F24">
        <w:trPr>
          <w:trHeight w:val="143"/>
        </w:trPr>
        <w:tc>
          <w:tcPr>
            <w:tcW w:w="514"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5</w:t>
            </w:r>
          </w:p>
        </w:tc>
        <w:tc>
          <w:tcPr>
            <w:tcW w:w="8057" w:type="dxa"/>
            <w:vAlign w:val="center"/>
          </w:tcPr>
          <w:p w:rsidR="00177F24" w:rsidRPr="00177F24" w:rsidRDefault="00177F24" w:rsidP="00342C32">
            <w:pPr>
              <w:spacing w:after="0"/>
              <w:rPr>
                <w:rFonts w:ascii="Times New Roman" w:hAnsi="Times New Roman" w:cs="Times New Roman"/>
              </w:rPr>
            </w:pPr>
            <w:r w:rsidRPr="00177F24">
              <w:rPr>
                <w:rFonts w:ascii="Times New Roman" w:hAnsi="Times New Roman" w:cs="Times New Roman"/>
              </w:rPr>
              <w:t>Інформацію про рейтингову оцінку діяльності закладу</w:t>
            </w:r>
          </w:p>
        </w:tc>
        <w:tc>
          <w:tcPr>
            <w:tcW w:w="2594" w:type="dxa"/>
            <w:vAlign w:val="center"/>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14.02.2011 № 63</w:t>
            </w:r>
          </w:p>
        </w:tc>
        <w:tc>
          <w:tcPr>
            <w:tcW w:w="1775" w:type="dxa"/>
            <w:vAlign w:val="center"/>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25.04.2022</w:t>
            </w:r>
          </w:p>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 xml:space="preserve">Троянська </w:t>
            </w:r>
            <w:proofErr w:type="gramStart"/>
            <w:r w:rsidRPr="00177F24">
              <w:rPr>
                <w:rFonts w:ascii="Times New Roman" w:hAnsi="Times New Roman" w:cs="Times New Roman"/>
                <w:sz w:val="20"/>
                <w:szCs w:val="20"/>
              </w:rPr>
              <w:t>С.В..</w:t>
            </w:r>
            <w:proofErr w:type="gramEnd"/>
          </w:p>
        </w:tc>
        <w:tc>
          <w:tcPr>
            <w:tcW w:w="1638" w:type="dxa"/>
            <w:vAlign w:val="center"/>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 Методист</w:t>
            </w:r>
          </w:p>
        </w:tc>
        <w:tc>
          <w:tcPr>
            <w:tcW w:w="1232" w:type="dxa"/>
          </w:tcPr>
          <w:p w:rsidR="00177F24" w:rsidRPr="00177F24" w:rsidRDefault="00177F24" w:rsidP="00342C32">
            <w:pPr>
              <w:spacing w:after="0"/>
              <w:jc w:val="center"/>
              <w:rPr>
                <w:rFonts w:ascii="Times New Roman" w:hAnsi="Times New Roman" w:cs="Times New Roman"/>
              </w:rPr>
            </w:pPr>
          </w:p>
        </w:tc>
      </w:tr>
      <w:tr w:rsidR="00177F24" w:rsidRPr="00177F24" w:rsidTr="00177F24">
        <w:trPr>
          <w:trHeight w:val="143"/>
        </w:trPr>
        <w:tc>
          <w:tcPr>
            <w:tcW w:w="514"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6</w:t>
            </w:r>
          </w:p>
        </w:tc>
        <w:tc>
          <w:tcPr>
            <w:tcW w:w="8057" w:type="dxa"/>
            <w:vAlign w:val="center"/>
          </w:tcPr>
          <w:p w:rsidR="00177F24" w:rsidRPr="00177F24" w:rsidRDefault="00177F24" w:rsidP="00342C32">
            <w:pPr>
              <w:spacing w:after="0"/>
              <w:rPr>
                <w:rFonts w:ascii="Times New Roman" w:hAnsi="Times New Roman" w:cs="Times New Roman"/>
              </w:rPr>
            </w:pPr>
            <w:r w:rsidRPr="00177F24">
              <w:rPr>
                <w:rFonts w:ascii="Times New Roman" w:hAnsi="Times New Roman" w:cs="Times New Roman"/>
              </w:rPr>
              <w:t xml:space="preserve">Узагальнена відомість стану захворюваності здобувачів освіти та працівників ЦНТТУМ на </w:t>
            </w:r>
            <w:r w:rsidRPr="00177F24">
              <w:rPr>
                <w:rFonts w:ascii="Times New Roman" w:hAnsi="Times New Roman" w:cs="Times New Roman"/>
                <w:lang w:val="en-US"/>
              </w:rPr>
              <w:t>COVID</w:t>
            </w:r>
            <w:r w:rsidRPr="00177F24">
              <w:rPr>
                <w:rFonts w:ascii="Times New Roman" w:hAnsi="Times New Roman" w:cs="Times New Roman"/>
              </w:rPr>
              <w:t>-19</w:t>
            </w:r>
          </w:p>
        </w:tc>
        <w:tc>
          <w:tcPr>
            <w:tcW w:w="2594" w:type="dxa"/>
            <w:vAlign w:val="center"/>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01.09.2021 №167</w:t>
            </w:r>
          </w:p>
        </w:tc>
        <w:tc>
          <w:tcPr>
            <w:tcW w:w="1775" w:type="dxa"/>
            <w:vAlign w:val="center"/>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28.04.2022</w:t>
            </w:r>
          </w:p>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18"/>
              </w:rPr>
              <w:t>Шелар С.А.</w:t>
            </w:r>
          </w:p>
        </w:tc>
        <w:tc>
          <w:tcPr>
            <w:tcW w:w="1638" w:type="dxa"/>
            <w:vAlign w:val="center"/>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rPr>
              <w:t>Завідуюча господарством</w:t>
            </w:r>
          </w:p>
        </w:tc>
        <w:tc>
          <w:tcPr>
            <w:tcW w:w="1232" w:type="dxa"/>
          </w:tcPr>
          <w:p w:rsidR="00177F24" w:rsidRPr="00177F24" w:rsidRDefault="00177F24" w:rsidP="00342C32">
            <w:pPr>
              <w:spacing w:after="0"/>
              <w:jc w:val="center"/>
              <w:rPr>
                <w:rFonts w:ascii="Times New Roman" w:hAnsi="Times New Roman" w:cs="Times New Roman"/>
              </w:rPr>
            </w:pPr>
          </w:p>
        </w:tc>
      </w:tr>
      <w:tr w:rsidR="00177F24" w:rsidRPr="00177F24" w:rsidTr="00177F24">
        <w:trPr>
          <w:trHeight w:val="143"/>
        </w:trPr>
        <w:tc>
          <w:tcPr>
            <w:tcW w:w="15810" w:type="dxa"/>
            <w:gridSpan w:val="6"/>
          </w:tcPr>
          <w:p w:rsidR="00177F24" w:rsidRPr="00177F24" w:rsidRDefault="00177F24" w:rsidP="00342C32">
            <w:pPr>
              <w:spacing w:after="0"/>
              <w:jc w:val="center"/>
              <w:rPr>
                <w:rFonts w:ascii="Times New Roman" w:hAnsi="Times New Roman" w:cs="Times New Roman"/>
                <w:b/>
              </w:rPr>
            </w:pPr>
            <w:r w:rsidRPr="00177F24">
              <w:rPr>
                <w:rFonts w:ascii="Times New Roman" w:hAnsi="Times New Roman" w:cs="Times New Roman"/>
                <w:b/>
              </w:rPr>
              <w:t>Забезпечити:</w:t>
            </w:r>
          </w:p>
        </w:tc>
      </w:tr>
      <w:tr w:rsidR="00177F24" w:rsidRPr="00177F24" w:rsidTr="00177F24">
        <w:trPr>
          <w:trHeight w:val="143"/>
        </w:trPr>
        <w:tc>
          <w:tcPr>
            <w:tcW w:w="514" w:type="dxa"/>
            <w:vAlign w:val="center"/>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7</w:t>
            </w:r>
          </w:p>
        </w:tc>
        <w:tc>
          <w:tcPr>
            <w:tcW w:w="8057" w:type="dxa"/>
            <w:vAlign w:val="center"/>
          </w:tcPr>
          <w:p w:rsidR="00177F24" w:rsidRPr="00177F24" w:rsidRDefault="00177F24" w:rsidP="00342C32">
            <w:pPr>
              <w:spacing w:after="0"/>
              <w:rPr>
                <w:rFonts w:ascii="Times New Roman" w:hAnsi="Times New Roman" w:cs="Times New Roman"/>
              </w:rPr>
            </w:pPr>
            <w:r w:rsidRPr="00177F24">
              <w:rPr>
                <w:rFonts w:ascii="Times New Roman" w:hAnsi="Times New Roman" w:cs="Times New Roman"/>
              </w:rPr>
              <w:t xml:space="preserve">Участь у </w:t>
            </w:r>
            <w:proofErr w:type="gramStart"/>
            <w:r w:rsidRPr="00177F24">
              <w:rPr>
                <w:rFonts w:ascii="Times New Roman" w:hAnsi="Times New Roman" w:cs="Times New Roman"/>
              </w:rPr>
              <w:t>колегії  УО</w:t>
            </w:r>
            <w:proofErr w:type="gramEnd"/>
            <w:r w:rsidRPr="00177F24">
              <w:rPr>
                <w:rFonts w:ascii="Times New Roman" w:hAnsi="Times New Roman" w:cs="Times New Roman"/>
              </w:rPr>
              <w:t xml:space="preserve"> ПМР</w:t>
            </w:r>
          </w:p>
        </w:tc>
        <w:tc>
          <w:tcPr>
            <w:tcW w:w="2594" w:type="dxa"/>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 xml:space="preserve">Річний план роботи УО ПМР </w:t>
            </w:r>
          </w:p>
        </w:tc>
        <w:tc>
          <w:tcPr>
            <w:tcW w:w="1775" w:type="dxa"/>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18"/>
              </w:rPr>
              <w:t>29.04.2022</w:t>
            </w:r>
          </w:p>
        </w:tc>
        <w:tc>
          <w:tcPr>
            <w:tcW w:w="1638" w:type="dxa"/>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p w:rsidR="00177F24" w:rsidRPr="00177F24" w:rsidRDefault="00177F24" w:rsidP="00342C32">
            <w:pPr>
              <w:spacing w:after="0"/>
              <w:jc w:val="center"/>
              <w:rPr>
                <w:rFonts w:ascii="Times New Roman" w:hAnsi="Times New Roman" w:cs="Times New Roman"/>
                <w:sz w:val="20"/>
                <w:szCs w:val="20"/>
              </w:rPr>
            </w:pPr>
          </w:p>
        </w:tc>
        <w:tc>
          <w:tcPr>
            <w:tcW w:w="1232" w:type="dxa"/>
          </w:tcPr>
          <w:p w:rsidR="00177F24" w:rsidRPr="00177F24" w:rsidRDefault="00177F24" w:rsidP="00342C32">
            <w:pPr>
              <w:spacing w:after="0"/>
              <w:jc w:val="center"/>
              <w:rPr>
                <w:rFonts w:ascii="Times New Roman" w:hAnsi="Times New Roman" w:cs="Times New Roman"/>
              </w:rPr>
            </w:pPr>
          </w:p>
        </w:tc>
      </w:tr>
      <w:tr w:rsidR="00177F24" w:rsidRPr="00177F24" w:rsidTr="00177F24">
        <w:trPr>
          <w:trHeight w:val="658"/>
        </w:trPr>
        <w:tc>
          <w:tcPr>
            <w:tcW w:w="514" w:type="dxa"/>
            <w:vAlign w:val="center"/>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lastRenderedPageBreak/>
              <w:t>8</w:t>
            </w:r>
          </w:p>
        </w:tc>
        <w:tc>
          <w:tcPr>
            <w:tcW w:w="8057" w:type="dxa"/>
            <w:vAlign w:val="center"/>
          </w:tcPr>
          <w:p w:rsidR="00177F24" w:rsidRPr="00177F24" w:rsidRDefault="00177F24" w:rsidP="00342C32">
            <w:pPr>
              <w:spacing w:after="0"/>
              <w:jc w:val="both"/>
              <w:rPr>
                <w:rFonts w:ascii="Times New Roman" w:hAnsi="Times New Roman" w:cs="Times New Roman"/>
              </w:rPr>
            </w:pPr>
            <w:r w:rsidRPr="00177F24">
              <w:rPr>
                <w:rFonts w:ascii="Times New Roman" w:hAnsi="Times New Roman" w:cs="Times New Roman"/>
              </w:rPr>
              <w:t xml:space="preserve">Організація проведення Дня ЦЗ в ЦНТТУМ </w:t>
            </w:r>
          </w:p>
        </w:tc>
        <w:tc>
          <w:tcPr>
            <w:tcW w:w="2594" w:type="dxa"/>
            <w:vAlign w:val="center"/>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 xml:space="preserve">Розпорядження </w:t>
            </w:r>
            <w:proofErr w:type="gramStart"/>
            <w:r w:rsidRPr="00177F24">
              <w:rPr>
                <w:rFonts w:ascii="Times New Roman" w:hAnsi="Times New Roman" w:cs="Times New Roman"/>
                <w:sz w:val="18"/>
                <w:szCs w:val="18"/>
              </w:rPr>
              <w:t>ОДА  від</w:t>
            </w:r>
            <w:proofErr w:type="gramEnd"/>
            <w:r w:rsidRPr="00177F24">
              <w:rPr>
                <w:rFonts w:ascii="Times New Roman" w:hAnsi="Times New Roman" w:cs="Times New Roman"/>
                <w:sz w:val="18"/>
                <w:szCs w:val="18"/>
              </w:rPr>
              <w:t xml:space="preserve"> 05.05.2006№10-9 СК</w:t>
            </w:r>
          </w:p>
        </w:tc>
        <w:tc>
          <w:tcPr>
            <w:tcW w:w="1775" w:type="dxa"/>
            <w:vAlign w:val="center"/>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30.04.2022</w:t>
            </w:r>
          </w:p>
        </w:tc>
        <w:tc>
          <w:tcPr>
            <w:tcW w:w="1638" w:type="dxa"/>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rPr>
              <w:t>Методист</w:t>
            </w:r>
          </w:p>
        </w:tc>
        <w:tc>
          <w:tcPr>
            <w:tcW w:w="1232" w:type="dxa"/>
          </w:tcPr>
          <w:p w:rsidR="00177F24" w:rsidRPr="00177F24" w:rsidRDefault="00177F24" w:rsidP="00342C32">
            <w:pPr>
              <w:spacing w:after="0"/>
              <w:jc w:val="center"/>
              <w:rPr>
                <w:rFonts w:ascii="Times New Roman" w:hAnsi="Times New Roman" w:cs="Times New Roman"/>
              </w:rPr>
            </w:pPr>
          </w:p>
        </w:tc>
      </w:tr>
      <w:tr w:rsidR="00177F24" w:rsidRPr="00177F24" w:rsidTr="00177F24">
        <w:trPr>
          <w:trHeight w:val="467"/>
        </w:trPr>
        <w:tc>
          <w:tcPr>
            <w:tcW w:w="514" w:type="dxa"/>
            <w:vAlign w:val="center"/>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9</w:t>
            </w:r>
          </w:p>
        </w:tc>
        <w:tc>
          <w:tcPr>
            <w:tcW w:w="8057" w:type="dxa"/>
            <w:vAlign w:val="center"/>
          </w:tcPr>
          <w:p w:rsidR="00177F24" w:rsidRPr="00177F24" w:rsidRDefault="00177F24" w:rsidP="00342C32">
            <w:pPr>
              <w:spacing w:after="0"/>
              <w:rPr>
                <w:rFonts w:ascii="Times New Roman" w:hAnsi="Times New Roman" w:cs="Times New Roman"/>
              </w:rPr>
            </w:pPr>
            <w:r w:rsidRPr="00177F24">
              <w:rPr>
                <w:rFonts w:ascii="Times New Roman" w:hAnsi="Times New Roman" w:cs="Times New Roman"/>
              </w:rPr>
              <w:t>Участь у мітингу по вшануванню пам’яті загиблих під час ліквідації наслідків ЧАЕС</w:t>
            </w:r>
          </w:p>
        </w:tc>
        <w:tc>
          <w:tcPr>
            <w:tcW w:w="2594" w:type="dxa"/>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Щорічне рішення ВК ПМР</w:t>
            </w:r>
          </w:p>
        </w:tc>
        <w:tc>
          <w:tcPr>
            <w:tcW w:w="1775"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26.04.2022</w:t>
            </w:r>
          </w:p>
          <w:p w:rsidR="00177F24" w:rsidRPr="00177F24" w:rsidRDefault="00177F24" w:rsidP="00342C32">
            <w:pPr>
              <w:spacing w:after="0"/>
              <w:jc w:val="center"/>
              <w:rPr>
                <w:rFonts w:ascii="Times New Roman" w:hAnsi="Times New Roman" w:cs="Times New Roman"/>
                <w:sz w:val="20"/>
              </w:rPr>
            </w:pPr>
          </w:p>
        </w:tc>
        <w:tc>
          <w:tcPr>
            <w:tcW w:w="1638"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Директор</w:t>
            </w:r>
          </w:p>
        </w:tc>
        <w:tc>
          <w:tcPr>
            <w:tcW w:w="1232" w:type="dxa"/>
          </w:tcPr>
          <w:p w:rsidR="00177F24" w:rsidRPr="00177F24" w:rsidRDefault="00177F24" w:rsidP="00342C32">
            <w:pPr>
              <w:spacing w:after="0"/>
              <w:jc w:val="center"/>
              <w:rPr>
                <w:rFonts w:ascii="Times New Roman" w:hAnsi="Times New Roman" w:cs="Times New Roman"/>
              </w:rPr>
            </w:pPr>
          </w:p>
        </w:tc>
      </w:tr>
      <w:tr w:rsidR="00177F24" w:rsidRPr="00177F24" w:rsidTr="00177F24">
        <w:trPr>
          <w:trHeight w:val="263"/>
        </w:trPr>
        <w:tc>
          <w:tcPr>
            <w:tcW w:w="514" w:type="dxa"/>
            <w:vAlign w:val="center"/>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10</w:t>
            </w:r>
          </w:p>
        </w:tc>
        <w:tc>
          <w:tcPr>
            <w:tcW w:w="8057" w:type="dxa"/>
            <w:vAlign w:val="center"/>
          </w:tcPr>
          <w:p w:rsidR="00177F24" w:rsidRPr="00177F24" w:rsidRDefault="00177F24" w:rsidP="00342C32">
            <w:pPr>
              <w:spacing w:after="0"/>
              <w:rPr>
                <w:rFonts w:ascii="Times New Roman" w:hAnsi="Times New Roman" w:cs="Times New Roman"/>
              </w:rPr>
            </w:pPr>
            <w:r w:rsidRPr="00177F24">
              <w:rPr>
                <w:rFonts w:ascii="Times New Roman" w:hAnsi="Times New Roman" w:cs="Times New Roman"/>
              </w:rPr>
              <w:t>Проведення тижня ОП та знань безпеки життєдіяльності</w:t>
            </w:r>
            <w:r w:rsidRPr="00177F24">
              <w:rPr>
                <w:rFonts w:ascii="Times New Roman" w:hAnsi="Times New Roman" w:cs="Times New Roman"/>
              </w:rPr>
              <w:tab/>
            </w:r>
            <w:r w:rsidRPr="00177F24">
              <w:rPr>
                <w:rFonts w:ascii="Times New Roman" w:hAnsi="Times New Roman" w:cs="Times New Roman"/>
              </w:rPr>
              <w:tab/>
            </w:r>
          </w:p>
        </w:tc>
        <w:tc>
          <w:tcPr>
            <w:tcW w:w="2594" w:type="dxa"/>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 xml:space="preserve">Лист МОН від </w:t>
            </w:r>
            <w:proofErr w:type="gramStart"/>
            <w:r w:rsidRPr="00177F24">
              <w:rPr>
                <w:rFonts w:ascii="Times New Roman" w:hAnsi="Times New Roman" w:cs="Times New Roman"/>
                <w:sz w:val="18"/>
                <w:szCs w:val="18"/>
              </w:rPr>
              <w:t>28.04.04  №</w:t>
            </w:r>
            <w:proofErr w:type="gramEnd"/>
            <w:r w:rsidRPr="00177F24">
              <w:rPr>
                <w:rFonts w:ascii="Times New Roman" w:hAnsi="Times New Roman" w:cs="Times New Roman"/>
                <w:sz w:val="18"/>
                <w:szCs w:val="18"/>
              </w:rPr>
              <w:t xml:space="preserve"> 1/9-237</w:t>
            </w:r>
          </w:p>
        </w:tc>
        <w:tc>
          <w:tcPr>
            <w:tcW w:w="1775"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До 30.04.2022</w:t>
            </w:r>
          </w:p>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Шелар С.А.</w:t>
            </w:r>
          </w:p>
        </w:tc>
        <w:tc>
          <w:tcPr>
            <w:tcW w:w="1638"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szCs w:val="20"/>
              </w:rPr>
              <w:t>Директор Методист</w:t>
            </w:r>
            <w:r w:rsidRPr="00177F24">
              <w:rPr>
                <w:rFonts w:ascii="Times New Roman" w:hAnsi="Times New Roman" w:cs="Times New Roman"/>
                <w:sz w:val="20"/>
              </w:rPr>
              <w:t xml:space="preserve"> </w:t>
            </w:r>
          </w:p>
        </w:tc>
        <w:tc>
          <w:tcPr>
            <w:tcW w:w="1232" w:type="dxa"/>
          </w:tcPr>
          <w:p w:rsidR="00177F24" w:rsidRPr="00177F24" w:rsidRDefault="00177F24" w:rsidP="00342C32">
            <w:pPr>
              <w:spacing w:after="0"/>
              <w:jc w:val="center"/>
              <w:rPr>
                <w:rFonts w:ascii="Times New Roman" w:hAnsi="Times New Roman" w:cs="Times New Roman"/>
              </w:rPr>
            </w:pPr>
          </w:p>
        </w:tc>
      </w:tr>
      <w:tr w:rsidR="00177F24" w:rsidRPr="00177F24" w:rsidTr="00177F24">
        <w:trPr>
          <w:trHeight w:val="467"/>
        </w:trPr>
        <w:tc>
          <w:tcPr>
            <w:tcW w:w="514" w:type="dxa"/>
            <w:vAlign w:val="center"/>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11</w:t>
            </w:r>
          </w:p>
        </w:tc>
        <w:tc>
          <w:tcPr>
            <w:tcW w:w="8057" w:type="dxa"/>
          </w:tcPr>
          <w:p w:rsidR="00177F24" w:rsidRPr="00177F24" w:rsidRDefault="00177F24" w:rsidP="00342C32">
            <w:pPr>
              <w:spacing w:after="0"/>
              <w:rPr>
                <w:rFonts w:ascii="Times New Roman" w:hAnsi="Times New Roman" w:cs="Times New Roman"/>
              </w:rPr>
            </w:pPr>
            <w:r w:rsidRPr="00177F24">
              <w:rPr>
                <w:rFonts w:ascii="Times New Roman" w:hAnsi="Times New Roman" w:cs="Times New Roman"/>
              </w:rPr>
              <w:t xml:space="preserve">Подання матеріалів до засобів масової </w:t>
            </w:r>
            <w:proofErr w:type="gramStart"/>
            <w:r w:rsidRPr="00177F24">
              <w:rPr>
                <w:rFonts w:ascii="Times New Roman" w:hAnsi="Times New Roman" w:cs="Times New Roman"/>
              </w:rPr>
              <w:t>інформації  про</w:t>
            </w:r>
            <w:proofErr w:type="gramEnd"/>
            <w:r w:rsidRPr="00177F24">
              <w:rPr>
                <w:rFonts w:ascii="Times New Roman" w:hAnsi="Times New Roman" w:cs="Times New Roman"/>
              </w:rPr>
              <w:t xml:space="preserve"> активне та цікаве життя  вихованців ЦНТТУМ</w:t>
            </w:r>
          </w:p>
        </w:tc>
        <w:tc>
          <w:tcPr>
            <w:tcW w:w="2594" w:type="dxa"/>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18"/>
                <w:szCs w:val="20"/>
              </w:rPr>
              <w:t>План розвитку ЦНТТУМ</w:t>
            </w:r>
          </w:p>
        </w:tc>
        <w:tc>
          <w:tcPr>
            <w:tcW w:w="1775"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Протягом місяця</w:t>
            </w:r>
          </w:p>
        </w:tc>
        <w:tc>
          <w:tcPr>
            <w:tcW w:w="1638"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2" w:type="dxa"/>
          </w:tcPr>
          <w:p w:rsidR="00177F24" w:rsidRPr="00177F24" w:rsidRDefault="00177F24" w:rsidP="00342C32">
            <w:pPr>
              <w:spacing w:after="0"/>
              <w:jc w:val="center"/>
              <w:rPr>
                <w:rFonts w:ascii="Times New Roman" w:hAnsi="Times New Roman" w:cs="Times New Roman"/>
              </w:rPr>
            </w:pPr>
          </w:p>
        </w:tc>
      </w:tr>
      <w:tr w:rsidR="00177F24" w:rsidRPr="00177F24" w:rsidTr="00177F24">
        <w:trPr>
          <w:trHeight w:val="455"/>
        </w:trPr>
        <w:tc>
          <w:tcPr>
            <w:tcW w:w="514" w:type="dxa"/>
            <w:vAlign w:val="center"/>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12</w:t>
            </w:r>
          </w:p>
        </w:tc>
        <w:tc>
          <w:tcPr>
            <w:tcW w:w="8057" w:type="dxa"/>
            <w:vAlign w:val="center"/>
          </w:tcPr>
          <w:p w:rsidR="00177F24" w:rsidRPr="00177F24" w:rsidRDefault="00177F24" w:rsidP="00342C32">
            <w:pPr>
              <w:spacing w:after="0"/>
              <w:rPr>
                <w:rFonts w:ascii="Times New Roman" w:hAnsi="Times New Roman" w:cs="Times New Roman"/>
              </w:rPr>
            </w:pPr>
            <w:r w:rsidRPr="00177F24">
              <w:rPr>
                <w:rFonts w:ascii="Times New Roman" w:hAnsi="Times New Roman" w:cs="Times New Roman"/>
              </w:rPr>
              <w:t>Участь вихованців та педагогів у Всеукраїнських та Міжнародних конкурсах</w:t>
            </w:r>
          </w:p>
        </w:tc>
        <w:tc>
          <w:tcPr>
            <w:tcW w:w="2594" w:type="dxa"/>
            <w:vAlign w:val="center"/>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Річний план</w:t>
            </w:r>
          </w:p>
        </w:tc>
        <w:tc>
          <w:tcPr>
            <w:tcW w:w="1775" w:type="dxa"/>
            <w:vAlign w:val="center"/>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Відповідно до положень конкурсів</w:t>
            </w:r>
          </w:p>
        </w:tc>
        <w:tc>
          <w:tcPr>
            <w:tcW w:w="1638" w:type="dxa"/>
            <w:vAlign w:val="center"/>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Керівники гуртків</w:t>
            </w:r>
          </w:p>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2" w:type="dxa"/>
          </w:tcPr>
          <w:p w:rsidR="00177F24" w:rsidRPr="00177F24" w:rsidRDefault="00177F24" w:rsidP="00342C32">
            <w:pPr>
              <w:spacing w:after="0"/>
              <w:jc w:val="center"/>
              <w:rPr>
                <w:rFonts w:ascii="Times New Roman" w:hAnsi="Times New Roman" w:cs="Times New Roman"/>
              </w:rPr>
            </w:pPr>
          </w:p>
        </w:tc>
      </w:tr>
      <w:tr w:rsidR="00177F24" w:rsidRPr="00177F24" w:rsidTr="00177F24">
        <w:trPr>
          <w:trHeight w:val="251"/>
        </w:trPr>
        <w:tc>
          <w:tcPr>
            <w:tcW w:w="15810" w:type="dxa"/>
            <w:gridSpan w:val="6"/>
          </w:tcPr>
          <w:p w:rsidR="00177F24" w:rsidRPr="00177F24" w:rsidRDefault="00177F24" w:rsidP="00342C32">
            <w:pPr>
              <w:spacing w:after="0"/>
              <w:jc w:val="center"/>
              <w:rPr>
                <w:rFonts w:ascii="Times New Roman" w:hAnsi="Times New Roman" w:cs="Times New Roman"/>
                <w:b/>
              </w:rPr>
            </w:pPr>
            <w:r w:rsidRPr="00177F24">
              <w:rPr>
                <w:rFonts w:ascii="Times New Roman" w:hAnsi="Times New Roman" w:cs="Times New Roman"/>
                <w:b/>
              </w:rPr>
              <w:t>Поновити:</w:t>
            </w:r>
          </w:p>
        </w:tc>
      </w:tr>
      <w:tr w:rsidR="00177F24" w:rsidRPr="00177F24" w:rsidTr="00177F24">
        <w:trPr>
          <w:trHeight w:val="431"/>
        </w:trPr>
        <w:tc>
          <w:tcPr>
            <w:tcW w:w="514" w:type="dxa"/>
          </w:tcPr>
          <w:p w:rsidR="00177F24" w:rsidRPr="00177F24" w:rsidRDefault="00177F24" w:rsidP="00342C32">
            <w:pPr>
              <w:spacing w:after="0"/>
              <w:jc w:val="center"/>
              <w:rPr>
                <w:rFonts w:ascii="Times New Roman" w:hAnsi="Times New Roman" w:cs="Times New Roman"/>
              </w:rPr>
            </w:pPr>
            <w:r w:rsidRPr="00177F24">
              <w:rPr>
                <w:rFonts w:ascii="Times New Roman" w:hAnsi="Times New Roman" w:cs="Times New Roman"/>
                <w:sz w:val="20"/>
              </w:rPr>
              <w:t>13</w:t>
            </w:r>
          </w:p>
        </w:tc>
        <w:tc>
          <w:tcPr>
            <w:tcW w:w="8057" w:type="dxa"/>
          </w:tcPr>
          <w:p w:rsidR="00177F24" w:rsidRPr="00177F24" w:rsidRDefault="00177F24" w:rsidP="00342C32">
            <w:pPr>
              <w:spacing w:after="0"/>
              <w:rPr>
                <w:rFonts w:ascii="Times New Roman" w:hAnsi="Times New Roman" w:cs="Times New Roman"/>
              </w:rPr>
            </w:pPr>
            <w:r w:rsidRPr="00177F24">
              <w:rPr>
                <w:rFonts w:ascii="Times New Roman" w:hAnsi="Times New Roman" w:cs="Times New Roman"/>
              </w:rPr>
              <w:t>Методичний банк – електронно-інформаційну скарбничку</w:t>
            </w:r>
          </w:p>
        </w:tc>
        <w:tc>
          <w:tcPr>
            <w:tcW w:w="2594" w:type="dxa"/>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18"/>
                <w:szCs w:val="20"/>
              </w:rPr>
              <w:t xml:space="preserve">Положення про методичний </w:t>
            </w:r>
            <w:r w:rsidRPr="00177F24">
              <w:rPr>
                <w:rFonts w:ascii="Times New Roman" w:hAnsi="Times New Roman" w:cs="Times New Roman"/>
                <w:sz w:val="20"/>
                <w:szCs w:val="20"/>
              </w:rPr>
              <w:t>кабінет</w:t>
            </w:r>
          </w:p>
        </w:tc>
        <w:tc>
          <w:tcPr>
            <w:tcW w:w="1775"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Протягом місяця</w:t>
            </w:r>
          </w:p>
        </w:tc>
        <w:tc>
          <w:tcPr>
            <w:tcW w:w="1638"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2" w:type="dxa"/>
          </w:tcPr>
          <w:p w:rsidR="00177F24" w:rsidRPr="00177F24" w:rsidRDefault="00177F24" w:rsidP="00342C32">
            <w:pPr>
              <w:spacing w:after="0"/>
              <w:jc w:val="center"/>
              <w:rPr>
                <w:rFonts w:ascii="Times New Roman" w:hAnsi="Times New Roman" w:cs="Times New Roman"/>
                <w:sz w:val="20"/>
              </w:rPr>
            </w:pPr>
          </w:p>
        </w:tc>
      </w:tr>
      <w:tr w:rsidR="00177F24" w:rsidRPr="00177F24" w:rsidTr="00177F24">
        <w:trPr>
          <w:trHeight w:val="251"/>
        </w:trPr>
        <w:tc>
          <w:tcPr>
            <w:tcW w:w="15810" w:type="dxa"/>
            <w:gridSpan w:val="6"/>
          </w:tcPr>
          <w:p w:rsidR="00177F24" w:rsidRPr="00177F24" w:rsidRDefault="00177F24" w:rsidP="00342C32">
            <w:pPr>
              <w:spacing w:after="0"/>
              <w:jc w:val="center"/>
              <w:rPr>
                <w:rFonts w:ascii="Times New Roman" w:hAnsi="Times New Roman" w:cs="Times New Roman"/>
                <w:b/>
              </w:rPr>
            </w:pPr>
            <w:r w:rsidRPr="00177F24">
              <w:rPr>
                <w:rFonts w:ascii="Times New Roman" w:hAnsi="Times New Roman" w:cs="Times New Roman"/>
                <w:b/>
              </w:rPr>
              <w:t>Проаналізувати:</w:t>
            </w:r>
          </w:p>
        </w:tc>
      </w:tr>
      <w:tr w:rsidR="00177F24" w:rsidRPr="00177F24" w:rsidTr="00177F24">
        <w:trPr>
          <w:trHeight w:val="455"/>
        </w:trPr>
        <w:tc>
          <w:tcPr>
            <w:tcW w:w="514"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14</w:t>
            </w:r>
          </w:p>
        </w:tc>
        <w:tc>
          <w:tcPr>
            <w:tcW w:w="8057" w:type="dxa"/>
          </w:tcPr>
          <w:p w:rsidR="00177F24" w:rsidRPr="00177F24" w:rsidRDefault="00177F24" w:rsidP="00342C32">
            <w:pPr>
              <w:spacing w:after="0"/>
              <w:rPr>
                <w:rFonts w:ascii="Times New Roman" w:hAnsi="Times New Roman" w:cs="Times New Roman"/>
              </w:rPr>
            </w:pPr>
            <w:r w:rsidRPr="00177F24">
              <w:rPr>
                <w:rFonts w:ascii="Times New Roman" w:hAnsi="Times New Roman" w:cs="Times New Roman"/>
              </w:rPr>
              <w:t>Якість здійснених заходів у рамках весняного місячника з благоустрою</w:t>
            </w:r>
          </w:p>
        </w:tc>
        <w:tc>
          <w:tcPr>
            <w:tcW w:w="2594" w:type="dxa"/>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Щорічне рішення ВК ПМР</w:t>
            </w:r>
          </w:p>
        </w:tc>
        <w:tc>
          <w:tcPr>
            <w:tcW w:w="1775" w:type="dxa"/>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20.04.2022</w:t>
            </w:r>
          </w:p>
          <w:p w:rsidR="00177F24" w:rsidRPr="00177F24" w:rsidRDefault="00177F24" w:rsidP="00342C32">
            <w:pPr>
              <w:spacing w:after="0"/>
              <w:jc w:val="center"/>
              <w:rPr>
                <w:rFonts w:ascii="Times New Roman" w:hAnsi="Times New Roman" w:cs="Times New Roman"/>
                <w:sz w:val="20"/>
                <w:szCs w:val="20"/>
              </w:rPr>
            </w:pPr>
          </w:p>
        </w:tc>
        <w:tc>
          <w:tcPr>
            <w:tcW w:w="1638" w:type="dxa"/>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32" w:type="dxa"/>
          </w:tcPr>
          <w:p w:rsidR="00177F24" w:rsidRPr="00177F24" w:rsidRDefault="00177F24" w:rsidP="00342C32">
            <w:pPr>
              <w:spacing w:after="0"/>
              <w:jc w:val="center"/>
              <w:rPr>
                <w:rFonts w:ascii="Times New Roman" w:hAnsi="Times New Roman" w:cs="Times New Roman"/>
                <w:sz w:val="20"/>
                <w:szCs w:val="20"/>
              </w:rPr>
            </w:pPr>
          </w:p>
        </w:tc>
      </w:tr>
      <w:tr w:rsidR="00177F24" w:rsidRPr="00177F24" w:rsidTr="00177F24">
        <w:trPr>
          <w:trHeight w:val="419"/>
        </w:trPr>
        <w:tc>
          <w:tcPr>
            <w:tcW w:w="514"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15</w:t>
            </w:r>
          </w:p>
        </w:tc>
        <w:tc>
          <w:tcPr>
            <w:tcW w:w="8057" w:type="dxa"/>
          </w:tcPr>
          <w:p w:rsidR="00177F24" w:rsidRPr="00177F24" w:rsidRDefault="00177F24" w:rsidP="00342C32">
            <w:pPr>
              <w:spacing w:after="0"/>
              <w:rPr>
                <w:rFonts w:ascii="Times New Roman" w:hAnsi="Times New Roman" w:cs="Times New Roman"/>
              </w:rPr>
            </w:pPr>
            <w:r w:rsidRPr="00177F24">
              <w:rPr>
                <w:rFonts w:ascii="Times New Roman" w:hAnsi="Times New Roman" w:cs="Times New Roman"/>
              </w:rPr>
              <w:t>Результативність участі гуртківців в конкурсах, виставках та змаганнях</w:t>
            </w:r>
          </w:p>
        </w:tc>
        <w:tc>
          <w:tcPr>
            <w:tcW w:w="2594" w:type="dxa"/>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Програма «Освіта Первомайщини»</w:t>
            </w:r>
          </w:p>
        </w:tc>
        <w:tc>
          <w:tcPr>
            <w:tcW w:w="1775" w:type="dxa"/>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29.04.2022</w:t>
            </w:r>
          </w:p>
        </w:tc>
        <w:tc>
          <w:tcPr>
            <w:tcW w:w="1638" w:type="dxa"/>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2" w:type="dxa"/>
          </w:tcPr>
          <w:p w:rsidR="00177F24" w:rsidRPr="00177F24" w:rsidRDefault="00177F24" w:rsidP="00342C32">
            <w:pPr>
              <w:spacing w:after="0"/>
              <w:jc w:val="center"/>
              <w:rPr>
                <w:rFonts w:ascii="Times New Roman" w:hAnsi="Times New Roman" w:cs="Times New Roman"/>
                <w:sz w:val="20"/>
                <w:szCs w:val="20"/>
              </w:rPr>
            </w:pPr>
          </w:p>
        </w:tc>
      </w:tr>
      <w:tr w:rsidR="00177F24" w:rsidRPr="00177F24" w:rsidTr="00177F24">
        <w:trPr>
          <w:trHeight w:val="251"/>
        </w:trPr>
        <w:tc>
          <w:tcPr>
            <w:tcW w:w="15810" w:type="dxa"/>
            <w:gridSpan w:val="6"/>
          </w:tcPr>
          <w:p w:rsidR="00177F24" w:rsidRPr="00177F24" w:rsidRDefault="00177F24" w:rsidP="00342C32">
            <w:pPr>
              <w:spacing w:after="0"/>
              <w:jc w:val="center"/>
              <w:rPr>
                <w:rFonts w:ascii="Times New Roman" w:hAnsi="Times New Roman" w:cs="Times New Roman"/>
                <w:b/>
                <w:sz w:val="20"/>
                <w:szCs w:val="20"/>
              </w:rPr>
            </w:pPr>
            <w:r w:rsidRPr="00177F24">
              <w:rPr>
                <w:rFonts w:ascii="Times New Roman" w:hAnsi="Times New Roman" w:cs="Times New Roman"/>
                <w:b/>
                <w:szCs w:val="20"/>
              </w:rPr>
              <w:t>Видати накази:</w:t>
            </w:r>
          </w:p>
        </w:tc>
      </w:tr>
      <w:tr w:rsidR="00177F24" w:rsidRPr="00177F24" w:rsidTr="00177F24">
        <w:trPr>
          <w:trHeight w:val="251"/>
        </w:trPr>
        <w:tc>
          <w:tcPr>
            <w:tcW w:w="514"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16</w:t>
            </w:r>
          </w:p>
        </w:tc>
        <w:tc>
          <w:tcPr>
            <w:tcW w:w="8057" w:type="dxa"/>
          </w:tcPr>
          <w:p w:rsidR="00177F24" w:rsidRPr="00177F24" w:rsidRDefault="00177F24" w:rsidP="00342C32">
            <w:pPr>
              <w:pStyle w:val="1"/>
              <w:spacing w:after="0" w:afterAutospacing="0"/>
              <w:rPr>
                <w:b w:val="0"/>
                <w:bCs w:val="0"/>
                <w:sz w:val="22"/>
                <w:szCs w:val="24"/>
              </w:rPr>
            </w:pPr>
            <w:r w:rsidRPr="00177F24">
              <w:rPr>
                <w:b w:val="0"/>
                <w:bCs w:val="0"/>
                <w:sz w:val="22"/>
                <w:szCs w:val="24"/>
              </w:rPr>
              <w:t xml:space="preserve">Про проведення </w:t>
            </w:r>
            <w:proofErr w:type="gramStart"/>
            <w:r w:rsidRPr="00177F24">
              <w:rPr>
                <w:b w:val="0"/>
                <w:bCs w:val="0"/>
                <w:sz w:val="22"/>
                <w:szCs w:val="24"/>
              </w:rPr>
              <w:t>методичної  декади</w:t>
            </w:r>
            <w:proofErr w:type="gramEnd"/>
            <w:r w:rsidRPr="00177F24">
              <w:rPr>
                <w:b w:val="0"/>
                <w:bCs w:val="0"/>
                <w:sz w:val="22"/>
                <w:szCs w:val="24"/>
              </w:rPr>
              <w:t xml:space="preserve"> «Сучасне заняття: дозування стандарту та інновацій» </w:t>
            </w:r>
            <w:r w:rsidRPr="00177F24">
              <w:rPr>
                <w:b w:val="0"/>
                <w:sz w:val="22"/>
                <w:szCs w:val="24"/>
              </w:rPr>
              <w:t>в ЦНТТУМ</w:t>
            </w:r>
          </w:p>
        </w:tc>
        <w:tc>
          <w:tcPr>
            <w:tcW w:w="2594" w:type="dxa"/>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 xml:space="preserve">Відповідно до річного плану </w:t>
            </w:r>
          </w:p>
        </w:tc>
        <w:tc>
          <w:tcPr>
            <w:tcW w:w="1775" w:type="dxa"/>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02.04.2022</w:t>
            </w:r>
          </w:p>
        </w:tc>
        <w:tc>
          <w:tcPr>
            <w:tcW w:w="1638" w:type="dxa"/>
            <w:vMerge w:val="restart"/>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32" w:type="dxa"/>
          </w:tcPr>
          <w:p w:rsidR="00177F24" w:rsidRPr="00177F24" w:rsidRDefault="00177F24" w:rsidP="00342C32">
            <w:pPr>
              <w:spacing w:after="0"/>
              <w:jc w:val="center"/>
              <w:rPr>
                <w:rFonts w:ascii="Times New Roman" w:hAnsi="Times New Roman" w:cs="Times New Roman"/>
                <w:sz w:val="20"/>
                <w:szCs w:val="20"/>
              </w:rPr>
            </w:pPr>
          </w:p>
        </w:tc>
      </w:tr>
      <w:tr w:rsidR="00177F24" w:rsidRPr="00177F24" w:rsidTr="00177F24">
        <w:trPr>
          <w:trHeight w:val="503"/>
        </w:trPr>
        <w:tc>
          <w:tcPr>
            <w:tcW w:w="514"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17</w:t>
            </w:r>
          </w:p>
        </w:tc>
        <w:tc>
          <w:tcPr>
            <w:tcW w:w="8057" w:type="dxa"/>
          </w:tcPr>
          <w:p w:rsidR="00177F24" w:rsidRPr="00177F24" w:rsidRDefault="00177F24" w:rsidP="00342C32">
            <w:pPr>
              <w:pStyle w:val="1"/>
              <w:spacing w:after="0" w:afterAutospacing="0"/>
              <w:rPr>
                <w:b w:val="0"/>
                <w:bCs w:val="0"/>
                <w:sz w:val="22"/>
                <w:szCs w:val="24"/>
              </w:rPr>
            </w:pPr>
            <w:r w:rsidRPr="00177F24">
              <w:rPr>
                <w:b w:val="0"/>
                <w:bCs w:val="0"/>
                <w:sz w:val="22"/>
                <w:szCs w:val="24"/>
              </w:rPr>
              <w:t xml:space="preserve">Про заходи із </w:t>
            </w:r>
            <w:proofErr w:type="gramStart"/>
            <w:r w:rsidRPr="00177F24">
              <w:rPr>
                <w:b w:val="0"/>
                <w:bCs w:val="0"/>
                <w:sz w:val="22"/>
                <w:szCs w:val="24"/>
              </w:rPr>
              <w:t>забезпечення  протипожежної</w:t>
            </w:r>
            <w:proofErr w:type="gramEnd"/>
            <w:r w:rsidRPr="00177F24">
              <w:rPr>
                <w:b w:val="0"/>
                <w:bCs w:val="0"/>
                <w:sz w:val="22"/>
                <w:szCs w:val="24"/>
              </w:rPr>
              <w:t xml:space="preserve"> безпеки та запобігання нещасним випадкам. </w:t>
            </w:r>
          </w:p>
        </w:tc>
        <w:tc>
          <w:tcPr>
            <w:tcW w:w="2594" w:type="dxa"/>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Щорічний наказ УО ПМР</w:t>
            </w:r>
          </w:p>
        </w:tc>
        <w:tc>
          <w:tcPr>
            <w:tcW w:w="1775" w:type="dxa"/>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10.04.2022</w:t>
            </w:r>
          </w:p>
        </w:tc>
        <w:tc>
          <w:tcPr>
            <w:tcW w:w="1638" w:type="dxa"/>
            <w:vMerge/>
          </w:tcPr>
          <w:p w:rsidR="00177F24" w:rsidRPr="00177F24" w:rsidRDefault="00177F24" w:rsidP="00342C32">
            <w:pPr>
              <w:spacing w:after="0"/>
              <w:jc w:val="center"/>
              <w:rPr>
                <w:rFonts w:ascii="Times New Roman" w:hAnsi="Times New Roman" w:cs="Times New Roman"/>
                <w:sz w:val="20"/>
                <w:szCs w:val="20"/>
              </w:rPr>
            </w:pPr>
          </w:p>
        </w:tc>
        <w:tc>
          <w:tcPr>
            <w:tcW w:w="1232" w:type="dxa"/>
          </w:tcPr>
          <w:p w:rsidR="00177F24" w:rsidRPr="00177F24" w:rsidRDefault="00177F24" w:rsidP="00342C32">
            <w:pPr>
              <w:spacing w:after="0"/>
              <w:jc w:val="center"/>
              <w:rPr>
                <w:rFonts w:ascii="Times New Roman" w:hAnsi="Times New Roman" w:cs="Times New Roman"/>
                <w:sz w:val="20"/>
                <w:szCs w:val="20"/>
              </w:rPr>
            </w:pPr>
          </w:p>
        </w:tc>
      </w:tr>
      <w:tr w:rsidR="00177F24" w:rsidRPr="00177F24" w:rsidTr="00177F24">
        <w:trPr>
          <w:trHeight w:val="503"/>
        </w:trPr>
        <w:tc>
          <w:tcPr>
            <w:tcW w:w="514"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18</w:t>
            </w:r>
          </w:p>
        </w:tc>
        <w:tc>
          <w:tcPr>
            <w:tcW w:w="8057" w:type="dxa"/>
          </w:tcPr>
          <w:p w:rsidR="00177F24" w:rsidRPr="00177F24" w:rsidRDefault="00177F24" w:rsidP="00342C32">
            <w:pPr>
              <w:spacing w:after="0"/>
              <w:rPr>
                <w:rFonts w:ascii="Times New Roman" w:hAnsi="Times New Roman" w:cs="Times New Roman"/>
                <w:szCs w:val="28"/>
              </w:rPr>
            </w:pPr>
            <w:r w:rsidRPr="00177F24">
              <w:rPr>
                <w:rFonts w:ascii="Times New Roman" w:hAnsi="Times New Roman" w:cs="Times New Roman"/>
              </w:rPr>
              <w:t>Про стан відвідування гуртків вихованцями закладу у ІІ півріччі 2021-2022 навчального року</w:t>
            </w:r>
          </w:p>
        </w:tc>
        <w:tc>
          <w:tcPr>
            <w:tcW w:w="2594" w:type="dxa"/>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позашкільну освіту»</w:t>
            </w:r>
          </w:p>
        </w:tc>
        <w:tc>
          <w:tcPr>
            <w:tcW w:w="1775" w:type="dxa"/>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15.04.2022</w:t>
            </w:r>
          </w:p>
        </w:tc>
        <w:tc>
          <w:tcPr>
            <w:tcW w:w="1638" w:type="dxa"/>
            <w:vMerge/>
          </w:tcPr>
          <w:p w:rsidR="00177F24" w:rsidRPr="00177F24" w:rsidRDefault="00177F24" w:rsidP="00342C32">
            <w:pPr>
              <w:spacing w:after="0"/>
              <w:jc w:val="center"/>
              <w:rPr>
                <w:rFonts w:ascii="Times New Roman" w:hAnsi="Times New Roman" w:cs="Times New Roman"/>
                <w:sz w:val="20"/>
                <w:szCs w:val="20"/>
              </w:rPr>
            </w:pPr>
          </w:p>
        </w:tc>
        <w:tc>
          <w:tcPr>
            <w:tcW w:w="1232" w:type="dxa"/>
          </w:tcPr>
          <w:p w:rsidR="00177F24" w:rsidRPr="00177F24" w:rsidRDefault="00177F24" w:rsidP="00342C32">
            <w:pPr>
              <w:spacing w:after="0"/>
              <w:jc w:val="center"/>
              <w:rPr>
                <w:rFonts w:ascii="Times New Roman" w:hAnsi="Times New Roman" w:cs="Times New Roman"/>
                <w:sz w:val="20"/>
                <w:szCs w:val="20"/>
              </w:rPr>
            </w:pPr>
          </w:p>
        </w:tc>
      </w:tr>
      <w:tr w:rsidR="00177F24" w:rsidRPr="00177F24" w:rsidTr="00177F24">
        <w:trPr>
          <w:trHeight w:val="407"/>
        </w:trPr>
        <w:tc>
          <w:tcPr>
            <w:tcW w:w="514"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19</w:t>
            </w:r>
          </w:p>
        </w:tc>
        <w:tc>
          <w:tcPr>
            <w:tcW w:w="8057" w:type="dxa"/>
          </w:tcPr>
          <w:p w:rsidR="00177F24" w:rsidRPr="00177F24" w:rsidRDefault="00177F24" w:rsidP="00342C32">
            <w:pPr>
              <w:spacing w:after="0"/>
              <w:rPr>
                <w:rFonts w:ascii="Times New Roman" w:hAnsi="Times New Roman" w:cs="Times New Roman"/>
              </w:rPr>
            </w:pPr>
            <w:r w:rsidRPr="00177F24">
              <w:rPr>
                <w:rFonts w:ascii="Times New Roman" w:hAnsi="Times New Roman" w:cs="Times New Roman"/>
              </w:rPr>
              <w:t>Про закінчення опалювального періоду 2021/2022 н.р.</w:t>
            </w:r>
          </w:p>
        </w:tc>
        <w:tc>
          <w:tcPr>
            <w:tcW w:w="2594" w:type="dxa"/>
            <w:vAlign w:val="center"/>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Положення про управління освіти</w:t>
            </w:r>
          </w:p>
        </w:tc>
        <w:tc>
          <w:tcPr>
            <w:tcW w:w="1775" w:type="dxa"/>
            <w:vAlign w:val="center"/>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iCs/>
                <w:sz w:val="20"/>
                <w:szCs w:val="20"/>
              </w:rPr>
              <w:t>До 15.04.2022</w:t>
            </w:r>
          </w:p>
        </w:tc>
        <w:tc>
          <w:tcPr>
            <w:tcW w:w="1638" w:type="dxa"/>
            <w:vMerge/>
            <w:vAlign w:val="center"/>
          </w:tcPr>
          <w:p w:rsidR="00177F24" w:rsidRPr="00177F24" w:rsidRDefault="00177F24" w:rsidP="00342C32">
            <w:pPr>
              <w:spacing w:after="0"/>
              <w:jc w:val="center"/>
              <w:rPr>
                <w:rFonts w:ascii="Times New Roman" w:hAnsi="Times New Roman" w:cs="Times New Roman"/>
                <w:sz w:val="20"/>
                <w:szCs w:val="20"/>
              </w:rPr>
            </w:pPr>
          </w:p>
        </w:tc>
        <w:tc>
          <w:tcPr>
            <w:tcW w:w="1232" w:type="dxa"/>
          </w:tcPr>
          <w:p w:rsidR="00177F24" w:rsidRPr="00177F24" w:rsidRDefault="00177F24" w:rsidP="00342C32">
            <w:pPr>
              <w:spacing w:after="0"/>
              <w:jc w:val="center"/>
              <w:rPr>
                <w:rFonts w:ascii="Times New Roman" w:hAnsi="Times New Roman" w:cs="Times New Roman"/>
                <w:sz w:val="20"/>
                <w:szCs w:val="20"/>
              </w:rPr>
            </w:pPr>
          </w:p>
        </w:tc>
      </w:tr>
      <w:tr w:rsidR="00177F24" w:rsidRPr="00177F24" w:rsidTr="00177F24">
        <w:trPr>
          <w:trHeight w:val="622"/>
        </w:trPr>
        <w:tc>
          <w:tcPr>
            <w:tcW w:w="514" w:type="dxa"/>
          </w:tcPr>
          <w:p w:rsidR="00177F24" w:rsidRPr="00177F24" w:rsidRDefault="00177F24" w:rsidP="00342C32">
            <w:pPr>
              <w:spacing w:after="0"/>
              <w:jc w:val="center"/>
              <w:rPr>
                <w:rFonts w:ascii="Times New Roman" w:hAnsi="Times New Roman" w:cs="Times New Roman"/>
                <w:sz w:val="20"/>
              </w:rPr>
            </w:pPr>
            <w:r w:rsidRPr="00177F24">
              <w:rPr>
                <w:rFonts w:ascii="Times New Roman" w:hAnsi="Times New Roman" w:cs="Times New Roman"/>
                <w:sz w:val="20"/>
              </w:rPr>
              <w:t>20</w:t>
            </w:r>
          </w:p>
        </w:tc>
        <w:tc>
          <w:tcPr>
            <w:tcW w:w="8057" w:type="dxa"/>
          </w:tcPr>
          <w:p w:rsidR="00177F24" w:rsidRPr="00177F24" w:rsidRDefault="00177F24" w:rsidP="00342C32">
            <w:pPr>
              <w:shd w:val="clear" w:color="auto" w:fill="FFFFFF"/>
              <w:spacing w:after="0"/>
              <w:rPr>
                <w:rFonts w:ascii="Times New Roman" w:hAnsi="Times New Roman" w:cs="Times New Roman"/>
                <w:szCs w:val="20"/>
              </w:rPr>
            </w:pPr>
            <w:r w:rsidRPr="00177F24">
              <w:rPr>
                <w:rFonts w:ascii="Times New Roman" w:hAnsi="Times New Roman" w:cs="Times New Roman"/>
              </w:rPr>
              <w:t xml:space="preserve">Про </w:t>
            </w:r>
            <w:proofErr w:type="gramStart"/>
            <w:r w:rsidRPr="00177F24">
              <w:rPr>
                <w:rFonts w:ascii="Times New Roman" w:hAnsi="Times New Roman" w:cs="Times New Roman"/>
              </w:rPr>
              <w:t>участь  в</w:t>
            </w:r>
            <w:proofErr w:type="gramEnd"/>
            <w:r w:rsidRPr="00177F24">
              <w:rPr>
                <w:rFonts w:ascii="Times New Roman" w:hAnsi="Times New Roman" w:cs="Times New Roman"/>
              </w:rPr>
              <w:t xml:space="preserve"> обласних змаганнях </w:t>
            </w:r>
          </w:p>
        </w:tc>
        <w:tc>
          <w:tcPr>
            <w:tcW w:w="2594" w:type="dxa"/>
          </w:tcPr>
          <w:p w:rsidR="00177F24" w:rsidRPr="00177F24" w:rsidRDefault="00177F24"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Положення про Всеукраїнські турніри, конкурси, змагання, олімпіади</w:t>
            </w:r>
          </w:p>
        </w:tc>
        <w:tc>
          <w:tcPr>
            <w:tcW w:w="1775" w:type="dxa"/>
          </w:tcPr>
          <w:p w:rsidR="00177F24" w:rsidRPr="00177F24" w:rsidRDefault="00177F24"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20.04.2022</w:t>
            </w:r>
          </w:p>
        </w:tc>
        <w:tc>
          <w:tcPr>
            <w:tcW w:w="1638" w:type="dxa"/>
            <w:vMerge/>
          </w:tcPr>
          <w:p w:rsidR="00177F24" w:rsidRPr="00177F24" w:rsidRDefault="00177F24" w:rsidP="00342C32">
            <w:pPr>
              <w:spacing w:after="0"/>
              <w:jc w:val="center"/>
              <w:rPr>
                <w:rFonts w:ascii="Times New Roman" w:hAnsi="Times New Roman" w:cs="Times New Roman"/>
                <w:sz w:val="20"/>
                <w:szCs w:val="20"/>
              </w:rPr>
            </w:pPr>
          </w:p>
        </w:tc>
        <w:tc>
          <w:tcPr>
            <w:tcW w:w="1232" w:type="dxa"/>
          </w:tcPr>
          <w:p w:rsidR="00177F24" w:rsidRPr="00177F24" w:rsidRDefault="00177F24" w:rsidP="00342C32">
            <w:pPr>
              <w:spacing w:after="0"/>
              <w:jc w:val="center"/>
              <w:rPr>
                <w:rFonts w:ascii="Times New Roman" w:hAnsi="Times New Roman" w:cs="Times New Roman"/>
                <w:sz w:val="20"/>
                <w:szCs w:val="20"/>
              </w:rPr>
            </w:pPr>
          </w:p>
        </w:tc>
      </w:tr>
      <w:tr w:rsidR="00177F24" w:rsidRPr="00177F24" w:rsidTr="00177F24">
        <w:trPr>
          <w:trHeight w:val="251"/>
        </w:trPr>
        <w:tc>
          <w:tcPr>
            <w:tcW w:w="15810" w:type="dxa"/>
            <w:gridSpan w:val="6"/>
            <w:shd w:val="clear" w:color="auto" w:fill="BFBFBF"/>
          </w:tcPr>
          <w:p w:rsidR="00177F24" w:rsidRPr="00177F24" w:rsidRDefault="00177F24" w:rsidP="00342C32">
            <w:pPr>
              <w:spacing w:after="0"/>
              <w:jc w:val="center"/>
              <w:rPr>
                <w:rFonts w:ascii="Times New Roman" w:hAnsi="Times New Roman" w:cs="Times New Roman"/>
                <w:b/>
              </w:rPr>
            </w:pPr>
            <w:r w:rsidRPr="00177F24">
              <w:rPr>
                <w:rFonts w:ascii="Times New Roman" w:hAnsi="Times New Roman" w:cs="Times New Roman"/>
                <w:b/>
              </w:rPr>
              <w:t>ІІ. Засідання методичного об’єднання керівників гуртків</w:t>
            </w:r>
          </w:p>
        </w:tc>
      </w:tr>
      <w:tr w:rsidR="00177F24" w:rsidRPr="00177F24" w:rsidTr="00177F24">
        <w:trPr>
          <w:trHeight w:val="699"/>
        </w:trPr>
        <w:tc>
          <w:tcPr>
            <w:tcW w:w="514" w:type="dxa"/>
          </w:tcPr>
          <w:p w:rsidR="00177F24" w:rsidRPr="00177F24" w:rsidRDefault="00177F24" w:rsidP="00342C32">
            <w:pPr>
              <w:spacing w:after="0"/>
              <w:jc w:val="center"/>
              <w:rPr>
                <w:rFonts w:ascii="Times New Roman" w:hAnsi="Times New Roman" w:cs="Times New Roman"/>
                <w:color w:val="000000"/>
                <w:sz w:val="20"/>
                <w:szCs w:val="20"/>
              </w:rPr>
            </w:pPr>
            <w:r w:rsidRPr="00177F24">
              <w:rPr>
                <w:rFonts w:ascii="Times New Roman" w:hAnsi="Times New Roman" w:cs="Times New Roman"/>
                <w:color w:val="000000"/>
                <w:sz w:val="20"/>
                <w:szCs w:val="20"/>
              </w:rPr>
              <w:t>1</w:t>
            </w:r>
          </w:p>
        </w:tc>
        <w:tc>
          <w:tcPr>
            <w:tcW w:w="8057" w:type="dxa"/>
          </w:tcPr>
          <w:p w:rsidR="00177F24" w:rsidRPr="00177F24" w:rsidRDefault="00177F24" w:rsidP="00342C32">
            <w:pPr>
              <w:spacing w:after="0"/>
              <w:jc w:val="both"/>
              <w:rPr>
                <w:rFonts w:ascii="Times New Roman" w:hAnsi="Times New Roman" w:cs="Times New Roman"/>
              </w:rPr>
            </w:pPr>
            <w:r w:rsidRPr="00177F24">
              <w:rPr>
                <w:rFonts w:ascii="Times New Roman" w:hAnsi="Times New Roman" w:cs="Times New Roman"/>
              </w:rPr>
              <w:t>1. Про підготовку до участі в обласних змаганнях гуртків спортивно-технічного напряму.</w:t>
            </w:r>
          </w:p>
          <w:p w:rsidR="00177F24" w:rsidRPr="00177F24" w:rsidRDefault="00177F24" w:rsidP="00342C32">
            <w:pPr>
              <w:spacing w:after="0"/>
              <w:jc w:val="both"/>
              <w:rPr>
                <w:rFonts w:ascii="Times New Roman" w:hAnsi="Times New Roman" w:cs="Times New Roman"/>
              </w:rPr>
            </w:pPr>
            <w:r w:rsidRPr="00177F24">
              <w:rPr>
                <w:rFonts w:ascii="Times New Roman" w:hAnsi="Times New Roman" w:cs="Times New Roman"/>
              </w:rPr>
              <w:t>2. Про підсумки атестації 2022р.</w:t>
            </w:r>
          </w:p>
          <w:p w:rsidR="00177F24" w:rsidRPr="00177F24" w:rsidRDefault="00177F24" w:rsidP="00342C32">
            <w:pPr>
              <w:spacing w:after="0"/>
              <w:jc w:val="both"/>
              <w:rPr>
                <w:rFonts w:ascii="Times New Roman" w:hAnsi="Times New Roman" w:cs="Times New Roman"/>
                <w:color w:val="FF0000"/>
                <w:highlight w:val="yellow"/>
              </w:rPr>
            </w:pPr>
            <w:r w:rsidRPr="00177F24">
              <w:rPr>
                <w:rFonts w:ascii="Times New Roman" w:hAnsi="Times New Roman" w:cs="Times New Roman"/>
              </w:rPr>
              <w:lastRenderedPageBreak/>
              <w:t>3.Організація дослідницької діяльності як засіб формування креативних компетентностей гуртківців.</w:t>
            </w:r>
          </w:p>
        </w:tc>
        <w:tc>
          <w:tcPr>
            <w:tcW w:w="2594" w:type="dxa"/>
            <w:vMerge w:val="restart"/>
          </w:tcPr>
          <w:p w:rsidR="00177F24" w:rsidRPr="00177F24" w:rsidRDefault="00177F24" w:rsidP="00342C32">
            <w:pPr>
              <w:spacing w:after="0"/>
              <w:ind w:left="-108" w:right="-108"/>
              <w:jc w:val="center"/>
              <w:rPr>
                <w:rFonts w:ascii="Times New Roman" w:hAnsi="Times New Roman" w:cs="Times New Roman"/>
                <w:color w:val="000000"/>
                <w:sz w:val="18"/>
                <w:szCs w:val="18"/>
              </w:rPr>
            </w:pPr>
            <w:r w:rsidRPr="00177F24">
              <w:rPr>
                <w:rFonts w:ascii="Times New Roman" w:hAnsi="Times New Roman" w:cs="Times New Roman"/>
                <w:color w:val="000000"/>
                <w:sz w:val="18"/>
                <w:szCs w:val="18"/>
              </w:rPr>
              <w:lastRenderedPageBreak/>
              <w:t xml:space="preserve">Закон України «Про освіту», «Про позашкільну освіту», </w:t>
            </w:r>
            <w:r w:rsidRPr="00177F24">
              <w:rPr>
                <w:rFonts w:ascii="Times New Roman" w:hAnsi="Times New Roman" w:cs="Times New Roman"/>
                <w:color w:val="000000"/>
                <w:sz w:val="18"/>
                <w:szCs w:val="18"/>
              </w:rPr>
              <w:lastRenderedPageBreak/>
              <w:t>Положення про методичний кабінет</w:t>
            </w:r>
          </w:p>
        </w:tc>
        <w:tc>
          <w:tcPr>
            <w:tcW w:w="1775" w:type="dxa"/>
            <w:vMerge w:val="restart"/>
          </w:tcPr>
          <w:p w:rsidR="00177F24" w:rsidRPr="00177F24" w:rsidRDefault="00177F24" w:rsidP="00342C32">
            <w:pPr>
              <w:spacing w:after="0"/>
              <w:jc w:val="center"/>
              <w:rPr>
                <w:rFonts w:ascii="Times New Roman" w:hAnsi="Times New Roman" w:cs="Times New Roman"/>
                <w:color w:val="000000"/>
                <w:sz w:val="20"/>
                <w:szCs w:val="20"/>
              </w:rPr>
            </w:pPr>
            <w:r w:rsidRPr="00177F24">
              <w:rPr>
                <w:rFonts w:ascii="Times New Roman" w:hAnsi="Times New Roman" w:cs="Times New Roman"/>
                <w:color w:val="000000"/>
                <w:sz w:val="20"/>
                <w:szCs w:val="20"/>
              </w:rPr>
              <w:lastRenderedPageBreak/>
              <w:t>Згідно плану роботи керівників МО</w:t>
            </w:r>
          </w:p>
        </w:tc>
        <w:tc>
          <w:tcPr>
            <w:tcW w:w="1638" w:type="dxa"/>
            <w:vMerge w:val="restart"/>
          </w:tcPr>
          <w:p w:rsidR="00177F24" w:rsidRPr="00177F24" w:rsidRDefault="00177F24" w:rsidP="00342C32">
            <w:pPr>
              <w:spacing w:after="0"/>
              <w:jc w:val="center"/>
              <w:rPr>
                <w:rFonts w:ascii="Times New Roman" w:hAnsi="Times New Roman" w:cs="Times New Roman"/>
                <w:color w:val="000000"/>
                <w:sz w:val="20"/>
                <w:szCs w:val="20"/>
              </w:rPr>
            </w:pPr>
            <w:r w:rsidRPr="00177F24">
              <w:rPr>
                <w:rFonts w:ascii="Times New Roman" w:hAnsi="Times New Roman" w:cs="Times New Roman"/>
                <w:color w:val="000000"/>
                <w:sz w:val="20"/>
                <w:szCs w:val="20"/>
              </w:rPr>
              <w:t>Голови МО</w:t>
            </w:r>
          </w:p>
          <w:p w:rsidR="00177F24" w:rsidRPr="00177F24" w:rsidRDefault="00177F24" w:rsidP="00342C32">
            <w:pPr>
              <w:spacing w:after="0"/>
              <w:jc w:val="center"/>
              <w:rPr>
                <w:rFonts w:ascii="Times New Roman" w:hAnsi="Times New Roman" w:cs="Times New Roman"/>
                <w:color w:val="000000"/>
                <w:sz w:val="20"/>
                <w:szCs w:val="20"/>
              </w:rPr>
            </w:pPr>
            <w:r w:rsidRPr="00177F24">
              <w:rPr>
                <w:rFonts w:ascii="Times New Roman" w:hAnsi="Times New Roman" w:cs="Times New Roman"/>
                <w:color w:val="000000"/>
                <w:sz w:val="20"/>
                <w:szCs w:val="20"/>
              </w:rPr>
              <w:t>(СТ та ХТ напрямку)</w:t>
            </w:r>
          </w:p>
        </w:tc>
        <w:tc>
          <w:tcPr>
            <w:tcW w:w="1232" w:type="dxa"/>
            <w:vMerge w:val="restart"/>
          </w:tcPr>
          <w:p w:rsidR="00177F24" w:rsidRPr="00177F24" w:rsidRDefault="00177F24" w:rsidP="00342C32">
            <w:pPr>
              <w:spacing w:after="0"/>
              <w:jc w:val="center"/>
              <w:rPr>
                <w:rFonts w:ascii="Times New Roman" w:hAnsi="Times New Roman" w:cs="Times New Roman"/>
                <w:color w:val="000000"/>
              </w:rPr>
            </w:pPr>
          </w:p>
        </w:tc>
      </w:tr>
      <w:tr w:rsidR="00177F24" w:rsidRPr="00177F24" w:rsidTr="00177F24">
        <w:trPr>
          <w:trHeight w:val="338"/>
        </w:trPr>
        <w:tc>
          <w:tcPr>
            <w:tcW w:w="514" w:type="dxa"/>
          </w:tcPr>
          <w:p w:rsidR="00177F24" w:rsidRPr="00177F24" w:rsidRDefault="00177F24" w:rsidP="00342C32">
            <w:pPr>
              <w:spacing w:after="0"/>
              <w:jc w:val="center"/>
              <w:rPr>
                <w:rFonts w:ascii="Times New Roman" w:hAnsi="Times New Roman" w:cs="Times New Roman"/>
                <w:color w:val="000000"/>
                <w:sz w:val="20"/>
                <w:szCs w:val="20"/>
              </w:rPr>
            </w:pPr>
            <w:r w:rsidRPr="00177F24">
              <w:rPr>
                <w:rFonts w:ascii="Times New Roman" w:hAnsi="Times New Roman" w:cs="Times New Roman"/>
                <w:color w:val="000000"/>
                <w:sz w:val="20"/>
                <w:szCs w:val="20"/>
              </w:rPr>
              <w:lastRenderedPageBreak/>
              <w:t>2</w:t>
            </w:r>
          </w:p>
        </w:tc>
        <w:tc>
          <w:tcPr>
            <w:tcW w:w="8057" w:type="dxa"/>
          </w:tcPr>
          <w:p w:rsidR="00177F24" w:rsidRPr="00177F24" w:rsidRDefault="00177F24" w:rsidP="00342C32">
            <w:pPr>
              <w:pStyle w:val="a5"/>
              <w:numPr>
                <w:ilvl w:val="0"/>
                <w:numId w:val="30"/>
              </w:numPr>
              <w:tabs>
                <w:tab w:val="left" w:pos="337"/>
              </w:tabs>
              <w:spacing w:after="0" w:line="240" w:lineRule="auto"/>
              <w:ind w:left="337"/>
              <w:jc w:val="both"/>
              <w:rPr>
                <w:rFonts w:ascii="Times New Roman" w:hAnsi="Times New Roman" w:cs="Times New Roman"/>
              </w:rPr>
            </w:pPr>
            <w:r w:rsidRPr="00177F24">
              <w:rPr>
                <w:rFonts w:ascii="Times New Roman" w:hAnsi="Times New Roman" w:cs="Times New Roman"/>
              </w:rPr>
              <w:t>Професійне зростання педагога як індикатор інноваційної діяльності навчального закладу</w:t>
            </w:r>
          </w:p>
          <w:p w:rsidR="00177F24" w:rsidRPr="00177F24" w:rsidRDefault="00177F24" w:rsidP="00342C32">
            <w:pPr>
              <w:pStyle w:val="a5"/>
              <w:numPr>
                <w:ilvl w:val="0"/>
                <w:numId w:val="30"/>
              </w:numPr>
              <w:tabs>
                <w:tab w:val="left" w:pos="337"/>
              </w:tabs>
              <w:spacing w:after="0" w:line="240" w:lineRule="auto"/>
              <w:ind w:left="337"/>
              <w:jc w:val="both"/>
              <w:rPr>
                <w:rFonts w:ascii="Times New Roman" w:hAnsi="Times New Roman" w:cs="Times New Roman"/>
              </w:rPr>
            </w:pPr>
            <w:r w:rsidRPr="00177F24">
              <w:rPr>
                <w:rFonts w:ascii="Times New Roman" w:hAnsi="Times New Roman" w:cs="Times New Roman"/>
              </w:rPr>
              <w:t xml:space="preserve">Про підготовку і </w:t>
            </w:r>
            <w:proofErr w:type="gramStart"/>
            <w:r w:rsidRPr="00177F24">
              <w:rPr>
                <w:rFonts w:ascii="Times New Roman" w:hAnsi="Times New Roman" w:cs="Times New Roman"/>
              </w:rPr>
              <w:t>проведення  тижня</w:t>
            </w:r>
            <w:proofErr w:type="gramEnd"/>
            <w:r w:rsidRPr="00177F24">
              <w:rPr>
                <w:rFonts w:ascii="Times New Roman" w:hAnsi="Times New Roman" w:cs="Times New Roman"/>
              </w:rPr>
              <w:t xml:space="preserve"> фахової майстерності з теми «Рецепт сучасного заняття гуртка: дозування  інновацій та стандарту»</w:t>
            </w:r>
          </w:p>
          <w:p w:rsidR="00177F24" w:rsidRPr="00177F24" w:rsidRDefault="00177F24" w:rsidP="00342C32">
            <w:pPr>
              <w:pStyle w:val="a5"/>
              <w:numPr>
                <w:ilvl w:val="0"/>
                <w:numId w:val="30"/>
              </w:numPr>
              <w:tabs>
                <w:tab w:val="left" w:pos="337"/>
              </w:tabs>
              <w:spacing w:after="0" w:line="240" w:lineRule="auto"/>
              <w:ind w:left="337"/>
              <w:jc w:val="both"/>
              <w:rPr>
                <w:rFonts w:ascii="Times New Roman" w:hAnsi="Times New Roman" w:cs="Times New Roman"/>
                <w:color w:val="FF0000"/>
              </w:rPr>
            </w:pPr>
            <w:r w:rsidRPr="00177F24">
              <w:rPr>
                <w:rFonts w:ascii="Times New Roman" w:hAnsi="Times New Roman" w:cs="Times New Roman"/>
              </w:rPr>
              <w:t>Майстер-клас «Сувеніри до Великодня»</w:t>
            </w:r>
          </w:p>
        </w:tc>
        <w:tc>
          <w:tcPr>
            <w:tcW w:w="2594" w:type="dxa"/>
            <w:vMerge/>
          </w:tcPr>
          <w:p w:rsidR="00177F24" w:rsidRPr="00177F24" w:rsidRDefault="00177F24" w:rsidP="00342C32">
            <w:pPr>
              <w:spacing w:after="0"/>
              <w:jc w:val="center"/>
              <w:rPr>
                <w:rFonts w:ascii="Times New Roman" w:hAnsi="Times New Roman" w:cs="Times New Roman"/>
                <w:color w:val="000000"/>
              </w:rPr>
            </w:pPr>
          </w:p>
        </w:tc>
        <w:tc>
          <w:tcPr>
            <w:tcW w:w="1775" w:type="dxa"/>
            <w:vMerge/>
          </w:tcPr>
          <w:p w:rsidR="00177F24" w:rsidRPr="00177F24" w:rsidRDefault="00177F24" w:rsidP="00342C32">
            <w:pPr>
              <w:spacing w:after="0"/>
              <w:jc w:val="center"/>
              <w:rPr>
                <w:rFonts w:ascii="Times New Roman" w:hAnsi="Times New Roman" w:cs="Times New Roman"/>
                <w:color w:val="000000"/>
              </w:rPr>
            </w:pPr>
          </w:p>
        </w:tc>
        <w:tc>
          <w:tcPr>
            <w:tcW w:w="1638" w:type="dxa"/>
            <w:vMerge/>
          </w:tcPr>
          <w:p w:rsidR="00177F24" w:rsidRPr="00177F24" w:rsidRDefault="00177F24" w:rsidP="00342C32">
            <w:pPr>
              <w:spacing w:after="0"/>
              <w:jc w:val="center"/>
              <w:rPr>
                <w:rFonts w:ascii="Times New Roman" w:hAnsi="Times New Roman" w:cs="Times New Roman"/>
                <w:color w:val="000000"/>
              </w:rPr>
            </w:pPr>
          </w:p>
        </w:tc>
        <w:tc>
          <w:tcPr>
            <w:tcW w:w="1232" w:type="dxa"/>
            <w:vMerge/>
          </w:tcPr>
          <w:p w:rsidR="00177F24" w:rsidRPr="00177F24" w:rsidRDefault="00177F24" w:rsidP="00342C32">
            <w:pPr>
              <w:spacing w:after="0"/>
              <w:jc w:val="center"/>
              <w:rPr>
                <w:rFonts w:ascii="Times New Roman" w:hAnsi="Times New Roman" w:cs="Times New Roman"/>
                <w:color w:val="000000"/>
              </w:rPr>
            </w:pPr>
          </w:p>
        </w:tc>
      </w:tr>
      <w:tr w:rsidR="00177F24" w:rsidRPr="00177F24" w:rsidTr="00177F24">
        <w:trPr>
          <w:trHeight w:val="251"/>
        </w:trPr>
        <w:tc>
          <w:tcPr>
            <w:tcW w:w="15810" w:type="dxa"/>
            <w:gridSpan w:val="6"/>
            <w:shd w:val="clear" w:color="auto" w:fill="BFBFBF"/>
          </w:tcPr>
          <w:p w:rsidR="00177F24" w:rsidRPr="00177F24" w:rsidRDefault="00177F24" w:rsidP="00342C32">
            <w:pPr>
              <w:spacing w:after="0"/>
              <w:jc w:val="center"/>
              <w:rPr>
                <w:rFonts w:ascii="Times New Roman" w:hAnsi="Times New Roman" w:cs="Times New Roman"/>
                <w:b/>
              </w:rPr>
            </w:pPr>
            <w:r w:rsidRPr="00177F24">
              <w:rPr>
                <w:rFonts w:ascii="Times New Roman" w:hAnsi="Times New Roman" w:cs="Times New Roman"/>
                <w:b/>
              </w:rPr>
              <w:t>ІІІ. Робота з педагогічними кадрами</w:t>
            </w:r>
          </w:p>
        </w:tc>
      </w:tr>
      <w:tr w:rsidR="00177F24" w:rsidRPr="00177F24" w:rsidTr="00177F24">
        <w:trPr>
          <w:trHeight w:val="212"/>
        </w:trPr>
        <w:tc>
          <w:tcPr>
            <w:tcW w:w="514" w:type="dxa"/>
          </w:tcPr>
          <w:p w:rsidR="00177F24" w:rsidRPr="00177F24" w:rsidRDefault="00177F24" w:rsidP="00342C32">
            <w:pPr>
              <w:pStyle w:val="a6"/>
              <w:jc w:val="center"/>
              <w:rPr>
                <w:rFonts w:ascii="Times New Roman" w:hAnsi="Times New Roman"/>
              </w:rPr>
            </w:pPr>
            <w:r w:rsidRPr="00177F24">
              <w:rPr>
                <w:rFonts w:ascii="Times New Roman" w:hAnsi="Times New Roman"/>
                <w:sz w:val="20"/>
              </w:rPr>
              <w:t>1</w:t>
            </w:r>
          </w:p>
        </w:tc>
        <w:tc>
          <w:tcPr>
            <w:tcW w:w="8057" w:type="dxa"/>
          </w:tcPr>
          <w:p w:rsidR="00177F24" w:rsidRPr="00177F24" w:rsidRDefault="00177F24" w:rsidP="00342C32">
            <w:pPr>
              <w:pStyle w:val="a6"/>
              <w:rPr>
                <w:rFonts w:ascii="Times New Roman" w:hAnsi="Times New Roman"/>
              </w:rPr>
            </w:pPr>
            <w:r w:rsidRPr="00177F24">
              <w:rPr>
                <w:rFonts w:ascii="Times New Roman" w:hAnsi="Times New Roman"/>
                <w:sz w:val="22"/>
              </w:rPr>
              <w:t>Участь у засіданні колегії УО ПМР</w:t>
            </w:r>
          </w:p>
        </w:tc>
        <w:tc>
          <w:tcPr>
            <w:tcW w:w="2594" w:type="dxa"/>
          </w:tcPr>
          <w:p w:rsidR="00177F24" w:rsidRPr="00177F24" w:rsidRDefault="00177F24" w:rsidP="00342C32">
            <w:pPr>
              <w:pStyle w:val="a6"/>
              <w:jc w:val="center"/>
              <w:rPr>
                <w:rFonts w:ascii="Times New Roman" w:hAnsi="Times New Roman"/>
                <w:sz w:val="18"/>
                <w:szCs w:val="18"/>
              </w:rPr>
            </w:pPr>
            <w:r w:rsidRPr="00177F24">
              <w:rPr>
                <w:rFonts w:ascii="Times New Roman" w:hAnsi="Times New Roman"/>
                <w:sz w:val="18"/>
                <w:szCs w:val="18"/>
              </w:rPr>
              <w:t>Відповідно до річного плану УО ПМР</w:t>
            </w:r>
          </w:p>
        </w:tc>
        <w:tc>
          <w:tcPr>
            <w:tcW w:w="1775" w:type="dxa"/>
          </w:tcPr>
          <w:p w:rsidR="00177F24" w:rsidRPr="00177F24" w:rsidRDefault="00177F24" w:rsidP="00342C32">
            <w:pPr>
              <w:pStyle w:val="a6"/>
              <w:jc w:val="center"/>
              <w:rPr>
                <w:rFonts w:ascii="Times New Roman" w:hAnsi="Times New Roman"/>
                <w:sz w:val="20"/>
                <w:lang w:val="uk-UA"/>
              </w:rPr>
            </w:pPr>
            <w:r w:rsidRPr="00177F24">
              <w:rPr>
                <w:rFonts w:ascii="Times New Roman" w:hAnsi="Times New Roman"/>
                <w:sz w:val="20"/>
                <w:lang w:val="uk-UA"/>
              </w:rPr>
              <w:t>29</w:t>
            </w:r>
            <w:r w:rsidRPr="00177F24">
              <w:rPr>
                <w:rFonts w:ascii="Times New Roman" w:hAnsi="Times New Roman"/>
                <w:sz w:val="20"/>
              </w:rPr>
              <w:t>.04.20</w:t>
            </w:r>
            <w:r w:rsidRPr="00177F24">
              <w:rPr>
                <w:rFonts w:ascii="Times New Roman" w:hAnsi="Times New Roman"/>
                <w:sz w:val="20"/>
                <w:lang w:val="uk-UA"/>
              </w:rPr>
              <w:t>22</w:t>
            </w:r>
          </w:p>
        </w:tc>
        <w:tc>
          <w:tcPr>
            <w:tcW w:w="1638" w:type="dxa"/>
          </w:tcPr>
          <w:p w:rsidR="00177F24" w:rsidRPr="00177F24" w:rsidRDefault="00177F24" w:rsidP="00342C32">
            <w:pPr>
              <w:pStyle w:val="a6"/>
              <w:jc w:val="center"/>
              <w:rPr>
                <w:rFonts w:ascii="Times New Roman" w:hAnsi="Times New Roman"/>
                <w:sz w:val="20"/>
              </w:rPr>
            </w:pPr>
            <w:r w:rsidRPr="00177F24">
              <w:rPr>
                <w:rFonts w:ascii="Times New Roman" w:hAnsi="Times New Roman"/>
                <w:sz w:val="20"/>
              </w:rPr>
              <w:t>Директор</w:t>
            </w:r>
          </w:p>
        </w:tc>
        <w:tc>
          <w:tcPr>
            <w:tcW w:w="1232" w:type="dxa"/>
          </w:tcPr>
          <w:p w:rsidR="00177F24" w:rsidRPr="00177F24" w:rsidRDefault="00177F24" w:rsidP="00342C32">
            <w:pPr>
              <w:pStyle w:val="a6"/>
              <w:rPr>
                <w:rFonts w:ascii="Times New Roman" w:hAnsi="Times New Roman"/>
                <w:sz w:val="20"/>
              </w:rPr>
            </w:pPr>
          </w:p>
        </w:tc>
      </w:tr>
      <w:tr w:rsidR="00E829B5" w:rsidRPr="00177F24" w:rsidTr="00177F24">
        <w:trPr>
          <w:trHeight w:val="212"/>
        </w:trPr>
        <w:tc>
          <w:tcPr>
            <w:tcW w:w="514" w:type="dxa"/>
          </w:tcPr>
          <w:p w:rsidR="00E829B5" w:rsidRPr="00E829B5" w:rsidRDefault="00E829B5" w:rsidP="00E829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8057" w:type="dxa"/>
          </w:tcPr>
          <w:p w:rsidR="00E829B5" w:rsidRPr="00E829B5" w:rsidRDefault="00E829B5" w:rsidP="00E829B5">
            <w:pPr>
              <w:pStyle w:val="a6"/>
              <w:rPr>
                <w:rFonts w:ascii="Times New Roman" w:hAnsi="Times New Roman"/>
                <w:sz w:val="22"/>
                <w:szCs w:val="22"/>
              </w:rPr>
            </w:pPr>
            <w:r w:rsidRPr="00E829B5">
              <w:rPr>
                <w:rFonts w:ascii="Times New Roman" w:hAnsi="Times New Roman"/>
                <w:sz w:val="22"/>
                <w:szCs w:val="22"/>
              </w:rPr>
              <w:t>Нарад</w:t>
            </w:r>
            <w:r w:rsidRPr="00E829B5">
              <w:rPr>
                <w:rFonts w:ascii="Times New Roman" w:hAnsi="Times New Roman"/>
                <w:sz w:val="22"/>
                <w:szCs w:val="22"/>
                <w:lang w:val="uk-UA"/>
              </w:rPr>
              <w:t>а</w:t>
            </w:r>
            <w:r w:rsidRPr="00E829B5">
              <w:rPr>
                <w:rFonts w:ascii="Times New Roman" w:hAnsi="Times New Roman"/>
                <w:sz w:val="22"/>
                <w:szCs w:val="22"/>
              </w:rPr>
              <w:t xml:space="preserve"> при директорові </w:t>
            </w:r>
          </w:p>
        </w:tc>
        <w:tc>
          <w:tcPr>
            <w:tcW w:w="2594" w:type="dxa"/>
          </w:tcPr>
          <w:p w:rsidR="00E829B5" w:rsidRPr="00E829B5" w:rsidRDefault="00E829B5" w:rsidP="00E829B5">
            <w:pPr>
              <w:pStyle w:val="a6"/>
              <w:jc w:val="center"/>
              <w:rPr>
                <w:rFonts w:ascii="Times New Roman" w:hAnsi="Times New Roman"/>
                <w:sz w:val="22"/>
                <w:szCs w:val="22"/>
              </w:rPr>
            </w:pPr>
            <w:r w:rsidRPr="00E829B5">
              <w:rPr>
                <w:rFonts w:ascii="Times New Roman" w:hAnsi="Times New Roman"/>
                <w:sz w:val="22"/>
                <w:szCs w:val="22"/>
              </w:rPr>
              <w:t>Річний план роботи</w:t>
            </w:r>
            <w:r w:rsidRPr="00E829B5">
              <w:rPr>
                <w:rFonts w:ascii="Times New Roman" w:hAnsi="Times New Roman"/>
                <w:sz w:val="22"/>
                <w:szCs w:val="22"/>
                <w:lang w:val="uk-UA"/>
              </w:rPr>
              <w:t xml:space="preserve"> ЦНТТУМ</w:t>
            </w:r>
          </w:p>
        </w:tc>
        <w:tc>
          <w:tcPr>
            <w:tcW w:w="1775"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color w:val="000000"/>
                <w:sz w:val="22"/>
                <w:szCs w:val="22"/>
              </w:rPr>
              <w:t>(за окремим планом)</w:t>
            </w:r>
          </w:p>
        </w:tc>
        <w:tc>
          <w:tcPr>
            <w:tcW w:w="1638"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sz w:val="22"/>
                <w:szCs w:val="22"/>
              </w:rPr>
              <w:t>Директор</w:t>
            </w:r>
          </w:p>
        </w:tc>
        <w:tc>
          <w:tcPr>
            <w:tcW w:w="1232" w:type="dxa"/>
          </w:tcPr>
          <w:p w:rsidR="00E829B5" w:rsidRPr="00177F24" w:rsidRDefault="00E829B5" w:rsidP="00E829B5">
            <w:pPr>
              <w:pStyle w:val="a6"/>
              <w:rPr>
                <w:rFonts w:ascii="Times New Roman" w:hAnsi="Times New Roman"/>
                <w:sz w:val="20"/>
              </w:rPr>
            </w:pPr>
          </w:p>
        </w:tc>
      </w:tr>
      <w:tr w:rsidR="00E829B5" w:rsidRPr="00177F24" w:rsidTr="00177F24">
        <w:trPr>
          <w:trHeight w:val="239"/>
        </w:trPr>
        <w:tc>
          <w:tcPr>
            <w:tcW w:w="15810"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IV</w:t>
            </w:r>
            <w:r w:rsidRPr="00177F24">
              <w:rPr>
                <w:rFonts w:ascii="Times New Roman" w:hAnsi="Times New Roman"/>
                <w:b/>
                <w:sz w:val="22"/>
              </w:rPr>
              <w:t>. Вивчення питань освітнього процесу</w:t>
            </w:r>
          </w:p>
        </w:tc>
      </w:tr>
      <w:tr w:rsidR="00E829B5" w:rsidRPr="00177F24" w:rsidTr="00177F24">
        <w:trPr>
          <w:trHeight w:val="419"/>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57" w:type="dxa"/>
          </w:tcPr>
          <w:p w:rsidR="00E829B5" w:rsidRPr="00177F24" w:rsidRDefault="00E829B5" w:rsidP="00E829B5">
            <w:pPr>
              <w:pStyle w:val="a6"/>
              <w:rPr>
                <w:rFonts w:ascii="Times New Roman" w:hAnsi="Times New Roman"/>
                <w:color w:val="000000"/>
                <w:sz w:val="22"/>
              </w:rPr>
            </w:pPr>
            <w:r w:rsidRPr="00177F24">
              <w:rPr>
                <w:rFonts w:ascii="Times New Roman" w:hAnsi="Times New Roman"/>
                <w:color w:val="000000"/>
                <w:sz w:val="22"/>
              </w:rPr>
              <w:t>Про стан викладання у гуртках</w:t>
            </w:r>
            <w:r w:rsidRPr="00177F24">
              <w:rPr>
                <w:rFonts w:ascii="Times New Roman" w:hAnsi="Times New Roman"/>
                <w:color w:val="000000"/>
                <w:sz w:val="22"/>
                <w:lang w:val="uk-UA"/>
              </w:rPr>
              <w:t xml:space="preserve"> </w:t>
            </w:r>
            <w:r w:rsidRPr="00342C32">
              <w:rPr>
                <w:rFonts w:ascii="Times New Roman" w:hAnsi="Times New Roman"/>
                <w:sz w:val="22"/>
                <w:lang w:val="uk-UA"/>
              </w:rPr>
              <w:t>«Судномоделювання»</w:t>
            </w:r>
          </w:p>
        </w:tc>
        <w:tc>
          <w:tcPr>
            <w:tcW w:w="2594" w:type="dxa"/>
          </w:tcPr>
          <w:p w:rsidR="00E829B5" w:rsidRPr="00177F24" w:rsidRDefault="00E829B5" w:rsidP="00E829B5">
            <w:pPr>
              <w:pStyle w:val="a6"/>
              <w:jc w:val="center"/>
              <w:rPr>
                <w:rFonts w:ascii="Times New Roman" w:hAnsi="Times New Roman"/>
                <w:color w:val="000000"/>
                <w:sz w:val="18"/>
                <w:szCs w:val="18"/>
              </w:rPr>
            </w:pPr>
            <w:r w:rsidRPr="00177F24">
              <w:rPr>
                <w:rFonts w:ascii="Times New Roman" w:hAnsi="Times New Roman"/>
                <w:color w:val="000000"/>
                <w:sz w:val="18"/>
                <w:szCs w:val="18"/>
              </w:rPr>
              <w:t>Перспективний план розвитку ЦНТТУМ</w:t>
            </w:r>
          </w:p>
        </w:tc>
        <w:tc>
          <w:tcPr>
            <w:tcW w:w="1775" w:type="dxa"/>
          </w:tcPr>
          <w:p w:rsidR="00E829B5" w:rsidRPr="00177F24" w:rsidRDefault="00E829B5" w:rsidP="00E829B5">
            <w:pPr>
              <w:pStyle w:val="a6"/>
              <w:jc w:val="center"/>
              <w:rPr>
                <w:rFonts w:ascii="Times New Roman" w:hAnsi="Times New Roman"/>
                <w:color w:val="000000"/>
                <w:sz w:val="20"/>
                <w:lang w:val="uk-UA"/>
              </w:rPr>
            </w:pPr>
            <w:r w:rsidRPr="00177F24">
              <w:rPr>
                <w:rFonts w:ascii="Times New Roman" w:hAnsi="Times New Roman"/>
                <w:color w:val="000000"/>
                <w:sz w:val="20"/>
                <w:lang w:val="uk-UA"/>
              </w:rPr>
              <w:t>До 30.</w:t>
            </w:r>
            <w:r w:rsidRPr="00177F24">
              <w:rPr>
                <w:rFonts w:ascii="Times New Roman" w:hAnsi="Times New Roman"/>
                <w:color w:val="000000"/>
                <w:sz w:val="20"/>
              </w:rPr>
              <w:t>04.20</w:t>
            </w:r>
            <w:r w:rsidRPr="00177F24">
              <w:rPr>
                <w:rFonts w:ascii="Times New Roman" w:hAnsi="Times New Roman"/>
                <w:color w:val="000000"/>
                <w:sz w:val="20"/>
                <w:lang w:val="uk-UA"/>
              </w:rPr>
              <w:t>22</w:t>
            </w:r>
          </w:p>
        </w:tc>
        <w:tc>
          <w:tcPr>
            <w:tcW w:w="1638" w:type="dxa"/>
          </w:tcPr>
          <w:p w:rsidR="00E829B5" w:rsidRPr="00177F24" w:rsidRDefault="00E829B5" w:rsidP="00E829B5">
            <w:pPr>
              <w:pStyle w:val="a6"/>
              <w:jc w:val="center"/>
              <w:rPr>
                <w:rFonts w:ascii="Times New Roman" w:hAnsi="Times New Roman"/>
                <w:color w:val="000000"/>
                <w:sz w:val="20"/>
              </w:rPr>
            </w:pPr>
            <w:r w:rsidRPr="00177F24">
              <w:rPr>
                <w:rFonts w:ascii="Times New Roman" w:hAnsi="Times New Roman"/>
                <w:color w:val="000000"/>
                <w:sz w:val="20"/>
              </w:rPr>
              <w:t>Директор</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251"/>
        </w:trPr>
        <w:tc>
          <w:tcPr>
            <w:tcW w:w="15810" w:type="dxa"/>
            <w:gridSpan w:val="6"/>
            <w:shd w:val="clear" w:color="auto" w:fill="BFBFBF"/>
          </w:tcPr>
          <w:p w:rsidR="00E829B5" w:rsidRPr="00177F24" w:rsidRDefault="00E829B5" w:rsidP="00E829B5">
            <w:pPr>
              <w:pStyle w:val="a6"/>
              <w:jc w:val="center"/>
              <w:rPr>
                <w:rFonts w:ascii="Times New Roman" w:hAnsi="Times New Roman"/>
                <w:b/>
                <w:lang w:val="uk-UA"/>
              </w:rPr>
            </w:pPr>
            <w:r w:rsidRPr="00177F24">
              <w:rPr>
                <w:rFonts w:ascii="Times New Roman" w:hAnsi="Times New Roman"/>
                <w:b/>
                <w:sz w:val="22"/>
                <w:lang w:val="en-US"/>
              </w:rPr>
              <w:t>V</w:t>
            </w:r>
            <w:r w:rsidRPr="00177F24">
              <w:rPr>
                <w:rFonts w:ascii="Times New Roman" w:hAnsi="Times New Roman"/>
                <w:b/>
                <w:sz w:val="22"/>
              </w:rPr>
              <w:t>. Виховна робота. Масові заходи</w:t>
            </w:r>
          </w:p>
        </w:tc>
      </w:tr>
      <w:tr w:rsidR="00E829B5" w:rsidRPr="00177F24" w:rsidTr="00177F24">
        <w:trPr>
          <w:trHeight w:val="455"/>
        </w:trPr>
        <w:tc>
          <w:tcPr>
            <w:tcW w:w="514" w:type="dxa"/>
          </w:tcPr>
          <w:p w:rsidR="00E829B5" w:rsidRPr="00177F24" w:rsidRDefault="00E829B5" w:rsidP="00E829B5">
            <w:pPr>
              <w:pStyle w:val="a6"/>
              <w:jc w:val="center"/>
              <w:rPr>
                <w:rFonts w:ascii="Times New Roman" w:hAnsi="Times New Roman"/>
              </w:rPr>
            </w:pPr>
            <w:r w:rsidRPr="00177F24">
              <w:rPr>
                <w:rFonts w:ascii="Times New Roman" w:hAnsi="Times New Roman"/>
                <w:sz w:val="20"/>
              </w:rPr>
              <w:t>1</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Міський конкурс шкільних газет</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Концепція громадянського виховання</w:t>
            </w:r>
          </w:p>
        </w:tc>
        <w:tc>
          <w:tcPr>
            <w:tcW w:w="177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13</w:t>
            </w:r>
            <w:r w:rsidRPr="00177F24">
              <w:rPr>
                <w:rFonts w:ascii="Times New Roman" w:hAnsi="Times New Roman"/>
                <w:sz w:val="20"/>
              </w:rPr>
              <w:t>.04.20</w:t>
            </w:r>
            <w:r w:rsidRPr="00177F24">
              <w:rPr>
                <w:rFonts w:ascii="Times New Roman" w:hAnsi="Times New Roman"/>
                <w:sz w:val="20"/>
                <w:lang w:val="uk-UA"/>
              </w:rPr>
              <w:t>22</w:t>
            </w:r>
          </w:p>
          <w:p w:rsidR="00E829B5" w:rsidRPr="00177F24" w:rsidRDefault="00E829B5" w:rsidP="00E829B5">
            <w:pPr>
              <w:pStyle w:val="a6"/>
              <w:jc w:val="center"/>
              <w:rPr>
                <w:rFonts w:ascii="Times New Roman" w:hAnsi="Times New Roman"/>
                <w:sz w:val="20"/>
              </w:rPr>
            </w:pPr>
          </w:p>
        </w:tc>
        <w:tc>
          <w:tcPr>
            <w:tcW w:w="163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275"/>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lang w:val="uk-UA"/>
              </w:rPr>
              <w:t>М</w:t>
            </w:r>
            <w:r w:rsidRPr="00177F24">
              <w:rPr>
                <w:rFonts w:ascii="Times New Roman" w:hAnsi="Times New Roman"/>
                <w:sz w:val="22"/>
              </w:rPr>
              <w:t>етодичн</w:t>
            </w:r>
            <w:r w:rsidRPr="00177F24">
              <w:rPr>
                <w:rFonts w:ascii="Times New Roman" w:hAnsi="Times New Roman"/>
                <w:sz w:val="22"/>
                <w:lang w:val="uk-UA"/>
              </w:rPr>
              <w:t xml:space="preserve">а </w:t>
            </w:r>
            <w:r w:rsidRPr="00177F24">
              <w:rPr>
                <w:rFonts w:ascii="Times New Roman" w:hAnsi="Times New Roman"/>
                <w:sz w:val="22"/>
              </w:rPr>
              <w:t xml:space="preserve"> декад</w:t>
            </w:r>
            <w:r w:rsidRPr="00177F24">
              <w:rPr>
                <w:rFonts w:ascii="Times New Roman" w:hAnsi="Times New Roman"/>
                <w:sz w:val="22"/>
                <w:lang w:val="uk-UA"/>
              </w:rPr>
              <w:t>а</w:t>
            </w:r>
            <w:r w:rsidRPr="00177F24">
              <w:rPr>
                <w:rFonts w:ascii="Times New Roman" w:hAnsi="Times New Roman"/>
                <w:sz w:val="22"/>
              </w:rPr>
              <w:t xml:space="preserve"> «Сучасне заняття: дозування стандарту та інновацій» в ЦНТТУМ</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Річний план роботи закладу</w:t>
            </w:r>
          </w:p>
        </w:tc>
        <w:tc>
          <w:tcPr>
            <w:tcW w:w="177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Протягом місяця</w:t>
            </w:r>
          </w:p>
        </w:tc>
        <w:tc>
          <w:tcPr>
            <w:tcW w:w="163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455"/>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3</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Проведення майстер-класів для дітей та батьків «Великодні сувеніри»</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Річний план роботи закладу</w:t>
            </w:r>
          </w:p>
        </w:tc>
        <w:tc>
          <w:tcPr>
            <w:tcW w:w="177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18</w:t>
            </w:r>
            <w:r w:rsidRPr="00177F24">
              <w:rPr>
                <w:rFonts w:ascii="Times New Roman" w:hAnsi="Times New Roman"/>
                <w:sz w:val="20"/>
              </w:rPr>
              <w:t>-</w:t>
            </w:r>
            <w:r w:rsidRPr="00177F24">
              <w:rPr>
                <w:rFonts w:ascii="Times New Roman" w:hAnsi="Times New Roman"/>
                <w:sz w:val="20"/>
                <w:lang w:val="uk-UA"/>
              </w:rPr>
              <w:t>23</w:t>
            </w:r>
            <w:r w:rsidRPr="00177F24">
              <w:rPr>
                <w:rFonts w:ascii="Times New Roman" w:hAnsi="Times New Roman"/>
                <w:sz w:val="20"/>
              </w:rPr>
              <w:t>.04.20</w:t>
            </w:r>
            <w:r w:rsidRPr="00177F24">
              <w:rPr>
                <w:rFonts w:ascii="Times New Roman" w:hAnsi="Times New Roman"/>
                <w:sz w:val="20"/>
                <w:lang w:val="uk-UA"/>
              </w:rPr>
              <w:t>22</w:t>
            </w:r>
          </w:p>
        </w:tc>
        <w:tc>
          <w:tcPr>
            <w:tcW w:w="1638"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Директор</w:t>
            </w:r>
          </w:p>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Керівник гуртка</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275"/>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4</w:t>
            </w:r>
          </w:p>
        </w:tc>
        <w:tc>
          <w:tcPr>
            <w:tcW w:w="8057" w:type="dxa"/>
          </w:tcPr>
          <w:p w:rsidR="00E829B5" w:rsidRPr="00177F24" w:rsidRDefault="00E829B5" w:rsidP="00E829B5">
            <w:pPr>
              <w:pStyle w:val="a6"/>
              <w:rPr>
                <w:rFonts w:ascii="Times New Roman" w:hAnsi="Times New Roman"/>
                <w:sz w:val="22"/>
                <w:lang w:val="uk-UA"/>
              </w:rPr>
            </w:pPr>
            <w:r w:rsidRPr="00177F24">
              <w:rPr>
                <w:rFonts w:ascii="Times New Roman" w:hAnsi="Times New Roman"/>
                <w:sz w:val="22"/>
                <w:lang w:val="uk-UA"/>
              </w:rPr>
              <w:t>Мітинг, присвячений вшануванню пам’яті загиблих під час ліквідації наслідків ЧАЕС</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Щорічне рішення ВК ПМР</w:t>
            </w:r>
          </w:p>
        </w:tc>
        <w:tc>
          <w:tcPr>
            <w:tcW w:w="177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2</w:t>
            </w:r>
            <w:r w:rsidRPr="00177F24">
              <w:rPr>
                <w:rFonts w:ascii="Times New Roman" w:hAnsi="Times New Roman"/>
                <w:sz w:val="20"/>
                <w:lang w:val="uk-UA"/>
              </w:rPr>
              <w:t>6</w:t>
            </w:r>
            <w:r w:rsidRPr="00177F24">
              <w:rPr>
                <w:rFonts w:ascii="Times New Roman" w:hAnsi="Times New Roman"/>
                <w:sz w:val="20"/>
              </w:rPr>
              <w:t>.04.20</w:t>
            </w:r>
            <w:r w:rsidRPr="00177F24">
              <w:rPr>
                <w:rFonts w:ascii="Times New Roman" w:hAnsi="Times New Roman"/>
                <w:sz w:val="20"/>
                <w:lang w:val="uk-UA"/>
              </w:rPr>
              <w:t>22</w:t>
            </w:r>
          </w:p>
        </w:tc>
        <w:tc>
          <w:tcPr>
            <w:tcW w:w="163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455"/>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5</w:t>
            </w:r>
          </w:p>
        </w:tc>
        <w:tc>
          <w:tcPr>
            <w:tcW w:w="8057" w:type="dxa"/>
          </w:tcPr>
          <w:p w:rsidR="00E829B5" w:rsidRPr="00177F24" w:rsidRDefault="00E829B5" w:rsidP="00E829B5">
            <w:pPr>
              <w:spacing w:after="0"/>
              <w:jc w:val="both"/>
              <w:rPr>
                <w:rFonts w:ascii="Times New Roman" w:hAnsi="Times New Roman" w:cs="Times New Roman"/>
              </w:rPr>
            </w:pPr>
            <w:r w:rsidRPr="00177F24">
              <w:rPr>
                <w:rFonts w:ascii="Times New Roman" w:hAnsi="Times New Roman" w:cs="Times New Roman"/>
              </w:rPr>
              <w:t>Проведення тижня ОП та знань безпеки життєдіяльності</w:t>
            </w:r>
            <w:r w:rsidRPr="00177F24">
              <w:rPr>
                <w:rFonts w:ascii="Times New Roman" w:hAnsi="Times New Roman" w:cs="Times New Roman"/>
              </w:rPr>
              <w:tab/>
            </w:r>
            <w:r w:rsidRPr="00177F24">
              <w:rPr>
                <w:rFonts w:ascii="Times New Roman" w:hAnsi="Times New Roman" w:cs="Times New Roman"/>
              </w:rPr>
              <w:tab/>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 xml:space="preserve">Лист МОН від </w:t>
            </w:r>
            <w:proofErr w:type="gramStart"/>
            <w:r w:rsidRPr="00177F24">
              <w:rPr>
                <w:rFonts w:ascii="Times New Roman" w:hAnsi="Times New Roman" w:cs="Times New Roman"/>
                <w:sz w:val="18"/>
                <w:szCs w:val="18"/>
              </w:rPr>
              <w:t>28.04.04  №</w:t>
            </w:r>
            <w:proofErr w:type="gramEnd"/>
            <w:r w:rsidRPr="00177F24">
              <w:rPr>
                <w:rFonts w:ascii="Times New Roman" w:hAnsi="Times New Roman" w:cs="Times New Roman"/>
                <w:sz w:val="18"/>
                <w:szCs w:val="18"/>
              </w:rPr>
              <w:t xml:space="preserve"> 1/9-237</w:t>
            </w:r>
          </w:p>
        </w:tc>
        <w:tc>
          <w:tcPr>
            <w:tcW w:w="1775"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До 30.04.2022</w:t>
            </w:r>
          </w:p>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Шелар С.А.</w:t>
            </w:r>
          </w:p>
        </w:tc>
        <w:tc>
          <w:tcPr>
            <w:tcW w:w="1638" w:type="dxa"/>
          </w:tcPr>
          <w:p w:rsidR="00E829B5" w:rsidRPr="00177F24" w:rsidRDefault="00E829B5" w:rsidP="00E829B5">
            <w:pPr>
              <w:spacing w:after="0"/>
              <w:jc w:val="center"/>
              <w:rPr>
                <w:rFonts w:ascii="Times New Roman" w:hAnsi="Times New Roman" w:cs="Times New Roman"/>
                <w:sz w:val="20"/>
              </w:rPr>
            </w:pPr>
            <w:r w:rsidRPr="00177F24">
              <w:rPr>
                <w:rFonts w:ascii="Times New Roman" w:hAnsi="Times New Roman" w:cs="Times New Roman"/>
                <w:sz w:val="20"/>
              </w:rPr>
              <w:t>Методист</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455"/>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6</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Обласна виставка-конкурс з НТТ «Наш пошук і творчість тобі, Україно!»</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План обласних масових заходів з НТТ</w:t>
            </w:r>
            <w:r w:rsidRPr="00177F24">
              <w:rPr>
                <w:rFonts w:ascii="Times New Roman" w:hAnsi="Times New Roman"/>
                <w:sz w:val="18"/>
                <w:szCs w:val="18"/>
                <w:lang w:val="uk-UA"/>
              </w:rPr>
              <w:t xml:space="preserve"> на 2022р.</w:t>
            </w:r>
          </w:p>
        </w:tc>
        <w:tc>
          <w:tcPr>
            <w:tcW w:w="177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Відповідно до плану</w:t>
            </w:r>
          </w:p>
        </w:tc>
        <w:tc>
          <w:tcPr>
            <w:tcW w:w="163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32" w:type="dxa"/>
          </w:tcPr>
          <w:p w:rsidR="00E829B5" w:rsidRPr="00177F24" w:rsidRDefault="00E829B5" w:rsidP="00E829B5">
            <w:pPr>
              <w:spacing w:after="0"/>
              <w:jc w:val="center"/>
              <w:rPr>
                <w:rFonts w:ascii="Times New Roman" w:hAnsi="Times New Roman" w:cs="Times New Roman"/>
              </w:rPr>
            </w:pPr>
          </w:p>
        </w:tc>
      </w:tr>
      <w:tr w:rsidR="00E829B5" w:rsidRPr="00177F24" w:rsidTr="00177F24">
        <w:trPr>
          <w:trHeight w:val="455"/>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7</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Обласна виставка-конкурс робіт гуртківців з ПТМ</w:t>
            </w:r>
          </w:p>
        </w:tc>
        <w:tc>
          <w:tcPr>
            <w:tcW w:w="2594" w:type="dxa"/>
          </w:tcPr>
          <w:p w:rsidR="00E829B5" w:rsidRPr="00177F24" w:rsidRDefault="00E829B5" w:rsidP="00E829B5">
            <w:pPr>
              <w:pStyle w:val="a6"/>
              <w:jc w:val="center"/>
              <w:rPr>
                <w:rFonts w:ascii="Times New Roman" w:hAnsi="Times New Roman"/>
                <w:sz w:val="18"/>
                <w:szCs w:val="18"/>
                <w:lang w:val="uk-UA"/>
              </w:rPr>
            </w:pPr>
            <w:r w:rsidRPr="00177F24">
              <w:rPr>
                <w:rFonts w:ascii="Times New Roman" w:hAnsi="Times New Roman"/>
                <w:sz w:val="18"/>
                <w:szCs w:val="18"/>
              </w:rPr>
              <w:t>План обласних масових заходів з НТТ</w:t>
            </w:r>
            <w:r w:rsidRPr="00177F24">
              <w:rPr>
                <w:rFonts w:ascii="Times New Roman" w:hAnsi="Times New Roman"/>
                <w:sz w:val="18"/>
                <w:szCs w:val="18"/>
                <w:lang w:val="uk-UA"/>
              </w:rPr>
              <w:t xml:space="preserve"> на 2022р.</w:t>
            </w:r>
          </w:p>
        </w:tc>
        <w:tc>
          <w:tcPr>
            <w:tcW w:w="177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Відповідно до плану</w:t>
            </w:r>
          </w:p>
        </w:tc>
        <w:tc>
          <w:tcPr>
            <w:tcW w:w="163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455"/>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8</w:t>
            </w:r>
          </w:p>
        </w:tc>
        <w:tc>
          <w:tcPr>
            <w:tcW w:w="8057" w:type="dxa"/>
          </w:tcPr>
          <w:p w:rsidR="00E829B5" w:rsidRPr="00177F24" w:rsidRDefault="00E829B5" w:rsidP="00E829B5">
            <w:pPr>
              <w:pStyle w:val="a6"/>
              <w:rPr>
                <w:rFonts w:ascii="Times New Roman" w:hAnsi="Times New Roman"/>
                <w:sz w:val="22"/>
              </w:rPr>
            </w:pPr>
            <w:proofErr w:type="gramStart"/>
            <w:r w:rsidRPr="00177F24">
              <w:rPr>
                <w:rFonts w:ascii="Times New Roman" w:hAnsi="Times New Roman"/>
                <w:sz w:val="22"/>
              </w:rPr>
              <w:t>Всеукраїнські  відкриті</w:t>
            </w:r>
            <w:proofErr w:type="gramEnd"/>
            <w:r w:rsidRPr="00177F24">
              <w:rPr>
                <w:rFonts w:ascii="Times New Roman" w:hAnsi="Times New Roman"/>
                <w:sz w:val="22"/>
              </w:rPr>
              <w:t xml:space="preserve"> змагання з судномодельного спорту (швидкісні моделі)</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План Всеукраїнських та міжнародних заходів</w:t>
            </w:r>
            <w:r w:rsidRPr="00177F24">
              <w:rPr>
                <w:rFonts w:ascii="Times New Roman" w:hAnsi="Times New Roman"/>
                <w:sz w:val="18"/>
                <w:szCs w:val="18"/>
                <w:lang w:val="uk-UA"/>
              </w:rPr>
              <w:t xml:space="preserve"> на 2022р.</w:t>
            </w:r>
          </w:p>
        </w:tc>
        <w:tc>
          <w:tcPr>
            <w:tcW w:w="177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Відповідно до плану</w:t>
            </w:r>
          </w:p>
        </w:tc>
        <w:tc>
          <w:tcPr>
            <w:tcW w:w="163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251"/>
        </w:trPr>
        <w:tc>
          <w:tcPr>
            <w:tcW w:w="15810"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en-US"/>
              </w:rPr>
              <w:t>V</w:t>
            </w:r>
            <w:r w:rsidRPr="00177F24">
              <w:rPr>
                <w:rFonts w:ascii="Times New Roman" w:hAnsi="Times New Roman"/>
                <w:b/>
                <w:sz w:val="22"/>
                <w:szCs w:val="22"/>
              </w:rPr>
              <w:t>І. Інформаційно-методичне забезпечення педагогічного процесу</w:t>
            </w:r>
          </w:p>
        </w:tc>
      </w:tr>
      <w:tr w:rsidR="00E829B5" w:rsidRPr="00177F24" w:rsidTr="00177F24">
        <w:trPr>
          <w:trHeight w:val="407"/>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57" w:type="dxa"/>
          </w:tcPr>
          <w:p w:rsidR="00E829B5" w:rsidRPr="00177F24" w:rsidRDefault="00E829B5" w:rsidP="00E829B5">
            <w:pPr>
              <w:pStyle w:val="a6"/>
              <w:rPr>
                <w:rFonts w:ascii="Times New Roman" w:hAnsi="Times New Roman"/>
              </w:rPr>
            </w:pPr>
            <w:r w:rsidRPr="00177F24">
              <w:rPr>
                <w:rFonts w:ascii="Times New Roman" w:hAnsi="Times New Roman"/>
                <w:sz w:val="22"/>
              </w:rPr>
              <w:t xml:space="preserve">Інформаційне </w:t>
            </w:r>
            <w:proofErr w:type="gramStart"/>
            <w:r w:rsidRPr="00177F24">
              <w:rPr>
                <w:rFonts w:ascii="Times New Roman" w:hAnsi="Times New Roman"/>
                <w:sz w:val="22"/>
              </w:rPr>
              <w:t xml:space="preserve">забезпечення  </w:t>
            </w:r>
            <w:r w:rsidRPr="00177F24">
              <w:rPr>
                <w:rFonts w:ascii="Times New Roman" w:hAnsi="Times New Roman"/>
                <w:sz w:val="22"/>
                <w:lang w:val="en-US"/>
              </w:rPr>
              <w:t>WEB</w:t>
            </w:r>
            <w:proofErr w:type="gramEnd"/>
            <w:r w:rsidRPr="00177F24">
              <w:rPr>
                <w:rFonts w:ascii="Times New Roman" w:hAnsi="Times New Roman"/>
                <w:sz w:val="22"/>
              </w:rPr>
              <w:t>-сайту закладу</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Постанова КМ України від 04.01.2002 №3</w:t>
            </w:r>
          </w:p>
        </w:tc>
        <w:tc>
          <w:tcPr>
            <w:tcW w:w="177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w:t>
            </w:r>
            <w:r w:rsidRPr="00177F24">
              <w:rPr>
                <w:rFonts w:ascii="Times New Roman" w:hAnsi="Times New Roman"/>
                <w:sz w:val="20"/>
                <w:lang w:val="en-US"/>
              </w:rPr>
              <w:t xml:space="preserve"> 25</w:t>
            </w:r>
            <w:r w:rsidRPr="00177F24">
              <w:rPr>
                <w:rFonts w:ascii="Times New Roman" w:hAnsi="Times New Roman"/>
                <w:sz w:val="20"/>
              </w:rPr>
              <w:t>.</w:t>
            </w:r>
            <w:r w:rsidRPr="00177F24">
              <w:rPr>
                <w:rFonts w:ascii="Times New Roman" w:hAnsi="Times New Roman"/>
                <w:sz w:val="20"/>
                <w:lang w:val="en-US"/>
              </w:rPr>
              <w:t>0</w:t>
            </w:r>
            <w:r w:rsidRPr="00177F24">
              <w:rPr>
                <w:rFonts w:ascii="Times New Roman" w:hAnsi="Times New Roman"/>
                <w:sz w:val="20"/>
              </w:rPr>
              <w:t>2.</w:t>
            </w:r>
            <w:r w:rsidRPr="00177F24">
              <w:rPr>
                <w:rFonts w:ascii="Times New Roman" w:hAnsi="Times New Roman"/>
                <w:sz w:val="20"/>
                <w:lang w:val="en-US"/>
              </w:rPr>
              <w:t>20</w:t>
            </w:r>
            <w:r w:rsidRPr="00177F24">
              <w:rPr>
                <w:rFonts w:ascii="Times New Roman" w:hAnsi="Times New Roman"/>
                <w:sz w:val="20"/>
                <w:lang w:val="uk-UA"/>
              </w:rPr>
              <w:t>22</w:t>
            </w:r>
          </w:p>
        </w:tc>
        <w:tc>
          <w:tcPr>
            <w:tcW w:w="163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622"/>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lastRenderedPageBreak/>
              <w:t>2</w:t>
            </w:r>
          </w:p>
        </w:tc>
        <w:tc>
          <w:tcPr>
            <w:tcW w:w="8057" w:type="dxa"/>
          </w:tcPr>
          <w:p w:rsidR="00E829B5" w:rsidRPr="00177F24" w:rsidRDefault="00E829B5" w:rsidP="00E829B5">
            <w:pPr>
              <w:pStyle w:val="a6"/>
              <w:rPr>
                <w:rFonts w:ascii="Times New Roman" w:hAnsi="Times New Roman"/>
              </w:rPr>
            </w:pPr>
            <w:r w:rsidRPr="00177F24">
              <w:rPr>
                <w:rFonts w:ascii="Times New Roman" w:hAnsi="Times New Roman"/>
                <w:sz w:val="22"/>
              </w:rPr>
              <w:t xml:space="preserve">Організація тематичної виставки </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Закон України</w:t>
            </w:r>
          </w:p>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«Про бібліотеки і бібліотечну справу»</w:t>
            </w:r>
          </w:p>
        </w:tc>
        <w:tc>
          <w:tcPr>
            <w:tcW w:w="177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Протягом місяця</w:t>
            </w:r>
          </w:p>
        </w:tc>
        <w:tc>
          <w:tcPr>
            <w:tcW w:w="163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455"/>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3</w:t>
            </w:r>
          </w:p>
        </w:tc>
        <w:tc>
          <w:tcPr>
            <w:tcW w:w="8057" w:type="dxa"/>
          </w:tcPr>
          <w:p w:rsidR="00E829B5" w:rsidRPr="00177F24" w:rsidRDefault="00E829B5" w:rsidP="00E829B5">
            <w:pPr>
              <w:pStyle w:val="a6"/>
              <w:rPr>
                <w:rFonts w:ascii="Times New Roman" w:hAnsi="Times New Roman"/>
              </w:rPr>
            </w:pPr>
            <w:r w:rsidRPr="00177F24">
              <w:rPr>
                <w:rFonts w:ascii="Times New Roman" w:hAnsi="Times New Roman"/>
                <w:sz w:val="22"/>
              </w:rPr>
              <w:t>Консультпункт для педагогів, що працюють менше 5 років</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Відповідно до річного плану роботи ЦНТТУМ</w:t>
            </w:r>
          </w:p>
        </w:tc>
        <w:tc>
          <w:tcPr>
            <w:tcW w:w="177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6</w:t>
            </w:r>
            <w:r w:rsidRPr="00177F24">
              <w:rPr>
                <w:rFonts w:ascii="Times New Roman" w:hAnsi="Times New Roman"/>
                <w:sz w:val="20"/>
              </w:rPr>
              <w:t>.04.20</w:t>
            </w:r>
            <w:r w:rsidRPr="00177F24">
              <w:rPr>
                <w:rFonts w:ascii="Times New Roman" w:hAnsi="Times New Roman"/>
                <w:sz w:val="20"/>
                <w:lang w:val="uk-UA"/>
              </w:rPr>
              <w:t>22</w:t>
            </w:r>
          </w:p>
        </w:tc>
        <w:tc>
          <w:tcPr>
            <w:tcW w:w="163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251"/>
        </w:trPr>
        <w:tc>
          <w:tcPr>
            <w:tcW w:w="15810"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en-US"/>
              </w:rPr>
              <w:t>V</w:t>
            </w:r>
            <w:r w:rsidRPr="00177F24">
              <w:rPr>
                <w:rFonts w:ascii="Times New Roman" w:hAnsi="Times New Roman"/>
                <w:b/>
                <w:sz w:val="22"/>
                <w:szCs w:val="22"/>
              </w:rPr>
              <w:t>І</w:t>
            </w:r>
            <w:r w:rsidRPr="00177F24">
              <w:rPr>
                <w:rFonts w:ascii="Times New Roman" w:hAnsi="Times New Roman"/>
                <w:b/>
                <w:sz w:val="22"/>
                <w:szCs w:val="22"/>
                <w:lang w:val="uk-UA"/>
              </w:rPr>
              <w:t>І</w:t>
            </w:r>
            <w:r w:rsidRPr="00177F24">
              <w:rPr>
                <w:rFonts w:ascii="Times New Roman" w:hAnsi="Times New Roman"/>
                <w:b/>
                <w:sz w:val="22"/>
                <w:szCs w:val="22"/>
              </w:rPr>
              <w:t>. Робота з питання забезпечення умов життєдіяльності та техніки безпеки</w:t>
            </w:r>
          </w:p>
        </w:tc>
      </w:tr>
      <w:tr w:rsidR="00E829B5" w:rsidRPr="00177F24" w:rsidTr="00177F24">
        <w:trPr>
          <w:trHeight w:val="455"/>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Проведення планових інструктажів</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План роботи ЦНТТУМ ОП, ЦЗ, ПБ</w:t>
            </w:r>
          </w:p>
        </w:tc>
        <w:tc>
          <w:tcPr>
            <w:tcW w:w="177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19</w:t>
            </w:r>
            <w:r w:rsidRPr="00177F24">
              <w:rPr>
                <w:rFonts w:ascii="Times New Roman" w:hAnsi="Times New Roman"/>
                <w:sz w:val="20"/>
              </w:rPr>
              <w:t>.04.20</w:t>
            </w:r>
            <w:r w:rsidRPr="00177F24">
              <w:rPr>
                <w:rFonts w:ascii="Times New Roman" w:hAnsi="Times New Roman"/>
                <w:sz w:val="20"/>
                <w:lang w:val="uk-UA"/>
              </w:rPr>
              <w:t>22</w:t>
            </w:r>
          </w:p>
        </w:tc>
        <w:tc>
          <w:tcPr>
            <w:tcW w:w="163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419"/>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Проведення Дня Цивільного захисту</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Щорічний наказ</w:t>
            </w:r>
          </w:p>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УоіН ОДА</w:t>
            </w:r>
          </w:p>
        </w:tc>
        <w:tc>
          <w:tcPr>
            <w:tcW w:w="177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30</w:t>
            </w:r>
            <w:r w:rsidRPr="00177F24">
              <w:rPr>
                <w:rFonts w:ascii="Times New Roman" w:hAnsi="Times New Roman"/>
                <w:sz w:val="20"/>
              </w:rPr>
              <w:t>.04.</w:t>
            </w:r>
            <w:r w:rsidRPr="00177F24">
              <w:rPr>
                <w:rFonts w:ascii="Times New Roman" w:hAnsi="Times New Roman"/>
                <w:sz w:val="20"/>
                <w:lang w:val="uk-UA"/>
              </w:rPr>
              <w:t>2022</w:t>
            </w:r>
          </w:p>
          <w:p w:rsidR="00E829B5" w:rsidRPr="00177F24" w:rsidRDefault="00E829B5" w:rsidP="00E829B5">
            <w:pPr>
              <w:pStyle w:val="a6"/>
              <w:jc w:val="center"/>
              <w:rPr>
                <w:rFonts w:ascii="Times New Roman" w:hAnsi="Times New Roman"/>
                <w:sz w:val="20"/>
              </w:rPr>
            </w:pPr>
          </w:p>
        </w:tc>
        <w:tc>
          <w:tcPr>
            <w:tcW w:w="163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455"/>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3</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Проведення тижня ОП та знань безпеки життєдіяльності в ЦНТТУМ</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Відповідно до плану роботи УО ПМР</w:t>
            </w:r>
          </w:p>
        </w:tc>
        <w:tc>
          <w:tcPr>
            <w:tcW w:w="177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Д</w:t>
            </w:r>
            <w:r w:rsidRPr="00177F24">
              <w:rPr>
                <w:rFonts w:ascii="Times New Roman" w:hAnsi="Times New Roman"/>
                <w:sz w:val="20"/>
              </w:rPr>
              <w:t>о 30.04.20</w:t>
            </w:r>
            <w:r w:rsidRPr="00177F24">
              <w:rPr>
                <w:rFonts w:ascii="Times New Roman" w:hAnsi="Times New Roman"/>
                <w:sz w:val="20"/>
                <w:lang w:val="uk-UA"/>
              </w:rPr>
              <w:t>22</w:t>
            </w:r>
          </w:p>
        </w:tc>
        <w:tc>
          <w:tcPr>
            <w:tcW w:w="163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251"/>
        </w:trPr>
        <w:tc>
          <w:tcPr>
            <w:tcW w:w="15810"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en-US"/>
              </w:rPr>
              <w:t>V</w:t>
            </w:r>
            <w:r w:rsidRPr="00177F24">
              <w:rPr>
                <w:rFonts w:ascii="Times New Roman" w:hAnsi="Times New Roman"/>
                <w:b/>
                <w:sz w:val="22"/>
                <w:szCs w:val="22"/>
              </w:rPr>
              <w:t>І</w:t>
            </w:r>
            <w:r w:rsidRPr="00177F24">
              <w:rPr>
                <w:rFonts w:ascii="Times New Roman" w:hAnsi="Times New Roman"/>
                <w:b/>
                <w:sz w:val="22"/>
                <w:szCs w:val="22"/>
                <w:lang w:val="uk-UA"/>
              </w:rPr>
              <w:t>І</w:t>
            </w:r>
            <w:r w:rsidRPr="00177F24">
              <w:rPr>
                <w:rFonts w:ascii="Times New Roman" w:hAnsi="Times New Roman"/>
                <w:b/>
                <w:sz w:val="22"/>
                <w:szCs w:val="22"/>
              </w:rPr>
              <w:t>І</w:t>
            </w:r>
            <w:r w:rsidRPr="00177F24">
              <w:rPr>
                <w:rFonts w:ascii="Times New Roman" w:hAnsi="Times New Roman"/>
                <w:b/>
                <w:sz w:val="22"/>
                <w:szCs w:val="22"/>
                <w:lang w:val="uk-UA"/>
              </w:rPr>
              <w:t>.</w:t>
            </w:r>
            <w:r w:rsidRPr="00177F24">
              <w:rPr>
                <w:rFonts w:ascii="Times New Roman" w:hAnsi="Times New Roman"/>
                <w:b/>
                <w:sz w:val="22"/>
                <w:szCs w:val="22"/>
              </w:rPr>
              <w:t xml:space="preserve"> Правове забезпечення роботи закладу</w:t>
            </w:r>
          </w:p>
        </w:tc>
      </w:tr>
      <w:tr w:rsidR="00E829B5" w:rsidRPr="00177F24" w:rsidTr="00177F24">
        <w:trPr>
          <w:trHeight w:val="407"/>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Розгляд заяв та скарг громадян</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Закон України «Про звернення громадян»</w:t>
            </w:r>
          </w:p>
        </w:tc>
        <w:tc>
          <w:tcPr>
            <w:tcW w:w="177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За потребою</w:t>
            </w:r>
          </w:p>
        </w:tc>
        <w:tc>
          <w:tcPr>
            <w:tcW w:w="163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251"/>
        </w:trPr>
        <w:tc>
          <w:tcPr>
            <w:tcW w:w="15810"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uk-UA"/>
              </w:rPr>
              <w:t>І</w:t>
            </w:r>
            <w:r w:rsidRPr="00177F24">
              <w:rPr>
                <w:rFonts w:ascii="Times New Roman" w:hAnsi="Times New Roman"/>
                <w:b/>
                <w:sz w:val="22"/>
                <w:szCs w:val="22"/>
              </w:rPr>
              <w:t>Х. Фінансово-господарська діяльність</w:t>
            </w:r>
          </w:p>
        </w:tc>
      </w:tr>
      <w:tr w:rsidR="00E829B5" w:rsidRPr="00177F24" w:rsidTr="00177F24">
        <w:trPr>
          <w:trHeight w:val="407"/>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Оформлення табелю нарахування заробітної плати</w:t>
            </w:r>
          </w:p>
        </w:tc>
        <w:tc>
          <w:tcPr>
            <w:tcW w:w="2594"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Інструкція «Про порядок обчислення зарплати»</w:t>
            </w:r>
          </w:p>
        </w:tc>
        <w:tc>
          <w:tcPr>
            <w:tcW w:w="177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0</w:t>
            </w:r>
            <w:r w:rsidRPr="00177F24">
              <w:rPr>
                <w:rFonts w:ascii="Times New Roman" w:hAnsi="Times New Roman"/>
                <w:sz w:val="20"/>
                <w:lang w:val="uk-UA"/>
              </w:rPr>
              <w:t>1</w:t>
            </w:r>
            <w:r w:rsidRPr="00177F24">
              <w:rPr>
                <w:rFonts w:ascii="Times New Roman" w:hAnsi="Times New Roman"/>
                <w:sz w:val="20"/>
              </w:rPr>
              <w:t>, 08.04.20</w:t>
            </w:r>
            <w:r w:rsidRPr="00177F24">
              <w:rPr>
                <w:rFonts w:ascii="Times New Roman" w:hAnsi="Times New Roman"/>
                <w:sz w:val="20"/>
                <w:lang w:val="uk-UA"/>
              </w:rPr>
              <w:t>22</w:t>
            </w:r>
          </w:p>
        </w:tc>
        <w:tc>
          <w:tcPr>
            <w:tcW w:w="163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419"/>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57" w:type="dxa"/>
          </w:tcPr>
          <w:p w:rsidR="00E829B5" w:rsidRPr="00177F24" w:rsidRDefault="00E829B5" w:rsidP="00E829B5">
            <w:pPr>
              <w:spacing w:after="0"/>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оприбуткування матеріальних цінностей</w:t>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75" w:type="dxa"/>
          </w:tcPr>
          <w:p w:rsidR="00E829B5" w:rsidRPr="00177F24" w:rsidRDefault="00E829B5" w:rsidP="00E829B5">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15.04.20</w:t>
            </w:r>
            <w:r w:rsidRPr="00177F24">
              <w:rPr>
                <w:rFonts w:ascii="Times New Roman" w:hAnsi="Times New Roman" w:cs="Times New Roman"/>
                <w:sz w:val="20"/>
              </w:rPr>
              <w:t>22</w:t>
            </w:r>
          </w:p>
        </w:tc>
        <w:tc>
          <w:tcPr>
            <w:tcW w:w="1638" w:type="dxa"/>
          </w:tcPr>
          <w:p w:rsidR="00E829B5" w:rsidRPr="00177F24" w:rsidRDefault="00E829B5" w:rsidP="00E829B5">
            <w:pPr>
              <w:spacing w:after="0"/>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275"/>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3</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Графік проведення ремонтних робіт та залучення спонсорських коштів</w:t>
            </w:r>
          </w:p>
        </w:tc>
        <w:tc>
          <w:tcPr>
            <w:tcW w:w="2594"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Відповідно до плану УО ПМР</w:t>
            </w:r>
          </w:p>
        </w:tc>
        <w:tc>
          <w:tcPr>
            <w:tcW w:w="177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19</w:t>
            </w:r>
            <w:r w:rsidRPr="00177F24">
              <w:rPr>
                <w:rFonts w:ascii="Times New Roman" w:hAnsi="Times New Roman"/>
                <w:sz w:val="20"/>
              </w:rPr>
              <w:t>.04.20</w:t>
            </w:r>
            <w:r w:rsidRPr="00177F24">
              <w:rPr>
                <w:rFonts w:ascii="Times New Roman" w:hAnsi="Times New Roman"/>
                <w:sz w:val="20"/>
                <w:lang w:val="uk-UA"/>
              </w:rPr>
              <w:t>22</w:t>
            </w:r>
          </w:p>
        </w:tc>
        <w:tc>
          <w:tcPr>
            <w:tcW w:w="1638" w:type="dxa"/>
          </w:tcPr>
          <w:p w:rsidR="00E829B5" w:rsidRPr="00177F24" w:rsidRDefault="00E829B5" w:rsidP="00E829B5">
            <w:pPr>
              <w:spacing w:after="0"/>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503"/>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4</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Перевірка матеріального та технічного стану майстерень, кабінетів та приміщень в перед ремонтний період</w:t>
            </w:r>
          </w:p>
        </w:tc>
        <w:tc>
          <w:tcPr>
            <w:tcW w:w="2594"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Держані санітарні правила та норми облаштування</w:t>
            </w:r>
          </w:p>
        </w:tc>
        <w:tc>
          <w:tcPr>
            <w:tcW w:w="177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1</w:t>
            </w:r>
            <w:r w:rsidRPr="00177F24">
              <w:rPr>
                <w:rFonts w:ascii="Times New Roman" w:hAnsi="Times New Roman"/>
                <w:sz w:val="20"/>
                <w:lang w:val="uk-UA"/>
              </w:rPr>
              <w:t>9</w:t>
            </w:r>
            <w:r w:rsidRPr="00177F24">
              <w:rPr>
                <w:rFonts w:ascii="Times New Roman" w:hAnsi="Times New Roman"/>
                <w:sz w:val="20"/>
              </w:rPr>
              <w:t>.04.20</w:t>
            </w:r>
            <w:r w:rsidRPr="00177F24">
              <w:rPr>
                <w:rFonts w:ascii="Times New Roman" w:hAnsi="Times New Roman"/>
                <w:sz w:val="20"/>
                <w:lang w:val="uk-UA"/>
              </w:rPr>
              <w:t>22</w:t>
            </w:r>
          </w:p>
        </w:tc>
        <w:tc>
          <w:tcPr>
            <w:tcW w:w="1638" w:type="dxa"/>
          </w:tcPr>
          <w:p w:rsidR="00E829B5" w:rsidRPr="00177F24" w:rsidRDefault="00E829B5" w:rsidP="00E829B5">
            <w:pPr>
              <w:spacing w:after="0"/>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407"/>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5</w:t>
            </w:r>
          </w:p>
        </w:tc>
        <w:tc>
          <w:tcPr>
            <w:tcW w:w="8057" w:type="dxa"/>
          </w:tcPr>
          <w:p w:rsidR="00E829B5" w:rsidRPr="00177F24" w:rsidRDefault="00E829B5" w:rsidP="00E829B5">
            <w:pPr>
              <w:spacing w:after="0"/>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списання матеріальних цінностей</w:t>
            </w:r>
          </w:p>
        </w:tc>
        <w:tc>
          <w:tcPr>
            <w:tcW w:w="2594" w:type="dxa"/>
          </w:tcPr>
          <w:p w:rsidR="00E829B5" w:rsidRPr="00177F24" w:rsidRDefault="00E829B5" w:rsidP="00E829B5">
            <w:pPr>
              <w:spacing w:after="0"/>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75" w:type="dxa"/>
          </w:tcPr>
          <w:p w:rsidR="00E829B5" w:rsidRPr="00177F24" w:rsidRDefault="00E829B5" w:rsidP="00E829B5">
            <w:pPr>
              <w:spacing w:after="0"/>
              <w:jc w:val="center"/>
              <w:rPr>
                <w:rFonts w:ascii="Times New Roman" w:hAnsi="Times New Roman" w:cs="Times New Roman"/>
                <w:sz w:val="20"/>
                <w:szCs w:val="20"/>
              </w:rPr>
            </w:pPr>
            <w:r w:rsidRPr="00177F24">
              <w:rPr>
                <w:rFonts w:ascii="Times New Roman" w:hAnsi="Times New Roman" w:cs="Times New Roman"/>
                <w:sz w:val="20"/>
                <w:szCs w:val="20"/>
              </w:rPr>
              <w:t>До 25.04.20</w:t>
            </w:r>
            <w:r w:rsidRPr="00177F24">
              <w:rPr>
                <w:rFonts w:ascii="Times New Roman" w:hAnsi="Times New Roman" w:cs="Times New Roman"/>
                <w:sz w:val="20"/>
              </w:rPr>
              <w:t>22</w:t>
            </w:r>
          </w:p>
        </w:tc>
        <w:tc>
          <w:tcPr>
            <w:tcW w:w="1638" w:type="dxa"/>
          </w:tcPr>
          <w:p w:rsidR="00E829B5" w:rsidRPr="00177F24" w:rsidRDefault="00E829B5" w:rsidP="00E829B5">
            <w:pPr>
              <w:spacing w:after="0"/>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2" w:type="dxa"/>
          </w:tcPr>
          <w:p w:rsidR="00E829B5" w:rsidRPr="00177F24" w:rsidRDefault="00E829B5" w:rsidP="00E829B5">
            <w:pPr>
              <w:pStyle w:val="a6"/>
              <w:rPr>
                <w:rFonts w:ascii="Times New Roman" w:hAnsi="Times New Roman"/>
              </w:rPr>
            </w:pPr>
          </w:p>
        </w:tc>
      </w:tr>
      <w:tr w:rsidR="00E829B5" w:rsidRPr="00177F24" w:rsidTr="00177F24">
        <w:trPr>
          <w:trHeight w:val="407"/>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6</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Звітність про споживання електроенергії та </w:t>
            </w:r>
            <w:proofErr w:type="gramStart"/>
            <w:r w:rsidRPr="00177F24">
              <w:rPr>
                <w:rFonts w:ascii="Times New Roman" w:hAnsi="Times New Roman"/>
                <w:sz w:val="22"/>
              </w:rPr>
              <w:t>водопостачання  закладу</w:t>
            </w:r>
            <w:proofErr w:type="gramEnd"/>
          </w:p>
        </w:tc>
        <w:tc>
          <w:tcPr>
            <w:tcW w:w="2594"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Наказ УО ПМР від 10.01.2012 № 07</w:t>
            </w:r>
          </w:p>
        </w:tc>
        <w:tc>
          <w:tcPr>
            <w:tcW w:w="177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Раз на місяць</w:t>
            </w:r>
          </w:p>
        </w:tc>
        <w:tc>
          <w:tcPr>
            <w:tcW w:w="1638" w:type="dxa"/>
          </w:tcPr>
          <w:p w:rsidR="00E829B5" w:rsidRPr="00177F24" w:rsidRDefault="00E829B5" w:rsidP="00E829B5">
            <w:pPr>
              <w:spacing w:after="0"/>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2" w:type="dxa"/>
          </w:tcPr>
          <w:p w:rsidR="00E829B5" w:rsidRPr="00177F24" w:rsidRDefault="00E829B5" w:rsidP="00E829B5">
            <w:pPr>
              <w:pStyle w:val="a6"/>
              <w:rPr>
                <w:rFonts w:ascii="Times New Roman" w:hAnsi="Times New Roman"/>
              </w:rPr>
            </w:pPr>
          </w:p>
        </w:tc>
      </w:tr>
    </w:tbl>
    <w:p w:rsidR="00342C32" w:rsidRDefault="00342C32" w:rsidP="00177F24">
      <w:pPr>
        <w:pStyle w:val="a6"/>
        <w:jc w:val="center"/>
        <w:rPr>
          <w:rFonts w:ascii="Times New Roman" w:hAnsi="Times New Roman"/>
          <w:b/>
          <w:sz w:val="28"/>
          <w:szCs w:val="28"/>
        </w:rPr>
      </w:pPr>
    </w:p>
    <w:p w:rsidR="00177F24" w:rsidRPr="00177F24" w:rsidRDefault="00177F24" w:rsidP="00177F24">
      <w:pPr>
        <w:pStyle w:val="a6"/>
        <w:jc w:val="center"/>
        <w:rPr>
          <w:rFonts w:ascii="Times New Roman" w:hAnsi="Times New Roman"/>
          <w:b/>
          <w:sz w:val="28"/>
          <w:szCs w:val="28"/>
          <w:lang w:val="uk-UA"/>
        </w:rPr>
      </w:pPr>
      <w:r w:rsidRPr="00177F24">
        <w:rPr>
          <w:rFonts w:ascii="Times New Roman" w:hAnsi="Times New Roman"/>
          <w:b/>
          <w:sz w:val="28"/>
          <w:szCs w:val="28"/>
        </w:rPr>
        <w:t>ТРАВЕНЬ</w:t>
      </w:r>
    </w:p>
    <w:tbl>
      <w:tblPr>
        <w:tblW w:w="15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
        <w:gridCol w:w="8063"/>
        <w:gridCol w:w="2595"/>
        <w:gridCol w:w="1776"/>
        <w:gridCol w:w="1639"/>
        <w:gridCol w:w="1233"/>
      </w:tblGrid>
      <w:tr w:rsidR="00177F24" w:rsidRPr="00177F24" w:rsidTr="00177F24">
        <w:trPr>
          <w:trHeight w:val="150"/>
        </w:trPr>
        <w:tc>
          <w:tcPr>
            <w:tcW w:w="513" w:type="dxa"/>
          </w:tcPr>
          <w:p w:rsidR="00177F24" w:rsidRPr="00177F24" w:rsidRDefault="00177F24" w:rsidP="00177F24">
            <w:pPr>
              <w:pStyle w:val="a6"/>
              <w:rPr>
                <w:rFonts w:ascii="Times New Roman" w:hAnsi="Times New Roman"/>
              </w:rPr>
            </w:pPr>
            <w:r w:rsidRPr="00177F24">
              <w:rPr>
                <w:rFonts w:ascii="Times New Roman" w:hAnsi="Times New Roman"/>
              </w:rPr>
              <w:t>№</w:t>
            </w:r>
          </w:p>
          <w:p w:rsidR="00177F24" w:rsidRPr="00177F24" w:rsidRDefault="00177F24" w:rsidP="00177F24">
            <w:pPr>
              <w:pStyle w:val="a6"/>
              <w:rPr>
                <w:rFonts w:ascii="Times New Roman" w:hAnsi="Times New Roman"/>
              </w:rPr>
            </w:pPr>
            <w:r w:rsidRPr="00177F24">
              <w:rPr>
                <w:rFonts w:ascii="Times New Roman" w:hAnsi="Times New Roman"/>
              </w:rPr>
              <w:t>з/п</w:t>
            </w:r>
          </w:p>
        </w:tc>
        <w:tc>
          <w:tcPr>
            <w:tcW w:w="8063" w:type="dxa"/>
          </w:tcPr>
          <w:p w:rsidR="00177F24" w:rsidRPr="00177F24" w:rsidRDefault="00177F24" w:rsidP="00177F24">
            <w:pPr>
              <w:pStyle w:val="a6"/>
              <w:rPr>
                <w:rFonts w:ascii="Times New Roman" w:hAnsi="Times New Roman"/>
                <w:sz w:val="22"/>
                <w:szCs w:val="22"/>
              </w:rPr>
            </w:pPr>
          </w:p>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Назва заходу</w:t>
            </w:r>
          </w:p>
        </w:tc>
        <w:tc>
          <w:tcPr>
            <w:tcW w:w="2595"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Обґрунтування необхідності проведення заходу</w:t>
            </w:r>
          </w:p>
        </w:tc>
        <w:tc>
          <w:tcPr>
            <w:tcW w:w="1776"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Термін виконання</w:t>
            </w:r>
          </w:p>
        </w:tc>
        <w:tc>
          <w:tcPr>
            <w:tcW w:w="1639"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Виконавець</w:t>
            </w:r>
          </w:p>
        </w:tc>
        <w:tc>
          <w:tcPr>
            <w:tcW w:w="1233"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Відмітка про виконання</w:t>
            </w:r>
          </w:p>
        </w:tc>
      </w:tr>
      <w:tr w:rsidR="00177F24" w:rsidRPr="00177F24" w:rsidTr="00177F24">
        <w:trPr>
          <w:trHeight w:val="150"/>
        </w:trPr>
        <w:tc>
          <w:tcPr>
            <w:tcW w:w="15819" w:type="dxa"/>
            <w:gridSpan w:val="6"/>
            <w:shd w:val="clear" w:color="auto" w:fill="BFBFBF"/>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І</w:t>
            </w:r>
            <w:r w:rsidRPr="00177F24">
              <w:rPr>
                <w:rFonts w:ascii="Times New Roman" w:hAnsi="Times New Roman"/>
                <w:b/>
                <w:sz w:val="22"/>
                <w:lang w:val="uk-UA" w:eastAsia="en-US"/>
              </w:rPr>
              <w:t xml:space="preserve">. Організаційно-методичне забезпечення </w:t>
            </w:r>
            <w:r w:rsidRPr="00177F24">
              <w:rPr>
                <w:rFonts w:ascii="Times New Roman" w:hAnsi="Times New Roman"/>
                <w:b/>
                <w:sz w:val="22"/>
              </w:rPr>
              <w:t>освітнього</w:t>
            </w:r>
            <w:r w:rsidRPr="00177F24">
              <w:rPr>
                <w:rFonts w:ascii="Times New Roman" w:hAnsi="Times New Roman"/>
                <w:b/>
                <w:sz w:val="22"/>
                <w:lang w:val="uk-UA" w:eastAsia="en-US"/>
              </w:rPr>
              <w:t xml:space="preserve"> процесу</w:t>
            </w:r>
          </w:p>
        </w:tc>
      </w:tr>
      <w:tr w:rsidR="00177F24" w:rsidRPr="00177F24" w:rsidTr="00177F24">
        <w:trPr>
          <w:trHeight w:val="150"/>
        </w:trPr>
        <w:tc>
          <w:tcPr>
            <w:tcW w:w="15819"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Підготувати:</w:t>
            </w:r>
          </w:p>
        </w:tc>
      </w:tr>
      <w:tr w:rsidR="00177F24" w:rsidRPr="00177F24" w:rsidTr="00177F24">
        <w:trPr>
          <w:trHeight w:val="150"/>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lastRenderedPageBreak/>
              <w:t>1</w:t>
            </w:r>
          </w:p>
        </w:tc>
        <w:tc>
          <w:tcPr>
            <w:tcW w:w="8063" w:type="dxa"/>
          </w:tcPr>
          <w:p w:rsidR="00177F24" w:rsidRPr="00177F24" w:rsidRDefault="00177F24" w:rsidP="00177F24">
            <w:pPr>
              <w:rPr>
                <w:rFonts w:ascii="Times New Roman" w:hAnsi="Times New Roman" w:cs="Times New Roman"/>
              </w:rPr>
            </w:pPr>
            <w:r w:rsidRPr="00177F24">
              <w:rPr>
                <w:rFonts w:ascii="Times New Roman" w:hAnsi="Times New Roman" w:cs="Times New Roman"/>
              </w:rPr>
              <w:t xml:space="preserve">План заходів щодо закінчення навчального року та проведення кваліфікаційних </w:t>
            </w:r>
            <w:proofErr w:type="gramStart"/>
            <w:r w:rsidRPr="00177F24">
              <w:rPr>
                <w:rFonts w:ascii="Times New Roman" w:hAnsi="Times New Roman" w:cs="Times New Roman"/>
              </w:rPr>
              <w:t>іспитів  випускників</w:t>
            </w:r>
            <w:proofErr w:type="gramEnd"/>
            <w:r w:rsidRPr="00177F24">
              <w:rPr>
                <w:rFonts w:ascii="Times New Roman" w:hAnsi="Times New Roman" w:cs="Times New Roman"/>
              </w:rPr>
              <w:t xml:space="preserve"> (проведення іспитів, нагородження випускників)</w:t>
            </w:r>
          </w:p>
        </w:tc>
        <w:tc>
          <w:tcPr>
            <w:tcW w:w="2595" w:type="dxa"/>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позашкільну освіту»</w:t>
            </w:r>
          </w:p>
        </w:tc>
        <w:tc>
          <w:tcPr>
            <w:tcW w:w="1776" w:type="dxa"/>
          </w:tcPr>
          <w:p w:rsidR="00177F24" w:rsidRPr="00177F24" w:rsidRDefault="00177F24" w:rsidP="00177F24">
            <w:pPr>
              <w:jc w:val="center"/>
              <w:rPr>
                <w:rFonts w:ascii="Times New Roman" w:hAnsi="Times New Roman" w:cs="Times New Roman"/>
                <w:sz w:val="20"/>
              </w:rPr>
            </w:pPr>
            <w:r w:rsidRPr="00177F24">
              <w:rPr>
                <w:rFonts w:ascii="Times New Roman" w:hAnsi="Times New Roman" w:cs="Times New Roman"/>
                <w:sz w:val="20"/>
              </w:rPr>
              <w:t>До 10.05.2022</w:t>
            </w:r>
          </w:p>
        </w:tc>
        <w:tc>
          <w:tcPr>
            <w:tcW w:w="1639" w:type="dxa"/>
          </w:tcPr>
          <w:p w:rsidR="00177F24" w:rsidRPr="00177F24" w:rsidRDefault="00177F24" w:rsidP="00177F24">
            <w:pPr>
              <w:jc w:val="center"/>
              <w:rPr>
                <w:rFonts w:ascii="Times New Roman" w:hAnsi="Times New Roman" w:cs="Times New Roman"/>
                <w:sz w:val="20"/>
              </w:rPr>
            </w:pPr>
            <w:r w:rsidRPr="00177F24">
              <w:rPr>
                <w:rFonts w:ascii="Times New Roman" w:hAnsi="Times New Roman" w:cs="Times New Roman"/>
                <w:sz w:val="20"/>
              </w:rPr>
              <w:t>Методист</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150"/>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2</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Матеріали до співбесіди з керівниками </w:t>
            </w:r>
            <w:r w:rsidRPr="00177F24">
              <w:rPr>
                <w:rFonts w:ascii="Times New Roman" w:hAnsi="Times New Roman"/>
                <w:sz w:val="22"/>
                <w:lang w:val="uk-UA"/>
              </w:rPr>
              <w:t>ЗПО</w:t>
            </w:r>
            <w:r w:rsidRPr="00177F24">
              <w:rPr>
                <w:rFonts w:ascii="Times New Roman" w:hAnsi="Times New Roman"/>
                <w:sz w:val="22"/>
              </w:rPr>
              <w:tab/>
            </w:r>
            <w:r w:rsidRPr="00177F24">
              <w:rPr>
                <w:rFonts w:ascii="Times New Roman" w:hAnsi="Times New Roman"/>
                <w:sz w:val="22"/>
              </w:rPr>
              <w:tab/>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Положення про УО ПМР</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1</w:t>
            </w:r>
            <w:r w:rsidRPr="00177F24">
              <w:rPr>
                <w:rFonts w:ascii="Times New Roman" w:hAnsi="Times New Roman"/>
                <w:sz w:val="20"/>
                <w:lang w:val="uk-UA"/>
              </w:rPr>
              <w:t>7</w:t>
            </w:r>
            <w:r w:rsidRPr="00177F24">
              <w:rPr>
                <w:rFonts w:ascii="Times New Roman" w:hAnsi="Times New Roman"/>
                <w:sz w:val="20"/>
              </w:rPr>
              <w:t>.05.20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150"/>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3</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Матеріали </w:t>
            </w:r>
            <w:r w:rsidRPr="00177F24">
              <w:rPr>
                <w:rFonts w:ascii="Times New Roman" w:hAnsi="Times New Roman"/>
                <w:sz w:val="22"/>
                <w:lang w:val="uk-UA"/>
              </w:rPr>
              <w:t>для п</w:t>
            </w:r>
            <w:r w:rsidRPr="00177F24">
              <w:rPr>
                <w:rFonts w:ascii="Times New Roman" w:hAnsi="Times New Roman"/>
                <w:sz w:val="22"/>
              </w:rPr>
              <w:t xml:space="preserve">роведення святкової лінійки </w:t>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Відповідно річного плану</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1</w:t>
            </w:r>
            <w:r w:rsidRPr="00177F24">
              <w:rPr>
                <w:rFonts w:ascii="Times New Roman" w:hAnsi="Times New Roman"/>
                <w:sz w:val="20"/>
                <w:lang w:val="uk-UA"/>
              </w:rPr>
              <w:t>7</w:t>
            </w:r>
            <w:r w:rsidRPr="00177F24">
              <w:rPr>
                <w:rFonts w:ascii="Times New Roman" w:hAnsi="Times New Roman"/>
                <w:sz w:val="20"/>
              </w:rPr>
              <w:t>.05.20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150"/>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4</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Графік відпусток працівників ЦНТТУМ</w:t>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відпустки»</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1</w:t>
            </w:r>
            <w:r w:rsidRPr="00177F24">
              <w:rPr>
                <w:rFonts w:ascii="Times New Roman" w:hAnsi="Times New Roman"/>
                <w:sz w:val="20"/>
                <w:lang w:val="uk-UA"/>
              </w:rPr>
              <w:t>7</w:t>
            </w:r>
            <w:r w:rsidRPr="00177F24">
              <w:rPr>
                <w:rFonts w:ascii="Times New Roman" w:hAnsi="Times New Roman"/>
                <w:sz w:val="20"/>
              </w:rPr>
              <w:t>.05.20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150"/>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5</w:t>
            </w:r>
          </w:p>
        </w:tc>
        <w:tc>
          <w:tcPr>
            <w:tcW w:w="8063" w:type="dxa"/>
          </w:tcPr>
          <w:p w:rsidR="00177F24" w:rsidRPr="00177F24" w:rsidRDefault="00177F24" w:rsidP="00177F24">
            <w:pPr>
              <w:rPr>
                <w:rFonts w:ascii="Times New Roman" w:hAnsi="Times New Roman" w:cs="Times New Roman"/>
              </w:rPr>
            </w:pPr>
            <w:r w:rsidRPr="00177F24">
              <w:rPr>
                <w:rFonts w:ascii="Times New Roman" w:hAnsi="Times New Roman" w:cs="Times New Roman"/>
              </w:rPr>
              <w:t>Інформацію в УО ПМР про наявність вакансій у закладі</w:t>
            </w:r>
          </w:p>
        </w:tc>
        <w:tc>
          <w:tcPr>
            <w:tcW w:w="2595"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Цільова соціальна програма розвитку освіти м. Первомайськ</w:t>
            </w:r>
          </w:p>
        </w:tc>
        <w:tc>
          <w:tcPr>
            <w:tcW w:w="1776"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До 25.05.2022</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Розмаїта Л.В.</w:t>
            </w:r>
          </w:p>
        </w:tc>
        <w:tc>
          <w:tcPr>
            <w:tcW w:w="1639"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150"/>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6</w:t>
            </w:r>
          </w:p>
        </w:tc>
        <w:tc>
          <w:tcPr>
            <w:tcW w:w="8063" w:type="dxa"/>
            <w:vAlign w:val="center"/>
          </w:tcPr>
          <w:p w:rsidR="00177F24" w:rsidRPr="00177F24" w:rsidRDefault="00177F24" w:rsidP="00177F24">
            <w:pPr>
              <w:rPr>
                <w:rFonts w:ascii="Times New Roman" w:hAnsi="Times New Roman" w:cs="Times New Roman"/>
              </w:rPr>
            </w:pPr>
            <w:r w:rsidRPr="00177F24">
              <w:rPr>
                <w:rFonts w:ascii="Times New Roman" w:hAnsi="Times New Roman" w:cs="Times New Roman"/>
              </w:rPr>
              <w:t>Інформацію про рейтингову оцінку діяльності закладу</w:t>
            </w:r>
          </w:p>
        </w:tc>
        <w:tc>
          <w:tcPr>
            <w:tcW w:w="2595"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14.02.2011 № 63</w:t>
            </w:r>
          </w:p>
        </w:tc>
        <w:tc>
          <w:tcPr>
            <w:tcW w:w="1776"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До 25.05.2022</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18"/>
              </w:rPr>
              <w:t>Троянська СВ.</w:t>
            </w:r>
          </w:p>
        </w:tc>
        <w:tc>
          <w:tcPr>
            <w:tcW w:w="1639"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Директор Методист</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150"/>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7</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Документацію про видачу свідоцтв про позашкільну освіту</w:t>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Положення про ПНЗ</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25.05.20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150"/>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8</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Інформацію про заходи </w:t>
            </w:r>
            <w:r w:rsidRPr="00177F24">
              <w:rPr>
                <w:rFonts w:ascii="Times New Roman" w:hAnsi="Times New Roman"/>
                <w:sz w:val="22"/>
                <w:lang w:val="uk-UA"/>
              </w:rPr>
              <w:t>що</w:t>
            </w:r>
            <w:r w:rsidRPr="00177F24">
              <w:rPr>
                <w:rFonts w:ascii="Times New Roman" w:hAnsi="Times New Roman"/>
                <w:sz w:val="22"/>
              </w:rPr>
              <w:t xml:space="preserve">до </w:t>
            </w:r>
            <w:r w:rsidRPr="00177F24">
              <w:rPr>
                <w:rFonts w:ascii="Times New Roman" w:hAnsi="Times New Roman"/>
                <w:sz w:val="22"/>
                <w:lang w:val="uk-UA"/>
              </w:rPr>
              <w:t>с</w:t>
            </w:r>
            <w:r w:rsidRPr="00177F24">
              <w:rPr>
                <w:rFonts w:ascii="Times New Roman" w:hAnsi="Times New Roman"/>
                <w:sz w:val="22"/>
              </w:rPr>
              <w:t xml:space="preserve">вяткуванні Дня </w:t>
            </w:r>
            <w:proofErr w:type="gramStart"/>
            <w:r w:rsidRPr="00177F24">
              <w:rPr>
                <w:rFonts w:ascii="Times New Roman" w:hAnsi="Times New Roman"/>
                <w:sz w:val="22"/>
              </w:rPr>
              <w:t>перемоги  над</w:t>
            </w:r>
            <w:proofErr w:type="gramEnd"/>
            <w:r w:rsidRPr="00177F24">
              <w:rPr>
                <w:rFonts w:ascii="Times New Roman" w:hAnsi="Times New Roman"/>
                <w:sz w:val="22"/>
              </w:rPr>
              <w:t xml:space="preserve"> нацизмом у Другій світовій війні</w:t>
            </w:r>
          </w:p>
        </w:tc>
        <w:tc>
          <w:tcPr>
            <w:tcW w:w="259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18"/>
              </w:rPr>
              <w:t>Закон України «Про місцеве самоврядування в Україні»</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25.05.20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150"/>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9</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Заходи присвячені Міжнародному дню захисту дітей</w:t>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місцеве самоврядування в Україні»</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25</w:t>
            </w:r>
            <w:r w:rsidRPr="00177F24">
              <w:rPr>
                <w:rFonts w:ascii="Times New Roman" w:hAnsi="Times New Roman"/>
                <w:sz w:val="20"/>
              </w:rPr>
              <w:t>.05.20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 Методист</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150"/>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0</w:t>
            </w:r>
          </w:p>
        </w:tc>
        <w:tc>
          <w:tcPr>
            <w:tcW w:w="8063" w:type="dxa"/>
            <w:vAlign w:val="center"/>
          </w:tcPr>
          <w:p w:rsidR="00177F24" w:rsidRPr="00177F24" w:rsidRDefault="00177F24" w:rsidP="00177F24">
            <w:pPr>
              <w:rPr>
                <w:rFonts w:ascii="Times New Roman" w:hAnsi="Times New Roman" w:cs="Times New Roman"/>
                <w:lang w:val="uk-UA"/>
              </w:rPr>
            </w:pPr>
            <w:r w:rsidRPr="00177F24">
              <w:rPr>
                <w:rFonts w:ascii="Times New Roman" w:hAnsi="Times New Roman" w:cs="Times New Roman"/>
                <w:lang w:val="uk-UA"/>
              </w:rPr>
              <w:t xml:space="preserve">Узагальнена відомість стану захворюваності здобувачів освіти та працівників ЦНТТУМ на </w:t>
            </w:r>
            <w:r w:rsidRPr="00177F24">
              <w:rPr>
                <w:rFonts w:ascii="Times New Roman" w:hAnsi="Times New Roman" w:cs="Times New Roman"/>
                <w:lang w:val="en-US"/>
              </w:rPr>
              <w:t>COVID</w:t>
            </w:r>
            <w:r w:rsidRPr="00177F24">
              <w:rPr>
                <w:rFonts w:ascii="Times New Roman" w:hAnsi="Times New Roman" w:cs="Times New Roman"/>
                <w:lang w:val="uk-UA"/>
              </w:rPr>
              <w:t>-19</w:t>
            </w:r>
          </w:p>
        </w:tc>
        <w:tc>
          <w:tcPr>
            <w:tcW w:w="2595"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01.09.2021 №167</w:t>
            </w:r>
          </w:p>
        </w:tc>
        <w:tc>
          <w:tcPr>
            <w:tcW w:w="1776"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До 28.05.2022</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18"/>
              </w:rPr>
              <w:t>Шелар С.А.</w:t>
            </w:r>
          </w:p>
        </w:tc>
        <w:tc>
          <w:tcPr>
            <w:tcW w:w="1639"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rPr>
              <w:t>Завідуюча господарством</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150"/>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11</w:t>
            </w:r>
          </w:p>
        </w:tc>
        <w:tc>
          <w:tcPr>
            <w:tcW w:w="8063" w:type="dxa"/>
            <w:vAlign w:val="center"/>
          </w:tcPr>
          <w:p w:rsidR="00177F24" w:rsidRPr="00177F24" w:rsidRDefault="00177F24" w:rsidP="00177F24">
            <w:pPr>
              <w:rPr>
                <w:rFonts w:ascii="Times New Roman" w:hAnsi="Times New Roman" w:cs="Times New Roman"/>
              </w:rPr>
            </w:pPr>
            <w:r w:rsidRPr="00177F24">
              <w:rPr>
                <w:rFonts w:ascii="Times New Roman" w:hAnsi="Times New Roman" w:cs="Times New Roman"/>
              </w:rPr>
              <w:t>Річний звіт директора</w:t>
            </w:r>
          </w:p>
        </w:tc>
        <w:tc>
          <w:tcPr>
            <w:tcW w:w="2595"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Річний план роботи УО ПМР</w:t>
            </w:r>
          </w:p>
        </w:tc>
        <w:tc>
          <w:tcPr>
            <w:tcW w:w="1776"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До 29.05.2022</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18"/>
              </w:rPr>
              <w:t>Розмаїта Л.В.</w:t>
            </w:r>
            <w:r w:rsidRPr="00177F24">
              <w:rPr>
                <w:rFonts w:ascii="Times New Roman" w:hAnsi="Times New Roman" w:cs="Times New Roman"/>
                <w:sz w:val="20"/>
                <w:szCs w:val="20"/>
              </w:rPr>
              <w:t xml:space="preserve"> </w:t>
            </w:r>
          </w:p>
        </w:tc>
        <w:tc>
          <w:tcPr>
            <w:tcW w:w="1639"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150"/>
        </w:trPr>
        <w:tc>
          <w:tcPr>
            <w:tcW w:w="15819"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Забезпечити:</w:t>
            </w:r>
          </w:p>
        </w:tc>
      </w:tr>
      <w:tr w:rsidR="00177F24" w:rsidRPr="00177F24" w:rsidTr="00177F24">
        <w:trPr>
          <w:trHeight w:val="250"/>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2</w:t>
            </w:r>
          </w:p>
        </w:tc>
        <w:tc>
          <w:tcPr>
            <w:tcW w:w="8063" w:type="dxa"/>
          </w:tcPr>
          <w:p w:rsidR="00177F24" w:rsidRPr="00177F24" w:rsidRDefault="00177F24" w:rsidP="00177F24">
            <w:pPr>
              <w:pStyle w:val="a6"/>
              <w:rPr>
                <w:rFonts w:ascii="Times New Roman" w:hAnsi="Times New Roman"/>
                <w:sz w:val="22"/>
                <w:lang w:val="uk-UA"/>
              </w:rPr>
            </w:pPr>
            <w:r w:rsidRPr="00177F24">
              <w:rPr>
                <w:rFonts w:ascii="Times New Roman" w:hAnsi="Times New Roman"/>
                <w:sz w:val="22"/>
              </w:rPr>
              <w:t>Участь у святкуванні Дня перемоги</w:t>
            </w:r>
            <w:r w:rsidRPr="00177F24">
              <w:rPr>
                <w:rFonts w:ascii="Times New Roman" w:hAnsi="Times New Roman"/>
              </w:rPr>
              <w:t xml:space="preserve"> </w:t>
            </w:r>
            <w:r w:rsidRPr="00177F24">
              <w:rPr>
                <w:rFonts w:ascii="Times New Roman" w:hAnsi="Times New Roman"/>
                <w:sz w:val="22"/>
              </w:rPr>
              <w:t>над нацизмом у Другій світовій війні</w:t>
            </w:r>
          </w:p>
          <w:p w:rsidR="00177F24" w:rsidRPr="00177F24" w:rsidRDefault="00177F24" w:rsidP="00177F24">
            <w:pPr>
              <w:pStyle w:val="a6"/>
              <w:rPr>
                <w:rFonts w:ascii="Times New Roman" w:hAnsi="Times New Roman"/>
                <w:sz w:val="22"/>
                <w:lang w:val="uk-UA"/>
              </w:rPr>
            </w:pP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місцеве самоврядування в Україні»</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09.05.20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265"/>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3</w:t>
            </w:r>
          </w:p>
        </w:tc>
        <w:tc>
          <w:tcPr>
            <w:tcW w:w="8063" w:type="dxa"/>
          </w:tcPr>
          <w:p w:rsidR="00177F24" w:rsidRPr="00177F24" w:rsidRDefault="00177F24" w:rsidP="00177F24">
            <w:pPr>
              <w:pStyle w:val="a6"/>
              <w:rPr>
                <w:rFonts w:ascii="Times New Roman" w:hAnsi="Times New Roman"/>
                <w:sz w:val="22"/>
                <w:lang w:val="uk-UA"/>
              </w:rPr>
            </w:pPr>
            <w:r w:rsidRPr="00177F24">
              <w:rPr>
                <w:rFonts w:ascii="Times New Roman" w:hAnsi="Times New Roman"/>
                <w:sz w:val="22"/>
                <w:lang w:val="uk-UA"/>
              </w:rPr>
              <w:t>Участь у міському огляді-конкурсі територій навчальних закладів в рамках конкурсу "Ошатне подвір'я – обличчя мого закладу" (І етап)</w:t>
            </w:r>
            <w:r w:rsidRPr="00177F24">
              <w:rPr>
                <w:rFonts w:ascii="Times New Roman" w:hAnsi="Times New Roman"/>
                <w:sz w:val="22"/>
                <w:lang w:val="uk-UA"/>
              </w:rPr>
              <w:tab/>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Щорічний наказ УО ПМР</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Протягом місяця</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265"/>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4</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lang w:val="uk-UA"/>
              </w:rPr>
              <w:t xml:space="preserve">Участь у заходах, що проводитимуться </w:t>
            </w:r>
            <w:r w:rsidRPr="00177F24">
              <w:rPr>
                <w:rFonts w:ascii="Times New Roman" w:hAnsi="Times New Roman"/>
                <w:sz w:val="22"/>
              </w:rPr>
              <w:t>в рамках Всесвітнього дня вишиванки</w:t>
            </w:r>
            <w:r w:rsidRPr="00177F24">
              <w:rPr>
                <w:rFonts w:ascii="Times New Roman" w:hAnsi="Times New Roman"/>
                <w:sz w:val="22"/>
              </w:rPr>
              <w:tab/>
            </w:r>
            <w:r w:rsidRPr="00177F24">
              <w:rPr>
                <w:rFonts w:ascii="Times New Roman" w:hAnsi="Times New Roman"/>
                <w:sz w:val="22"/>
              </w:rPr>
              <w:tab/>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місцеве самоврядування"</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19</w:t>
            </w:r>
            <w:r w:rsidRPr="00177F24">
              <w:rPr>
                <w:rFonts w:ascii="Times New Roman" w:hAnsi="Times New Roman"/>
                <w:sz w:val="20"/>
              </w:rPr>
              <w:t>.05.20</w:t>
            </w:r>
            <w:r w:rsidRPr="00177F24">
              <w:rPr>
                <w:rFonts w:ascii="Times New Roman" w:hAnsi="Times New Roman"/>
                <w:sz w:val="20"/>
                <w:lang w:val="uk-UA"/>
              </w:rPr>
              <w:t>22</w:t>
            </w:r>
          </w:p>
          <w:p w:rsidR="00177F24" w:rsidRPr="00177F24" w:rsidRDefault="00177F24" w:rsidP="00177F24">
            <w:pPr>
              <w:pStyle w:val="a6"/>
              <w:jc w:val="center"/>
              <w:rPr>
                <w:rFonts w:ascii="Times New Roman" w:hAnsi="Times New Roman"/>
                <w:sz w:val="20"/>
                <w:lang w:val="uk-UA"/>
              </w:rPr>
            </w:pP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508"/>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5</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Підготовку бланків свідоцтв про позашкільну освіту</w:t>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Україну «Позашкільну освіту»</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25.05.20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265"/>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16</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Перевірку правильності оформлення Свідоцтв про позашкільну освіту</w:t>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Україну «Позашкільну освіту»</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25.05.20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 xml:space="preserve">Директор </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250"/>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17</w:t>
            </w:r>
          </w:p>
        </w:tc>
        <w:tc>
          <w:tcPr>
            <w:tcW w:w="8063" w:type="dxa"/>
          </w:tcPr>
          <w:p w:rsidR="00177F24" w:rsidRPr="00177F24" w:rsidRDefault="00177F24" w:rsidP="00177F24">
            <w:pPr>
              <w:pStyle w:val="a6"/>
              <w:rPr>
                <w:rFonts w:ascii="Times New Roman" w:hAnsi="Times New Roman"/>
                <w:sz w:val="22"/>
                <w:lang w:val="uk-UA"/>
              </w:rPr>
            </w:pPr>
            <w:r w:rsidRPr="00177F24">
              <w:rPr>
                <w:rFonts w:ascii="Times New Roman" w:hAnsi="Times New Roman"/>
                <w:sz w:val="22"/>
              </w:rPr>
              <w:t xml:space="preserve">Консультування батьків та дітей з питань навчання в </w:t>
            </w:r>
            <w:r w:rsidRPr="00177F24">
              <w:rPr>
                <w:rFonts w:ascii="Times New Roman" w:hAnsi="Times New Roman"/>
                <w:sz w:val="22"/>
                <w:lang w:val="uk-UA"/>
              </w:rPr>
              <w:t>ЗПО</w:t>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 xml:space="preserve">Закон Україну «Позашкільну </w:t>
            </w:r>
            <w:r w:rsidRPr="00177F24">
              <w:rPr>
                <w:rFonts w:ascii="Times New Roman" w:hAnsi="Times New Roman"/>
                <w:sz w:val="18"/>
              </w:rPr>
              <w:lastRenderedPageBreak/>
              <w:t>освіту»</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lastRenderedPageBreak/>
              <w:t>До 30.05.20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530"/>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lastRenderedPageBreak/>
              <w:t>18</w:t>
            </w:r>
          </w:p>
        </w:tc>
        <w:tc>
          <w:tcPr>
            <w:tcW w:w="8063" w:type="dxa"/>
          </w:tcPr>
          <w:p w:rsidR="00177F24" w:rsidRPr="00177F24" w:rsidRDefault="00177F24" w:rsidP="00177F24">
            <w:pPr>
              <w:tabs>
                <w:tab w:val="left" w:pos="5940"/>
              </w:tabs>
              <w:jc w:val="both"/>
              <w:rPr>
                <w:rFonts w:ascii="Times New Roman" w:hAnsi="Times New Roman" w:cs="Times New Roman"/>
                <w:szCs w:val="20"/>
              </w:rPr>
            </w:pPr>
            <w:r w:rsidRPr="00177F24">
              <w:rPr>
                <w:rFonts w:ascii="Times New Roman" w:hAnsi="Times New Roman" w:cs="Times New Roman"/>
                <w:szCs w:val="20"/>
              </w:rPr>
              <w:t>Участь у огляді-конкурсі матеріалів проведення Тижня знань безпеки життєдіяльності в закладах освіти</w:t>
            </w:r>
          </w:p>
        </w:tc>
        <w:tc>
          <w:tcPr>
            <w:tcW w:w="2595" w:type="dxa"/>
            <w:vAlign w:val="center"/>
          </w:tcPr>
          <w:p w:rsidR="00177F24" w:rsidRPr="00177F24" w:rsidRDefault="00177F24" w:rsidP="00177F24">
            <w:pPr>
              <w:tabs>
                <w:tab w:val="left" w:pos="5940"/>
              </w:tabs>
              <w:jc w:val="center"/>
              <w:rPr>
                <w:rFonts w:ascii="Times New Roman" w:hAnsi="Times New Roman" w:cs="Times New Roman"/>
                <w:sz w:val="18"/>
                <w:szCs w:val="18"/>
              </w:rPr>
            </w:pPr>
            <w:r w:rsidRPr="00177F24">
              <w:rPr>
                <w:rFonts w:ascii="Times New Roman" w:hAnsi="Times New Roman" w:cs="Times New Roman"/>
                <w:sz w:val="18"/>
                <w:szCs w:val="18"/>
              </w:rPr>
              <w:t>Щорічний наказ ДОН ОДА</w:t>
            </w:r>
          </w:p>
        </w:tc>
        <w:tc>
          <w:tcPr>
            <w:tcW w:w="1776" w:type="dxa"/>
            <w:vAlign w:val="center"/>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31.05.20</w:t>
            </w:r>
            <w:r w:rsidRPr="00177F24">
              <w:rPr>
                <w:rFonts w:ascii="Times New Roman" w:hAnsi="Times New Roman"/>
                <w:sz w:val="20"/>
                <w:lang w:val="uk-UA"/>
              </w:rPr>
              <w:t>22</w:t>
            </w:r>
          </w:p>
          <w:p w:rsidR="00177F24" w:rsidRPr="00177F24" w:rsidRDefault="00177F24" w:rsidP="00177F24">
            <w:pPr>
              <w:pStyle w:val="a6"/>
              <w:jc w:val="center"/>
              <w:rPr>
                <w:rFonts w:ascii="Times New Roman" w:hAnsi="Times New Roman"/>
              </w:rPr>
            </w:pPr>
            <w:r w:rsidRPr="00177F24">
              <w:rPr>
                <w:rFonts w:ascii="Times New Roman" w:hAnsi="Times New Roman"/>
                <w:sz w:val="20"/>
              </w:rPr>
              <w:t>Шелар С.А.</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717"/>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19</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Подання матеріалів до засобів масової </w:t>
            </w:r>
            <w:proofErr w:type="gramStart"/>
            <w:r w:rsidRPr="00177F24">
              <w:rPr>
                <w:rFonts w:ascii="Times New Roman" w:hAnsi="Times New Roman"/>
                <w:sz w:val="22"/>
              </w:rPr>
              <w:t>інформації  про</w:t>
            </w:r>
            <w:proofErr w:type="gramEnd"/>
            <w:r w:rsidRPr="00177F24">
              <w:rPr>
                <w:rFonts w:ascii="Times New Roman" w:hAnsi="Times New Roman"/>
                <w:sz w:val="22"/>
              </w:rPr>
              <w:t xml:space="preserve"> роботу гуртків  ЦНТТУМ</w:t>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План розвитку ЦНТТУМ</w:t>
            </w:r>
          </w:p>
        </w:tc>
        <w:tc>
          <w:tcPr>
            <w:tcW w:w="177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Протягом місяця</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530"/>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2</w:t>
            </w:r>
            <w:r w:rsidRPr="00177F24">
              <w:rPr>
                <w:rFonts w:ascii="Times New Roman" w:hAnsi="Times New Roman"/>
                <w:sz w:val="20"/>
                <w:lang w:val="uk-UA"/>
              </w:rPr>
              <w:t>0</w:t>
            </w:r>
          </w:p>
        </w:tc>
        <w:tc>
          <w:tcPr>
            <w:tcW w:w="8063" w:type="dxa"/>
            <w:vAlign w:val="center"/>
          </w:tcPr>
          <w:p w:rsidR="00177F24" w:rsidRPr="00177F24" w:rsidRDefault="00177F24" w:rsidP="00177F24">
            <w:pPr>
              <w:rPr>
                <w:rFonts w:ascii="Times New Roman" w:hAnsi="Times New Roman" w:cs="Times New Roman"/>
              </w:rPr>
            </w:pPr>
            <w:r w:rsidRPr="00177F24">
              <w:rPr>
                <w:rFonts w:ascii="Times New Roman" w:hAnsi="Times New Roman" w:cs="Times New Roman"/>
              </w:rPr>
              <w:t>Участь вихованців та педагогів у Всеукраїнських та Міжнародних конкурсах</w:t>
            </w:r>
          </w:p>
        </w:tc>
        <w:tc>
          <w:tcPr>
            <w:tcW w:w="2595"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Річний план ЦНТТУМ</w:t>
            </w:r>
          </w:p>
        </w:tc>
        <w:tc>
          <w:tcPr>
            <w:tcW w:w="1776"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Відповідно до положень конкурсів</w:t>
            </w:r>
          </w:p>
        </w:tc>
        <w:tc>
          <w:tcPr>
            <w:tcW w:w="1639"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Керівники гуртків</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250"/>
        </w:trPr>
        <w:tc>
          <w:tcPr>
            <w:tcW w:w="15819" w:type="dxa"/>
            <w:gridSpan w:val="6"/>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Поновити:</w:t>
            </w:r>
          </w:p>
        </w:tc>
      </w:tr>
      <w:tr w:rsidR="00177F24" w:rsidRPr="00177F24" w:rsidTr="00177F24">
        <w:trPr>
          <w:trHeight w:val="265"/>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2</w:t>
            </w:r>
            <w:r w:rsidRPr="00177F24">
              <w:rPr>
                <w:rFonts w:ascii="Times New Roman" w:hAnsi="Times New Roman"/>
                <w:sz w:val="20"/>
                <w:lang w:val="uk-UA"/>
              </w:rPr>
              <w:t>1</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Банк Даних «Обдарованість»</w:t>
            </w:r>
          </w:p>
        </w:tc>
        <w:tc>
          <w:tcPr>
            <w:tcW w:w="2595" w:type="dxa"/>
          </w:tcPr>
          <w:p w:rsidR="00177F24" w:rsidRPr="00177F24" w:rsidRDefault="00177F24" w:rsidP="00177F24">
            <w:pPr>
              <w:pStyle w:val="a6"/>
              <w:jc w:val="center"/>
              <w:rPr>
                <w:rFonts w:ascii="Times New Roman" w:hAnsi="Times New Roman"/>
                <w:sz w:val="18"/>
                <w:lang w:val="uk-UA"/>
              </w:rPr>
            </w:pPr>
            <w:r w:rsidRPr="00177F24">
              <w:rPr>
                <w:rFonts w:ascii="Times New Roman" w:hAnsi="Times New Roman"/>
                <w:sz w:val="18"/>
                <w:lang w:val="uk-UA"/>
              </w:rPr>
              <w:t>Річний план ЦНТТУМ</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30.05.20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177F24" w:rsidRPr="00177F24" w:rsidRDefault="00177F24" w:rsidP="00177F24">
            <w:pPr>
              <w:pStyle w:val="a6"/>
              <w:rPr>
                <w:rFonts w:ascii="Times New Roman" w:hAnsi="Times New Roman"/>
                <w:sz w:val="20"/>
              </w:rPr>
            </w:pPr>
          </w:p>
        </w:tc>
      </w:tr>
      <w:tr w:rsidR="00177F24" w:rsidRPr="00177F24" w:rsidTr="00177F24">
        <w:trPr>
          <w:trHeight w:val="250"/>
        </w:trPr>
        <w:tc>
          <w:tcPr>
            <w:tcW w:w="15819" w:type="dxa"/>
            <w:gridSpan w:val="6"/>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Проаналізувати:</w:t>
            </w:r>
          </w:p>
        </w:tc>
      </w:tr>
      <w:tr w:rsidR="00177F24" w:rsidRPr="00177F24" w:rsidTr="00177F24">
        <w:trPr>
          <w:trHeight w:val="265"/>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2</w:t>
            </w:r>
            <w:r w:rsidRPr="00177F24">
              <w:rPr>
                <w:rFonts w:ascii="Times New Roman" w:hAnsi="Times New Roman"/>
                <w:sz w:val="20"/>
                <w:lang w:val="uk-UA"/>
              </w:rPr>
              <w:t>2</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Аналіз роботи закладу за 20</w:t>
            </w:r>
            <w:r w:rsidRPr="00177F24">
              <w:rPr>
                <w:rFonts w:ascii="Times New Roman" w:hAnsi="Times New Roman"/>
                <w:sz w:val="22"/>
                <w:lang w:val="uk-UA"/>
              </w:rPr>
              <w:t>21</w:t>
            </w:r>
            <w:r w:rsidRPr="00177F24">
              <w:rPr>
                <w:rFonts w:ascii="Times New Roman" w:hAnsi="Times New Roman"/>
                <w:sz w:val="22"/>
              </w:rPr>
              <w:t>-20</w:t>
            </w:r>
            <w:r w:rsidRPr="00177F24">
              <w:rPr>
                <w:rFonts w:ascii="Times New Roman" w:hAnsi="Times New Roman"/>
                <w:sz w:val="22"/>
                <w:lang w:val="uk-UA"/>
              </w:rPr>
              <w:t xml:space="preserve">22 </w:t>
            </w:r>
            <w:r w:rsidRPr="00177F24">
              <w:rPr>
                <w:rFonts w:ascii="Times New Roman" w:hAnsi="Times New Roman"/>
                <w:sz w:val="22"/>
              </w:rPr>
              <w:t>н.р.</w:t>
            </w:r>
          </w:p>
        </w:tc>
        <w:tc>
          <w:tcPr>
            <w:tcW w:w="2595" w:type="dxa"/>
          </w:tcPr>
          <w:p w:rsidR="00177F24" w:rsidRPr="00177F24" w:rsidRDefault="00177F24" w:rsidP="00177F24">
            <w:pPr>
              <w:pStyle w:val="a6"/>
              <w:jc w:val="center"/>
              <w:rPr>
                <w:rFonts w:ascii="Times New Roman" w:hAnsi="Times New Roman"/>
                <w:sz w:val="18"/>
                <w:lang w:val="uk-UA"/>
              </w:rPr>
            </w:pPr>
            <w:r w:rsidRPr="00177F24">
              <w:rPr>
                <w:rFonts w:ascii="Times New Roman" w:hAnsi="Times New Roman"/>
                <w:sz w:val="18"/>
              </w:rPr>
              <w:t xml:space="preserve">Наказ УО ПМР </w:t>
            </w:r>
          </w:p>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26.08.2008 № 282</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30</w:t>
            </w:r>
            <w:r w:rsidRPr="00177F24">
              <w:rPr>
                <w:rFonts w:ascii="Times New Roman" w:hAnsi="Times New Roman"/>
                <w:sz w:val="20"/>
              </w:rPr>
              <w:t>.05.20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177F24" w:rsidRPr="00177F24" w:rsidRDefault="00177F24" w:rsidP="00177F24">
            <w:pPr>
              <w:pStyle w:val="a6"/>
              <w:rPr>
                <w:rFonts w:ascii="Times New Roman" w:hAnsi="Times New Roman"/>
                <w:sz w:val="20"/>
              </w:rPr>
            </w:pPr>
          </w:p>
        </w:tc>
      </w:tr>
      <w:tr w:rsidR="00177F24" w:rsidRPr="00177F24" w:rsidTr="00177F24">
        <w:trPr>
          <w:trHeight w:val="250"/>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2</w:t>
            </w:r>
            <w:r w:rsidRPr="00177F24">
              <w:rPr>
                <w:rFonts w:ascii="Times New Roman" w:hAnsi="Times New Roman"/>
                <w:sz w:val="20"/>
                <w:lang w:val="uk-UA"/>
              </w:rPr>
              <w:t>3</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Результати проведення кваліфікаційних іспитів</w:t>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позашкільну освіту»</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30.05.20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177F24" w:rsidRPr="00177F24" w:rsidRDefault="00177F24" w:rsidP="00177F24">
            <w:pPr>
              <w:pStyle w:val="a6"/>
              <w:rPr>
                <w:rFonts w:ascii="Times New Roman" w:hAnsi="Times New Roman"/>
                <w:sz w:val="20"/>
              </w:rPr>
            </w:pPr>
          </w:p>
        </w:tc>
      </w:tr>
      <w:tr w:rsidR="00177F24" w:rsidRPr="00177F24" w:rsidTr="00177F24">
        <w:trPr>
          <w:trHeight w:val="250"/>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2</w:t>
            </w:r>
            <w:r w:rsidRPr="00177F24">
              <w:rPr>
                <w:rFonts w:ascii="Times New Roman" w:hAnsi="Times New Roman"/>
                <w:sz w:val="20"/>
                <w:lang w:val="uk-UA"/>
              </w:rPr>
              <w:t>4</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Моніторинг участі у заходах різного рівня вихованців ЦНТТУМ </w:t>
            </w:r>
          </w:p>
        </w:tc>
        <w:tc>
          <w:tcPr>
            <w:tcW w:w="2595" w:type="dxa"/>
          </w:tcPr>
          <w:p w:rsidR="00177F24" w:rsidRPr="00177F24" w:rsidRDefault="00177F24" w:rsidP="00177F24">
            <w:pPr>
              <w:pStyle w:val="a6"/>
              <w:jc w:val="center"/>
              <w:rPr>
                <w:rFonts w:ascii="Times New Roman" w:hAnsi="Times New Roman"/>
                <w:sz w:val="18"/>
                <w:lang w:val="uk-UA"/>
              </w:rPr>
            </w:pPr>
            <w:r w:rsidRPr="00177F24">
              <w:rPr>
                <w:rFonts w:ascii="Times New Roman" w:hAnsi="Times New Roman"/>
                <w:sz w:val="18"/>
              </w:rPr>
              <w:t>Програма «Освіта Первомайщини</w:t>
            </w:r>
            <w:r w:rsidRPr="00177F24">
              <w:rPr>
                <w:rFonts w:ascii="Times New Roman" w:hAnsi="Times New Roman"/>
                <w:sz w:val="18"/>
                <w:lang w:val="uk-UA"/>
              </w:rPr>
              <w:t>»</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30.05.20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177F24" w:rsidRPr="00177F24" w:rsidRDefault="00177F24" w:rsidP="00177F24">
            <w:pPr>
              <w:pStyle w:val="a6"/>
              <w:rPr>
                <w:rFonts w:ascii="Times New Roman" w:hAnsi="Times New Roman"/>
                <w:sz w:val="20"/>
              </w:rPr>
            </w:pPr>
          </w:p>
        </w:tc>
      </w:tr>
      <w:tr w:rsidR="00177F24" w:rsidRPr="00177F24" w:rsidTr="00177F24">
        <w:trPr>
          <w:trHeight w:val="265"/>
        </w:trPr>
        <w:tc>
          <w:tcPr>
            <w:tcW w:w="15819" w:type="dxa"/>
            <w:gridSpan w:val="6"/>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Видати накази:</w:t>
            </w:r>
          </w:p>
        </w:tc>
      </w:tr>
      <w:tr w:rsidR="00177F24" w:rsidRPr="00177F24" w:rsidTr="00177F24">
        <w:trPr>
          <w:trHeight w:val="250"/>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25</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Про </w:t>
            </w:r>
            <w:proofErr w:type="gramStart"/>
            <w:r w:rsidRPr="00177F24">
              <w:rPr>
                <w:rFonts w:ascii="Times New Roman" w:hAnsi="Times New Roman"/>
                <w:sz w:val="22"/>
              </w:rPr>
              <w:t>проведення  кваліфікаційних</w:t>
            </w:r>
            <w:proofErr w:type="gramEnd"/>
            <w:r w:rsidRPr="00177F24">
              <w:rPr>
                <w:rFonts w:ascii="Times New Roman" w:hAnsi="Times New Roman"/>
                <w:sz w:val="22"/>
              </w:rPr>
              <w:t xml:space="preserve"> іспитів</w:t>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позашкільну освіту»</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0</w:t>
            </w:r>
            <w:r w:rsidRPr="00177F24">
              <w:rPr>
                <w:rFonts w:ascii="Times New Roman" w:hAnsi="Times New Roman"/>
                <w:sz w:val="20"/>
                <w:lang w:val="uk-UA"/>
              </w:rPr>
              <w:t>6</w:t>
            </w:r>
            <w:r w:rsidRPr="00177F24">
              <w:rPr>
                <w:rFonts w:ascii="Times New Roman" w:hAnsi="Times New Roman"/>
                <w:sz w:val="20"/>
              </w:rPr>
              <w:t>.05.20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265"/>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26</w:t>
            </w:r>
          </w:p>
        </w:tc>
        <w:tc>
          <w:tcPr>
            <w:tcW w:w="8063" w:type="dxa"/>
          </w:tcPr>
          <w:p w:rsidR="00177F24" w:rsidRPr="00177F24" w:rsidRDefault="00177F24" w:rsidP="00177F24">
            <w:pPr>
              <w:pStyle w:val="a6"/>
              <w:rPr>
                <w:rFonts w:ascii="Times New Roman" w:hAnsi="Times New Roman"/>
                <w:color w:val="000000"/>
                <w:sz w:val="22"/>
              </w:rPr>
            </w:pPr>
            <w:r w:rsidRPr="00177F24">
              <w:rPr>
                <w:rFonts w:ascii="Times New Roman" w:hAnsi="Times New Roman"/>
                <w:color w:val="000000"/>
                <w:sz w:val="22"/>
              </w:rPr>
              <w:t>Про вивчення стану викладання навчального матеріалу у гуртках</w:t>
            </w:r>
          </w:p>
          <w:p w:rsidR="00177F24" w:rsidRPr="00177F24" w:rsidRDefault="00177F24" w:rsidP="00177F24">
            <w:pPr>
              <w:pStyle w:val="a6"/>
              <w:rPr>
                <w:rFonts w:ascii="Times New Roman" w:hAnsi="Times New Roman"/>
                <w:color w:val="000000"/>
                <w:sz w:val="22"/>
              </w:rPr>
            </w:pPr>
            <w:r w:rsidRPr="00177F24">
              <w:rPr>
                <w:rFonts w:ascii="Times New Roman" w:hAnsi="Times New Roman"/>
                <w:color w:val="000000"/>
                <w:sz w:val="22"/>
                <w:lang w:val="uk-UA"/>
              </w:rPr>
              <w:t>авіамоделювання</w:t>
            </w:r>
          </w:p>
        </w:tc>
        <w:tc>
          <w:tcPr>
            <w:tcW w:w="2595" w:type="dxa"/>
          </w:tcPr>
          <w:p w:rsidR="00177F24" w:rsidRPr="00177F24" w:rsidRDefault="00177F24" w:rsidP="00177F24">
            <w:pPr>
              <w:pStyle w:val="a6"/>
              <w:jc w:val="center"/>
              <w:rPr>
                <w:rFonts w:ascii="Times New Roman" w:hAnsi="Times New Roman"/>
                <w:color w:val="000000"/>
                <w:sz w:val="18"/>
                <w:szCs w:val="18"/>
              </w:rPr>
            </w:pPr>
            <w:r w:rsidRPr="00177F24">
              <w:rPr>
                <w:rFonts w:ascii="Times New Roman" w:hAnsi="Times New Roman"/>
                <w:color w:val="000000"/>
                <w:sz w:val="18"/>
                <w:szCs w:val="18"/>
              </w:rPr>
              <w:t>Перспективний план вивчення стану викладання</w:t>
            </w:r>
          </w:p>
        </w:tc>
        <w:tc>
          <w:tcPr>
            <w:tcW w:w="1776"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rPr>
              <w:t xml:space="preserve">До </w:t>
            </w:r>
            <w:r w:rsidRPr="00177F24">
              <w:rPr>
                <w:rFonts w:ascii="Times New Roman" w:hAnsi="Times New Roman"/>
                <w:color w:val="000000"/>
                <w:sz w:val="20"/>
                <w:lang w:val="uk-UA"/>
              </w:rPr>
              <w:t>25</w:t>
            </w:r>
            <w:r w:rsidRPr="00177F24">
              <w:rPr>
                <w:rFonts w:ascii="Times New Roman" w:hAnsi="Times New Roman"/>
                <w:color w:val="000000"/>
                <w:sz w:val="20"/>
              </w:rPr>
              <w:t>.0</w:t>
            </w:r>
            <w:r w:rsidRPr="00177F24">
              <w:rPr>
                <w:rFonts w:ascii="Times New Roman" w:hAnsi="Times New Roman"/>
                <w:color w:val="000000"/>
                <w:sz w:val="20"/>
                <w:lang w:val="uk-UA"/>
              </w:rPr>
              <w:t>5</w:t>
            </w:r>
            <w:r w:rsidRPr="00177F24">
              <w:rPr>
                <w:rFonts w:ascii="Times New Roman" w:hAnsi="Times New Roman"/>
                <w:color w:val="000000"/>
                <w:sz w:val="20"/>
              </w:rPr>
              <w:t>.20</w:t>
            </w:r>
            <w:r w:rsidRPr="00177F24">
              <w:rPr>
                <w:rFonts w:ascii="Times New Roman" w:hAnsi="Times New Roman"/>
                <w:color w:val="000000"/>
                <w:sz w:val="20"/>
                <w:lang w:val="uk-UA"/>
              </w:rPr>
              <w:t>22</w:t>
            </w:r>
          </w:p>
        </w:tc>
        <w:tc>
          <w:tcPr>
            <w:tcW w:w="1639" w:type="dxa"/>
          </w:tcPr>
          <w:p w:rsidR="00177F24" w:rsidRPr="00177F24" w:rsidRDefault="00177F24" w:rsidP="00177F24">
            <w:pPr>
              <w:pStyle w:val="a6"/>
              <w:jc w:val="center"/>
              <w:rPr>
                <w:rFonts w:ascii="Times New Roman" w:hAnsi="Times New Roman"/>
                <w:color w:val="000000"/>
                <w:sz w:val="20"/>
              </w:rPr>
            </w:pPr>
            <w:r w:rsidRPr="00177F24">
              <w:rPr>
                <w:rFonts w:ascii="Times New Roman" w:hAnsi="Times New Roman"/>
                <w:color w:val="000000"/>
                <w:sz w:val="20"/>
              </w:rPr>
              <w:t>Директор</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250"/>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27</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 нагородження грамотами вихованців ЦНТТУМ за підсумками року</w:t>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Відповідно до річного плану</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25</w:t>
            </w:r>
            <w:r w:rsidRPr="00177F24">
              <w:rPr>
                <w:rFonts w:ascii="Times New Roman" w:hAnsi="Times New Roman"/>
                <w:sz w:val="20"/>
              </w:rPr>
              <w:t>.05.20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250"/>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28</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 режим роботи закладу в літній період</w:t>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Відповідно до річного плану</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25</w:t>
            </w:r>
            <w:r w:rsidRPr="00177F24">
              <w:rPr>
                <w:rFonts w:ascii="Times New Roman" w:hAnsi="Times New Roman"/>
                <w:sz w:val="20"/>
              </w:rPr>
              <w:t>.05.20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250"/>
        </w:trPr>
        <w:tc>
          <w:tcPr>
            <w:tcW w:w="513"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lang w:val="uk-UA"/>
              </w:rPr>
              <w:t>29</w:t>
            </w:r>
          </w:p>
        </w:tc>
        <w:tc>
          <w:tcPr>
            <w:tcW w:w="806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 підсумки проведення кваліфікаційних іспитів та завершення навчального року</w:t>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позашкільну освіту»</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31</w:t>
            </w:r>
            <w:r w:rsidRPr="00177F24">
              <w:rPr>
                <w:rFonts w:ascii="Times New Roman" w:hAnsi="Times New Roman"/>
                <w:sz w:val="20"/>
              </w:rPr>
              <w:t>.05.20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177F24" w:rsidRPr="00177F24" w:rsidRDefault="00177F24" w:rsidP="00177F24">
            <w:pPr>
              <w:pStyle w:val="a6"/>
              <w:rPr>
                <w:rFonts w:ascii="Times New Roman" w:hAnsi="Times New Roman"/>
                <w:color w:val="FF0000"/>
              </w:rPr>
            </w:pPr>
          </w:p>
        </w:tc>
      </w:tr>
      <w:tr w:rsidR="00177F24" w:rsidRPr="00177F24" w:rsidTr="00177F24">
        <w:trPr>
          <w:trHeight w:val="265"/>
        </w:trPr>
        <w:tc>
          <w:tcPr>
            <w:tcW w:w="15819" w:type="dxa"/>
            <w:gridSpan w:val="6"/>
            <w:shd w:val="clear" w:color="auto" w:fill="BFBFBF"/>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 xml:space="preserve">ІІ. Засідання </w:t>
            </w:r>
            <w:proofErr w:type="gramStart"/>
            <w:r w:rsidRPr="00177F24">
              <w:rPr>
                <w:rFonts w:ascii="Times New Roman" w:hAnsi="Times New Roman"/>
                <w:b/>
                <w:sz w:val="22"/>
                <w:szCs w:val="22"/>
              </w:rPr>
              <w:t>методичної  ради</w:t>
            </w:r>
            <w:proofErr w:type="gramEnd"/>
          </w:p>
        </w:tc>
      </w:tr>
      <w:tr w:rsidR="00177F24" w:rsidRPr="00177F24" w:rsidTr="00177F24">
        <w:trPr>
          <w:trHeight w:val="219"/>
        </w:trPr>
        <w:tc>
          <w:tcPr>
            <w:tcW w:w="513" w:type="dxa"/>
          </w:tcPr>
          <w:p w:rsidR="00177F24" w:rsidRPr="00177F24" w:rsidRDefault="00177F24" w:rsidP="00177F24">
            <w:pPr>
              <w:pStyle w:val="a6"/>
              <w:jc w:val="center"/>
              <w:rPr>
                <w:rFonts w:ascii="Times New Roman" w:hAnsi="Times New Roman"/>
                <w:color w:val="000000"/>
                <w:sz w:val="22"/>
                <w:szCs w:val="22"/>
              </w:rPr>
            </w:pPr>
            <w:r w:rsidRPr="00177F24">
              <w:rPr>
                <w:rFonts w:ascii="Times New Roman" w:hAnsi="Times New Roman"/>
                <w:color w:val="000000"/>
                <w:sz w:val="22"/>
                <w:szCs w:val="22"/>
              </w:rPr>
              <w:t>1</w:t>
            </w:r>
          </w:p>
        </w:tc>
        <w:tc>
          <w:tcPr>
            <w:tcW w:w="8063" w:type="dxa"/>
          </w:tcPr>
          <w:p w:rsidR="00177F24" w:rsidRPr="00177F24" w:rsidRDefault="00177F24" w:rsidP="00177F24">
            <w:pPr>
              <w:tabs>
                <w:tab w:val="left" w:pos="196"/>
                <w:tab w:val="left" w:pos="338"/>
              </w:tabs>
              <w:rPr>
                <w:rFonts w:ascii="Times New Roman" w:hAnsi="Times New Roman" w:cs="Times New Roman"/>
              </w:rPr>
            </w:pPr>
            <w:r w:rsidRPr="00177F24">
              <w:rPr>
                <w:rFonts w:ascii="Times New Roman" w:hAnsi="Times New Roman" w:cs="Times New Roman"/>
              </w:rPr>
              <w:t>1.</w:t>
            </w:r>
            <w:r w:rsidRPr="00177F24">
              <w:rPr>
                <w:rFonts w:ascii="Times New Roman" w:hAnsi="Times New Roman" w:cs="Times New Roman"/>
              </w:rPr>
              <w:tab/>
              <w:t>Про підсумки роботи методичної ради за 2021-2022 н.р. та планування роботи на наступний навчальний рік.</w:t>
            </w:r>
          </w:p>
          <w:p w:rsidR="00177F24" w:rsidRPr="00177F24" w:rsidRDefault="00177F24" w:rsidP="00177F24">
            <w:pPr>
              <w:tabs>
                <w:tab w:val="left" w:pos="196"/>
                <w:tab w:val="left" w:pos="338"/>
              </w:tabs>
              <w:rPr>
                <w:rFonts w:ascii="Times New Roman" w:hAnsi="Times New Roman" w:cs="Times New Roman"/>
              </w:rPr>
            </w:pPr>
            <w:r w:rsidRPr="00177F24">
              <w:rPr>
                <w:rFonts w:ascii="Times New Roman" w:hAnsi="Times New Roman" w:cs="Times New Roman"/>
              </w:rPr>
              <w:t>2.</w:t>
            </w:r>
            <w:r w:rsidRPr="00177F24">
              <w:rPr>
                <w:rFonts w:ascii="Times New Roman" w:hAnsi="Times New Roman" w:cs="Times New Roman"/>
              </w:rPr>
              <w:tab/>
              <w:t>Звіт голів методичних об’єднань щодо реалізації планів роботи на навчальний рік.</w:t>
            </w:r>
          </w:p>
          <w:p w:rsidR="00177F24" w:rsidRPr="00177F24" w:rsidRDefault="00177F24" w:rsidP="00177F24">
            <w:pPr>
              <w:tabs>
                <w:tab w:val="left" w:pos="196"/>
                <w:tab w:val="left" w:pos="338"/>
              </w:tabs>
              <w:rPr>
                <w:rFonts w:ascii="Times New Roman" w:hAnsi="Times New Roman" w:cs="Times New Roman"/>
              </w:rPr>
            </w:pPr>
            <w:r w:rsidRPr="00177F24">
              <w:rPr>
                <w:rFonts w:ascii="Times New Roman" w:hAnsi="Times New Roman" w:cs="Times New Roman"/>
              </w:rPr>
              <w:t>3.</w:t>
            </w:r>
            <w:r w:rsidRPr="00177F24">
              <w:rPr>
                <w:rFonts w:ascii="Times New Roman" w:hAnsi="Times New Roman" w:cs="Times New Roman"/>
              </w:rPr>
              <w:tab/>
              <w:t xml:space="preserve"> Про участь керівників гуртків у фахових конкурсах  </w:t>
            </w:r>
          </w:p>
        </w:tc>
        <w:tc>
          <w:tcPr>
            <w:tcW w:w="2595" w:type="dxa"/>
          </w:tcPr>
          <w:p w:rsidR="00177F24" w:rsidRPr="00177F24" w:rsidRDefault="00177F24" w:rsidP="00177F24">
            <w:pPr>
              <w:pStyle w:val="a6"/>
              <w:jc w:val="center"/>
              <w:rPr>
                <w:rFonts w:ascii="Times New Roman" w:hAnsi="Times New Roman"/>
                <w:color w:val="000000"/>
                <w:sz w:val="20"/>
              </w:rPr>
            </w:pPr>
            <w:r w:rsidRPr="00177F24">
              <w:rPr>
                <w:rFonts w:ascii="Times New Roman" w:hAnsi="Times New Roman"/>
                <w:color w:val="000000"/>
                <w:sz w:val="20"/>
              </w:rPr>
              <w:t>Відповідно річного плану роботи ЦНТТУМ</w:t>
            </w:r>
          </w:p>
        </w:tc>
        <w:tc>
          <w:tcPr>
            <w:tcW w:w="1776"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lang w:val="uk-UA"/>
              </w:rPr>
              <w:t>До 30</w:t>
            </w:r>
            <w:r w:rsidRPr="00177F24">
              <w:rPr>
                <w:rFonts w:ascii="Times New Roman" w:hAnsi="Times New Roman"/>
                <w:color w:val="000000"/>
                <w:sz w:val="20"/>
              </w:rPr>
              <w:t>.05.20</w:t>
            </w:r>
            <w:r w:rsidRPr="00177F24">
              <w:rPr>
                <w:rFonts w:ascii="Times New Roman" w:hAnsi="Times New Roman"/>
                <w:color w:val="000000"/>
                <w:sz w:val="20"/>
                <w:lang w:val="uk-UA"/>
              </w:rPr>
              <w:t>22</w:t>
            </w:r>
          </w:p>
        </w:tc>
        <w:tc>
          <w:tcPr>
            <w:tcW w:w="1639" w:type="dxa"/>
          </w:tcPr>
          <w:p w:rsidR="00177F24" w:rsidRPr="00177F24" w:rsidRDefault="00177F24" w:rsidP="00177F24">
            <w:pPr>
              <w:pStyle w:val="a6"/>
              <w:jc w:val="center"/>
              <w:rPr>
                <w:rFonts w:ascii="Times New Roman" w:hAnsi="Times New Roman"/>
                <w:color w:val="000000"/>
                <w:sz w:val="20"/>
              </w:rPr>
            </w:pPr>
            <w:r w:rsidRPr="00177F24">
              <w:rPr>
                <w:rFonts w:ascii="Times New Roman" w:hAnsi="Times New Roman"/>
                <w:color w:val="000000"/>
                <w:sz w:val="20"/>
              </w:rPr>
              <w:t>Директор</w:t>
            </w:r>
          </w:p>
          <w:p w:rsidR="00177F24" w:rsidRPr="00177F24" w:rsidRDefault="00177F24" w:rsidP="00177F24">
            <w:pPr>
              <w:pStyle w:val="a6"/>
              <w:jc w:val="center"/>
              <w:rPr>
                <w:rFonts w:ascii="Times New Roman" w:hAnsi="Times New Roman"/>
                <w:color w:val="000000"/>
                <w:sz w:val="20"/>
              </w:rPr>
            </w:pPr>
            <w:r w:rsidRPr="00177F24">
              <w:rPr>
                <w:rFonts w:ascii="Times New Roman" w:hAnsi="Times New Roman"/>
                <w:color w:val="000000"/>
                <w:sz w:val="20"/>
              </w:rPr>
              <w:t>Методист</w:t>
            </w:r>
          </w:p>
        </w:tc>
        <w:tc>
          <w:tcPr>
            <w:tcW w:w="1233" w:type="dxa"/>
          </w:tcPr>
          <w:p w:rsidR="00177F24" w:rsidRPr="00177F24" w:rsidRDefault="00177F24" w:rsidP="00177F24">
            <w:pPr>
              <w:pStyle w:val="a6"/>
              <w:rPr>
                <w:rFonts w:ascii="Times New Roman" w:hAnsi="Times New Roman"/>
                <w:color w:val="FF0000"/>
              </w:rPr>
            </w:pPr>
          </w:p>
        </w:tc>
      </w:tr>
      <w:tr w:rsidR="00177F24" w:rsidRPr="00177F24" w:rsidTr="00177F24">
        <w:trPr>
          <w:trHeight w:val="265"/>
        </w:trPr>
        <w:tc>
          <w:tcPr>
            <w:tcW w:w="15819" w:type="dxa"/>
            <w:gridSpan w:val="6"/>
            <w:shd w:val="clear" w:color="auto" w:fill="BFBFBF"/>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lastRenderedPageBreak/>
              <w:t>ІІІ. Робота з педагогічними кадрами</w:t>
            </w:r>
          </w:p>
        </w:tc>
      </w:tr>
      <w:tr w:rsidR="00177F24" w:rsidRPr="00177F24" w:rsidTr="00177F24">
        <w:trPr>
          <w:trHeight w:val="250"/>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w:t>
            </w:r>
          </w:p>
        </w:tc>
        <w:tc>
          <w:tcPr>
            <w:tcW w:w="8063" w:type="dxa"/>
          </w:tcPr>
          <w:p w:rsidR="00177F24" w:rsidRPr="00177F24" w:rsidRDefault="00177F24" w:rsidP="00177F24">
            <w:pPr>
              <w:pStyle w:val="a6"/>
              <w:rPr>
                <w:rFonts w:ascii="Times New Roman" w:hAnsi="Times New Roman"/>
              </w:rPr>
            </w:pPr>
            <w:r w:rsidRPr="00177F24">
              <w:rPr>
                <w:rFonts w:ascii="Times New Roman" w:hAnsi="Times New Roman"/>
                <w:sz w:val="22"/>
              </w:rPr>
              <w:t>Замовлення на курси підвищення кваліфікації</w:t>
            </w:r>
          </w:p>
        </w:tc>
        <w:tc>
          <w:tcPr>
            <w:tcW w:w="2595"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освіту»</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10.05.20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177F24" w:rsidRPr="00177F24" w:rsidRDefault="00177F24" w:rsidP="00177F24">
            <w:pPr>
              <w:pStyle w:val="a6"/>
              <w:rPr>
                <w:rFonts w:ascii="Times New Roman" w:hAnsi="Times New Roman"/>
              </w:rPr>
            </w:pPr>
          </w:p>
        </w:tc>
      </w:tr>
      <w:tr w:rsidR="00177F24" w:rsidRPr="00177F24" w:rsidTr="00177F24">
        <w:trPr>
          <w:trHeight w:val="250"/>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w:t>
            </w:r>
          </w:p>
        </w:tc>
        <w:tc>
          <w:tcPr>
            <w:tcW w:w="8063" w:type="dxa"/>
          </w:tcPr>
          <w:p w:rsidR="00177F24" w:rsidRPr="00177F24" w:rsidRDefault="00177F24" w:rsidP="00177F24">
            <w:pPr>
              <w:pStyle w:val="a6"/>
              <w:rPr>
                <w:rFonts w:ascii="Times New Roman" w:hAnsi="Times New Roman"/>
                <w:color w:val="FF0000"/>
                <w:sz w:val="22"/>
                <w:szCs w:val="22"/>
              </w:rPr>
            </w:pPr>
            <w:r w:rsidRPr="00177F24">
              <w:rPr>
                <w:rFonts w:ascii="Times New Roman" w:hAnsi="Times New Roman"/>
                <w:sz w:val="22"/>
                <w:szCs w:val="22"/>
              </w:rPr>
              <w:t>Засідання ради закладу</w:t>
            </w:r>
          </w:p>
        </w:tc>
        <w:tc>
          <w:tcPr>
            <w:tcW w:w="2595"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місцеве самоврядування в Україні»</w:t>
            </w:r>
          </w:p>
        </w:tc>
        <w:tc>
          <w:tcPr>
            <w:tcW w:w="1776"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25.09.20</w:t>
            </w:r>
            <w:r w:rsidRPr="00177F24">
              <w:rPr>
                <w:rFonts w:ascii="Times New Roman" w:hAnsi="Times New Roman"/>
                <w:sz w:val="20"/>
                <w:lang w:val="uk-UA"/>
              </w:rPr>
              <w:t>22</w:t>
            </w:r>
          </w:p>
        </w:tc>
        <w:tc>
          <w:tcPr>
            <w:tcW w:w="16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177F24" w:rsidRPr="00177F24" w:rsidRDefault="00177F24" w:rsidP="00177F24">
            <w:pPr>
              <w:pStyle w:val="a6"/>
              <w:rPr>
                <w:rFonts w:ascii="Times New Roman" w:hAnsi="Times New Roman"/>
              </w:rPr>
            </w:pPr>
          </w:p>
        </w:tc>
      </w:tr>
      <w:tr w:rsidR="00E829B5" w:rsidRPr="00177F24" w:rsidTr="00177F24">
        <w:trPr>
          <w:trHeight w:val="250"/>
        </w:trPr>
        <w:tc>
          <w:tcPr>
            <w:tcW w:w="513" w:type="dxa"/>
          </w:tcPr>
          <w:p w:rsidR="00E829B5" w:rsidRPr="00E829B5" w:rsidRDefault="00E829B5" w:rsidP="00E829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8063" w:type="dxa"/>
          </w:tcPr>
          <w:p w:rsidR="00E829B5" w:rsidRPr="00E829B5" w:rsidRDefault="00E829B5" w:rsidP="00E829B5">
            <w:pPr>
              <w:pStyle w:val="a6"/>
              <w:rPr>
                <w:rFonts w:ascii="Times New Roman" w:hAnsi="Times New Roman"/>
                <w:sz w:val="22"/>
                <w:szCs w:val="22"/>
              </w:rPr>
            </w:pPr>
            <w:r w:rsidRPr="00E829B5">
              <w:rPr>
                <w:rFonts w:ascii="Times New Roman" w:hAnsi="Times New Roman"/>
                <w:sz w:val="22"/>
                <w:szCs w:val="22"/>
              </w:rPr>
              <w:t>Нарад</w:t>
            </w:r>
            <w:r w:rsidRPr="00E829B5">
              <w:rPr>
                <w:rFonts w:ascii="Times New Roman" w:hAnsi="Times New Roman"/>
                <w:sz w:val="22"/>
                <w:szCs w:val="22"/>
                <w:lang w:val="uk-UA"/>
              </w:rPr>
              <w:t>а</w:t>
            </w:r>
            <w:r w:rsidRPr="00E829B5">
              <w:rPr>
                <w:rFonts w:ascii="Times New Roman" w:hAnsi="Times New Roman"/>
                <w:sz w:val="22"/>
                <w:szCs w:val="22"/>
              </w:rPr>
              <w:t xml:space="preserve"> при директорові </w:t>
            </w:r>
          </w:p>
        </w:tc>
        <w:tc>
          <w:tcPr>
            <w:tcW w:w="2595" w:type="dxa"/>
          </w:tcPr>
          <w:p w:rsidR="00E829B5" w:rsidRPr="00E829B5" w:rsidRDefault="00E829B5" w:rsidP="00E829B5">
            <w:pPr>
              <w:pStyle w:val="a6"/>
              <w:jc w:val="center"/>
              <w:rPr>
                <w:rFonts w:ascii="Times New Roman" w:hAnsi="Times New Roman"/>
                <w:sz w:val="22"/>
                <w:szCs w:val="22"/>
              </w:rPr>
            </w:pPr>
            <w:r w:rsidRPr="00E829B5">
              <w:rPr>
                <w:rFonts w:ascii="Times New Roman" w:hAnsi="Times New Roman"/>
                <w:sz w:val="22"/>
                <w:szCs w:val="22"/>
              </w:rPr>
              <w:t>Річний план роботи</w:t>
            </w:r>
            <w:r w:rsidRPr="00E829B5">
              <w:rPr>
                <w:rFonts w:ascii="Times New Roman" w:hAnsi="Times New Roman"/>
                <w:sz w:val="22"/>
                <w:szCs w:val="22"/>
                <w:lang w:val="uk-UA"/>
              </w:rPr>
              <w:t xml:space="preserve"> ЦНТТУМ</w:t>
            </w:r>
          </w:p>
        </w:tc>
        <w:tc>
          <w:tcPr>
            <w:tcW w:w="1776"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color w:val="000000"/>
                <w:sz w:val="22"/>
                <w:szCs w:val="22"/>
              </w:rPr>
              <w:t>(за окремим планом)</w:t>
            </w:r>
          </w:p>
        </w:tc>
        <w:tc>
          <w:tcPr>
            <w:tcW w:w="1639"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sz w:val="22"/>
                <w:szCs w:val="22"/>
              </w:rPr>
              <w:t>Директор</w:t>
            </w:r>
          </w:p>
        </w:tc>
        <w:tc>
          <w:tcPr>
            <w:tcW w:w="1233" w:type="dxa"/>
          </w:tcPr>
          <w:p w:rsidR="00E829B5" w:rsidRPr="00177F24" w:rsidRDefault="00E829B5" w:rsidP="00E829B5">
            <w:pPr>
              <w:pStyle w:val="a6"/>
              <w:rPr>
                <w:rFonts w:ascii="Times New Roman" w:hAnsi="Times New Roman"/>
              </w:rPr>
            </w:pPr>
          </w:p>
        </w:tc>
      </w:tr>
      <w:tr w:rsidR="00E829B5" w:rsidRPr="00177F24" w:rsidTr="00177F24">
        <w:trPr>
          <w:trHeight w:val="71"/>
        </w:trPr>
        <w:tc>
          <w:tcPr>
            <w:tcW w:w="15819" w:type="dxa"/>
            <w:gridSpan w:val="6"/>
            <w:shd w:val="clear" w:color="auto" w:fill="BFBFBF"/>
          </w:tcPr>
          <w:p w:rsidR="00E829B5" w:rsidRPr="00177F24" w:rsidRDefault="00E829B5" w:rsidP="00E829B5">
            <w:pPr>
              <w:pStyle w:val="a6"/>
              <w:jc w:val="center"/>
              <w:rPr>
                <w:rFonts w:ascii="Times New Roman" w:hAnsi="Times New Roman"/>
                <w:b/>
                <w:sz w:val="22"/>
                <w:szCs w:val="22"/>
                <w:lang w:val="uk-UA"/>
              </w:rPr>
            </w:pPr>
            <w:r w:rsidRPr="00177F24">
              <w:rPr>
                <w:rFonts w:ascii="Times New Roman" w:hAnsi="Times New Roman"/>
                <w:b/>
                <w:sz w:val="22"/>
                <w:szCs w:val="22"/>
                <w:lang w:val="en-US"/>
              </w:rPr>
              <w:t>IV</w:t>
            </w:r>
            <w:r w:rsidRPr="00177F24">
              <w:rPr>
                <w:rFonts w:ascii="Times New Roman" w:hAnsi="Times New Roman"/>
                <w:b/>
                <w:sz w:val="22"/>
                <w:szCs w:val="22"/>
              </w:rPr>
              <w:t xml:space="preserve">. Вивчення питань </w:t>
            </w:r>
            <w:r w:rsidRPr="00177F24">
              <w:rPr>
                <w:rFonts w:ascii="Times New Roman" w:hAnsi="Times New Roman"/>
                <w:b/>
                <w:sz w:val="22"/>
              </w:rPr>
              <w:t>освітнього</w:t>
            </w:r>
            <w:r w:rsidRPr="00177F24">
              <w:rPr>
                <w:rFonts w:ascii="Times New Roman" w:hAnsi="Times New Roman"/>
                <w:b/>
                <w:sz w:val="22"/>
                <w:szCs w:val="22"/>
              </w:rPr>
              <w:t xml:space="preserve"> процесу</w:t>
            </w:r>
          </w:p>
        </w:tc>
      </w:tr>
      <w:tr w:rsidR="00E829B5" w:rsidRPr="00177F24" w:rsidTr="00177F24">
        <w:trPr>
          <w:trHeight w:val="265"/>
        </w:trPr>
        <w:tc>
          <w:tcPr>
            <w:tcW w:w="513" w:type="dxa"/>
          </w:tcPr>
          <w:p w:rsidR="00E829B5" w:rsidRPr="00177F24" w:rsidRDefault="00E829B5" w:rsidP="00E829B5">
            <w:pPr>
              <w:pStyle w:val="a6"/>
              <w:jc w:val="center"/>
              <w:rPr>
                <w:rFonts w:ascii="Times New Roman" w:hAnsi="Times New Roman"/>
                <w:lang w:val="uk-UA"/>
              </w:rPr>
            </w:pPr>
            <w:r w:rsidRPr="00177F24">
              <w:rPr>
                <w:rFonts w:ascii="Times New Roman" w:hAnsi="Times New Roman"/>
                <w:sz w:val="20"/>
                <w:lang w:val="uk-UA"/>
              </w:rPr>
              <w:t>1</w:t>
            </w:r>
          </w:p>
        </w:tc>
        <w:tc>
          <w:tcPr>
            <w:tcW w:w="8063" w:type="dxa"/>
          </w:tcPr>
          <w:p w:rsidR="00E829B5" w:rsidRPr="00177F24" w:rsidRDefault="00E829B5" w:rsidP="00E829B5">
            <w:pPr>
              <w:pStyle w:val="a6"/>
              <w:rPr>
                <w:rFonts w:ascii="Times New Roman" w:hAnsi="Times New Roman"/>
                <w:lang w:val="uk-UA"/>
              </w:rPr>
            </w:pPr>
            <w:r w:rsidRPr="00177F24">
              <w:rPr>
                <w:rFonts w:ascii="Times New Roman" w:hAnsi="Times New Roman"/>
                <w:sz w:val="22"/>
              </w:rPr>
              <w:t xml:space="preserve">Учнівське самоврядування у виховному просторі сучасного </w:t>
            </w:r>
            <w:r w:rsidRPr="00177F24">
              <w:rPr>
                <w:rFonts w:ascii="Times New Roman" w:hAnsi="Times New Roman"/>
                <w:sz w:val="22"/>
                <w:lang w:val="uk-UA"/>
              </w:rPr>
              <w:t>ЗПО</w:t>
            </w:r>
          </w:p>
        </w:tc>
        <w:tc>
          <w:tcPr>
            <w:tcW w:w="2595"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Закон України «Про місцеве самоврядування в Україні»</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10.05.20</w:t>
            </w:r>
            <w:r w:rsidRPr="00177F24">
              <w:rPr>
                <w:rFonts w:ascii="Times New Roman" w:hAnsi="Times New Roman"/>
                <w:sz w:val="20"/>
                <w:lang w:val="uk-UA"/>
              </w:rPr>
              <w:t>22</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E829B5" w:rsidRPr="00177F24" w:rsidRDefault="00E829B5" w:rsidP="00E829B5">
            <w:pPr>
              <w:pStyle w:val="a6"/>
              <w:rPr>
                <w:rFonts w:ascii="Times New Roman" w:hAnsi="Times New Roman"/>
                <w:sz w:val="20"/>
              </w:rPr>
            </w:pPr>
          </w:p>
        </w:tc>
      </w:tr>
      <w:tr w:rsidR="00E829B5" w:rsidRPr="00177F24" w:rsidTr="00177F24">
        <w:trPr>
          <w:trHeight w:val="265"/>
        </w:trPr>
        <w:tc>
          <w:tcPr>
            <w:tcW w:w="15819" w:type="dxa"/>
            <w:gridSpan w:val="6"/>
            <w:shd w:val="clear" w:color="auto" w:fill="BFBFBF"/>
          </w:tcPr>
          <w:p w:rsidR="00E829B5" w:rsidRPr="00177F24" w:rsidRDefault="00E829B5" w:rsidP="00E829B5">
            <w:pPr>
              <w:pStyle w:val="a6"/>
              <w:jc w:val="center"/>
              <w:rPr>
                <w:rFonts w:ascii="Times New Roman" w:hAnsi="Times New Roman"/>
                <w:b/>
                <w:lang w:val="uk-UA"/>
              </w:rPr>
            </w:pPr>
            <w:r w:rsidRPr="00177F24">
              <w:rPr>
                <w:rFonts w:ascii="Times New Roman" w:hAnsi="Times New Roman"/>
                <w:b/>
                <w:sz w:val="22"/>
                <w:lang w:val="en-US"/>
              </w:rPr>
              <w:t>V</w:t>
            </w:r>
            <w:r w:rsidRPr="00177F24">
              <w:rPr>
                <w:rFonts w:ascii="Times New Roman" w:hAnsi="Times New Roman"/>
                <w:b/>
                <w:sz w:val="22"/>
              </w:rPr>
              <w:t>. Виховна робота. Масові заходи</w:t>
            </w:r>
          </w:p>
        </w:tc>
      </w:tr>
      <w:tr w:rsidR="00E829B5" w:rsidRPr="00177F24" w:rsidTr="00177F24">
        <w:trPr>
          <w:trHeight w:val="265"/>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63" w:type="dxa"/>
          </w:tcPr>
          <w:p w:rsidR="00E829B5" w:rsidRPr="00177F24" w:rsidRDefault="00E829B5" w:rsidP="00E829B5">
            <w:pPr>
              <w:pStyle w:val="a6"/>
              <w:rPr>
                <w:rFonts w:ascii="Times New Roman" w:hAnsi="Times New Roman"/>
                <w:sz w:val="22"/>
                <w:lang w:val="uk-UA"/>
              </w:rPr>
            </w:pPr>
            <w:r w:rsidRPr="00177F24">
              <w:rPr>
                <w:rFonts w:ascii="Times New Roman" w:hAnsi="Times New Roman"/>
                <w:sz w:val="22"/>
                <w:lang w:val="uk-UA"/>
              </w:rPr>
              <w:t>С</w:t>
            </w:r>
            <w:r w:rsidRPr="00177F24">
              <w:rPr>
                <w:rFonts w:ascii="Times New Roman" w:hAnsi="Times New Roman"/>
                <w:sz w:val="22"/>
              </w:rPr>
              <w:t>вяткуванні Дня перемоги  над нацизмом у Другій світовій війні</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Закон України «Про місцеве самоврядування в Україні»</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09.05.20</w:t>
            </w:r>
            <w:r w:rsidRPr="00177F24">
              <w:rPr>
                <w:rFonts w:ascii="Times New Roman" w:hAnsi="Times New Roman"/>
                <w:sz w:val="20"/>
                <w:lang w:val="uk-UA"/>
              </w:rPr>
              <w:t>22</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E829B5" w:rsidRPr="00177F24" w:rsidRDefault="00E829B5" w:rsidP="00E829B5">
            <w:pPr>
              <w:pStyle w:val="a6"/>
              <w:rPr>
                <w:rFonts w:ascii="Times New Roman" w:hAnsi="Times New Roman"/>
                <w:sz w:val="20"/>
              </w:rPr>
            </w:pPr>
          </w:p>
        </w:tc>
      </w:tr>
      <w:tr w:rsidR="00E829B5" w:rsidRPr="00177F24" w:rsidTr="00177F24">
        <w:trPr>
          <w:trHeight w:val="250"/>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Урочиста лінійка присвячення врученню </w:t>
            </w:r>
            <w:proofErr w:type="gramStart"/>
            <w:r w:rsidRPr="00177F24">
              <w:rPr>
                <w:rFonts w:ascii="Times New Roman" w:hAnsi="Times New Roman"/>
                <w:sz w:val="22"/>
              </w:rPr>
              <w:t>свідоцтв  про</w:t>
            </w:r>
            <w:proofErr w:type="gramEnd"/>
            <w:r w:rsidRPr="00177F24">
              <w:rPr>
                <w:rFonts w:ascii="Times New Roman" w:hAnsi="Times New Roman"/>
                <w:sz w:val="22"/>
              </w:rPr>
              <w:t xml:space="preserve"> позашкільну освіту</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Відповідно до річного плану</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3</w:t>
            </w:r>
            <w:r w:rsidRPr="00177F24">
              <w:rPr>
                <w:rFonts w:ascii="Times New Roman" w:hAnsi="Times New Roman"/>
                <w:sz w:val="20"/>
                <w:lang w:val="uk-UA"/>
              </w:rPr>
              <w:t>1</w:t>
            </w:r>
            <w:r w:rsidRPr="00177F24">
              <w:rPr>
                <w:rFonts w:ascii="Times New Roman" w:hAnsi="Times New Roman"/>
                <w:sz w:val="20"/>
              </w:rPr>
              <w:t>.05.20</w:t>
            </w:r>
            <w:r w:rsidRPr="00177F24">
              <w:rPr>
                <w:rFonts w:ascii="Times New Roman" w:hAnsi="Times New Roman"/>
                <w:sz w:val="20"/>
                <w:lang w:val="uk-UA"/>
              </w:rPr>
              <w:t>22</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E829B5" w:rsidRPr="00177F24" w:rsidRDefault="00E829B5" w:rsidP="00E829B5">
            <w:pPr>
              <w:pStyle w:val="a6"/>
              <w:rPr>
                <w:rFonts w:ascii="Times New Roman" w:hAnsi="Times New Roman"/>
                <w:sz w:val="20"/>
              </w:rPr>
            </w:pPr>
          </w:p>
        </w:tc>
      </w:tr>
      <w:tr w:rsidR="00E829B5" w:rsidRPr="00177F24" w:rsidTr="00177F24">
        <w:trPr>
          <w:trHeight w:val="250"/>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3</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Відзначення Дня Матері</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Закон України «Про місцеве самоврядування в Україні»</w:t>
            </w:r>
          </w:p>
        </w:tc>
        <w:tc>
          <w:tcPr>
            <w:tcW w:w="177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ІІ неділя травня</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E829B5" w:rsidRPr="00177F24" w:rsidRDefault="00E829B5" w:rsidP="00E829B5">
            <w:pPr>
              <w:pStyle w:val="a6"/>
              <w:rPr>
                <w:rFonts w:ascii="Times New Roman" w:hAnsi="Times New Roman"/>
                <w:sz w:val="20"/>
              </w:rPr>
            </w:pPr>
          </w:p>
        </w:tc>
      </w:tr>
      <w:tr w:rsidR="00E829B5" w:rsidRPr="00177F24" w:rsidTr="00177F24">
        <w:trPr>
          <w:trHeight w:val="250"/>
        </w:trPr>
        <w:tc>
          <w:tcPr>
            <w:tcW w:w="51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4</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Відзначення Дня Європи</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Закон України «Про місцеве самоврядування в Україні»</w:t>
            </w:r>
          </w:p>
        </w:tc>
        <w:tc>
          <w:tcPr>
            <w:tcW w:w="177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lang w:val="en-US"/>
              </w:rPr>
              <w:t>IV</w:t>
            </w:r>
            <w:r w:rsidRPr="00177F24">
              <w:rPr>
                <w:rFonts w:ascii="Times New Roman" w:hAnsi="Times New Roman"/>
                <w:sz w:val="20"/>
              </w:rPr>
              <w:t xml:space="preserve"> тиждень травня</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E829B5" w:rsidRPr="00177F24" w:rsidRDefault="00E829B5" w:rsidP="00E829B5">
            <w:pPr>
              <w:pStyle w:val="a6"/>
              <w:rPr>
                <w:rFonts w:ascii="Times New Roman" w:hAnsi="Times New Roman"/>
                <w:sz w:val="20"/>
              </w:rPr>
            </w:pPr>
          </w:p>
        </w:tc>
      </w:tr>
      <w:tr w:rsidR="00E829B5" w:rsidRPr="00177F24" w:rsidTr="00177F24">
        <w:trPr>
          <w:trHeight w:val="250"/>
        </w:trPr>
        <w:tc>
          <w:tcPr>
            <w:tcW w:w="51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5</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Міський огляд-конкурс територій навчальних закладів в рамках конкурсу "Ошатне подвір'я – обличчя мого закладу"</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Щорічний наказ УО ПМР</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14</w:t>
            </w:r>
            <w:r w:rsidRPr="00177F24">
              <w:rPr>
                <w:rFonts w:ascii="Times New Roman" w:hAnsi="Times New Roman"/>
                <w:sz w:val="20"/>
              </w:rPr>
              <w:t>.05.20</w:t>
            </w:r>
            <w:r w:rsidRPr="00177F24">
              <w:rPr>
                <w:rFonts w:ascii="Times New Roman" w:hAnsi="Times New Roman"/>
                <w:sz w:val="20"/>
                <w:lang w:val="uk-UA"/>
              </w:rPr>
              <w:t>22</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E829B5" w:rsidRPr="00177F24" w:rsidRDefault="00E829B5" w:rsidP="00E829B5">
            <w:pPr>
              <w:pStyle w:val="a6"/>
              <w:rPr>
                <w:rFonts w:ascii="Times New Roman" w:hAnsi="Times New Roman"/>
                <w:sz w:val="20"/>
              </w:rPr>
            </w:pPr>
          </w:p>
        </w:tc>
      </w:tr>
      <w:tr w:rsidR="00E829B5" w:rsidRPr="00177F24" w:rsidTr="00177F24">
        <w:trPr>
          <w:trHeight w:val="250"/>
        </w:trPr>
        <w:tc>
          <w:tcPr>
            <w:tcW w:w="51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6</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Міський флешмоб у рамках акції "День вишиванки"</w:t>
            </w:r>
            <w:r w:rsidRPr="00177F24">
              <w:rPr>
                <w:rFonts w:ascii="Times New Roman" w:hAnsi="Times New Roman"/>
                <w:sz w:val="22"/>
              </w:rPr>
              <w:tab/>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Закон України "Про місцеве самоврядування"</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4.</w:t>
            </w:r>
            <w:r w:rsidRPr="00177F24">
              <w:rPr>
                <w:rFonts w:ascii="Times New Roman" w:hAnsi="Times New Roman"/>
                <w:sz w:val="20"/>
              </w:rPr>
              <w:t>05.20</w:t>
            </w:r>
            <w:r w:rsidRPr="00177F24">
              <w:rPr>
                <w:rFonts w:ascii="Times New Roman" w:hAnsi="Times New Roman"/>
                <w:sz w:val="20"/>
                <w:lang w:val="uk-UA"/>
              </w:rPr>
              <w:t>22</w:t>
            </w:r>
          </w:p>
        </w:tc>
        <w:tc>
          <w:tcPr>
            <w:tcW w:w="163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Директор</w:t>
            </w:r>
          </w:p>
        </w:tc>
        <w:tc>
          <w:tcPr>
            <w:tcW w:w="1233" w:type="dxa"/>
          </w:tcPr>
          <w:p w:rsidR="00E829B5" w:rsidRPr="00177F24" w:rsidRDefault="00E829B5" w:rsidP="00E829B5">
            <w:pPr>
              <w:pStyle w:val="a6"/>
              <w:rPr>
                <w:rFonts w:ascii="Times New Roman" w:hAnsi="Times New Roman"/>
                <w:sz w:val="20"/>
              </w:rPr>
            </w:pPr>
          </w:p>
        </w:tc>
      </w:tr>
      <w:tr w:rsidR="00E829B5" w:rsidRPr="00177F24" w:rsidTr="00177F24">
        <w:trPr>
          <w:trHeight w:val="250"/>
        </w:trPr>
        <w:tc>
          <w:tcPr>
            <w:tcW w:w="51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7</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Обласні змагання з авіамодельного спорту</w:t>
            </w:r>
            <w:r w:rsidRPr="00177F24">
              <w:rPr>
                <w:rFonts w:ascii="Times New Roman" w:hAnsi="Times New Roman"/>
                <w:sz w:val="22"/>
                <w:lang w:val="uk-UA"/>
              </w:rPr>
              <w:t xml:space="preserve"> </w:t>
            </w:r>
            <w:r w:rsidRPr="00177F24">
              <w:rPr>
                <w:rFonts w:ascii="Times New Roman" w:hAnsi="Times New Roman"/>
                <w:sz w:val="22"/>
              </w:rPr>
              <w:t>(вільно літаючі моделі)</w:t>
            </w:r>
          </w:p>
        </w:tc>
        <w:tc>
          <w:tcPr>
            <w:tcW w:w="2595" w:type="dxa"/>
          </w:tcPr>
          <w:p w:rsidR="00E829B5" w:rsidRPr="00177F24" w:rsidRDefault="00E829B5" w:rsidP="00E829B5">
            <w:pPr>
              <w:pStyle w:val="a6"/>
              <w:jc w:val="center"/>
              <w:rPr>
                <w:rFonts w:ascii="Times New Roman" w:hAnsi="Times New Roman"/>
                <w:sz w:val="18"/>
                <w:lang w:val="uk-UA"/>
              </w:rPr>
            </w:pPr>
            <w:r w:rsidRPr="00177F24">
              <w:rPr>
                <w:rFonts w:ascii="Times New Roman" w:hAnsi="Times New Roman"/>
                <w:sz w:val="18"/>
              </w:rPr>
              <w:t>План обласних масових заходів НТТ</w:t>
            </w:r>
            <w:r w:rsidRPr="00177F24">
              <w:rPr>
                <w:rFonts w:ascii="Times New Roman" w:hAnsi="Times New Roman"/>
                <w:sz w:val="18"/>
                <w:lang w:val="uk-UA"/>
              </w:rPr>
              <w:t xml:space="preserve"> на 2022 р.</w:t>
            </w:r>
          </w:p>
        </w:tc>
        <w:tc>
          <w:tcPr>
            <w:tcW w:w="177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Відповідно до плану</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E829B5" w:rsidRPr="00177F24" w:rsidRDefault="00E829B5" w:rsidP="00E829B5">
            <w:pPr>
              <w:pStyle w:val="a6"/>
              <w:rPr>
                <w:rFonts w:ascii="Times New Roman" w:hAnsi="Times New Roman"/>
                <w:sz w:val="20"/>
              </w:rPr>
            </w:pPr>
          </w:p>
        </w:tc>
      </w:tr>
      <w:tr w:rsidR="00E829B5" w:rsidRPr="00177F24" w:rsidTr="00177F24">
        <w:trPr>
          <w:trHeight w:val="250"/>
        </w:trPr>
        <w:tc>
          <w:tcPr>
            <w:tcW w:w="51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8</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Обласні змагання з судномодельного спорту (моделі до </w:t>
            </w:r>
            <w:smartTag w:uri="urn:schemas-microsoft-com:office:smarttags" w:element="metricconverter">
              <w:smartTagPr>
                <w:attr w:name="ProductID" w:val="600 мм"/>
              </w:smartTagPr>
              <w:r w:rsidRPr="00177F24">
                <w:rPr>
                  <w:rFonts w:ascii="Times New Roman" w:hAnsi="Times New Roman"/>
                  <w:sz w:val="22"/>
                </w:rPr>
                <w:t>600</w:t>
              </w:r>
              <w:r w:rsidRPr="00177F24">
                <w:rPr>
                  <w:rFonts w:ascii="Times New Roman" w:hAnsi="Times New Roman"/>
                  <w:sz w:val="22"/>
                  <w:lang w:val="uk-UA"/>
                </w:rPr>
                <w:t xml:space="preserve"> </w:t>
              </w:r>
              <w:r w:rsidRPr="00177F24">
                <w:rPr>
                  <w:rFonts w:ascii="Times New Roman" w:hAnsi="Times New Roman"/>
                  <w:sz w:val="22"/>
                </w:rPr>
                <w:t>мм</w:t>
              </w:r>
            </w:smartTag>
            <w:r w:rsidRPr="00177F24">
              <w:rPr>
                <w:rFonts w:ascii="Times New Roman" w:hAnsi="Times New Roman"/>
                <w:sz w:val="22"/>
              </w:rPr>
              <w:t xml:space="preserve"> та радіокеровані)</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План обласних масових заходів НТТ</w:t>
            </w:r>
            <w:r w:rsidRPr="00177F24">
              <w:rPr>
                <w:rFonts w:ascii="Times New Roman" w:hAnsi="Times New Roman"/>
                <w:sz w:val="18"/>
                <w:lang w:val="uk-UA"/>
              </w:rPr>
              <w:t xml:space="preserve"> на 2022 р.</w:t>
            </w:r>
          </w:p>
        </w:tc>
        <w:tc>
          <w:tcPr>
            <w:tcW w:w="177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Відповідно до плану</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E829B5" w:rsidRPr="00177F24" w:rsidRDefault="00E829B5" w:rsidP="00E829B5">
            <w:pPr>
              <w:pStyle w:val="a6"/>
              <w:rPr>
                <w:rFonts w:ascii="Times New Roman" w:hAnsi="Times New Roman"/>
                <w:sz w:val="20"/>
              </w:rPr>
            </w:pPr>
          </w:p>
        </w:tc>
      </w:tr>
      <w:tr w:rsidR="00E829B5" w:rsidRPr="00177F24" w:rsidTr="00177F24">
        <w:trPr>
          <w:trHeight w:val="250"/>
        </w:trPr>
        <w:tc>
          <w:tcPr>
            <w:tcW w:w="51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9</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Відкриті змагання з </w:t>
            </w:r>
            <w:r w:rsidRPr="00177F24">
              <w:rPr>
                <w:rFonts w:ascii="Times New Roman" w:hAnsi="Times New Roman"/>
                <w:sz w:val="22"/>
                <w:lang w:val="uk-UA"/>
              </w:rPr>
              <w:t>судно</w:t>
            </w:r>
            <w:r w:rsidRPr="00177F24">
              <w:rPr>
                <w:rFonts w:ascii="Times New Roman" w:hAnsi="Times New Roman"/>
                <w:sz w:val="22"/>
              </w:rPr>
              <w:t>модельного спорту за кубок пам`яті Б. Я. Невельського</w:t>
            </w:r>
          </w:p>
        </w:tc>
        <w:tc>
          <w:tcPr>
            <w:tcW w:w="2595"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План масових заходів</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Відповідно до плану</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E829B5" w:rsidRPr="00177F24" w:rsidRDefault="00E829B5" w:rsidP="00E829B5">
            <w:pPr>
              <w:pStyle w:val="a6"/>
              <w:rPr>
                <w:rFonts w:ascii="Times New Roman" w:hAnsi="Times New Roman"/>
                <w:sz w:val="20"/>
              </w:rPr>
            </w:pPr>
          </w:p>
        </w:tc>
      </w:tr>
      <w:tr w:rsidR="00E829B5" w:rsidRPr="00177F24" w:rsidTr="00177F24">
        <w:trPr>
          <w:trHeight w:val="250"/>
        </w:trPr>
        <w:tc>
          <w:tcPr>
            <w:tcW w:w="51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10</w:t>
            </w:r>
          </w:p>
        </w:tc>
        <w:tc>
          <w:tcPr>
            <w:tcW w:w="8063" w:type="dxa"/>
          </w:tcPr>
          <w:p w:rsidR="00E829B5" w:rsidRPr="00177F24" w:rsidRDefault="00E829B5" w:rsidP="00E829B5">
            <w:pPr>
              <w:pStyle w:val="a6"/>
              <w:rPr>
                <w:rFonts w:ascii="Times New Roman" w:hAnsi="Times New Roman"/>
                <w:sz w:val="22"/>
                <w:lang w:val="uk-UA"/>
              </w:rPr>
            </w:pPr>
            <w:r w:rsidRPr="00177F24">
              <w:rPr>
                <w:rFonts w:ascii="Times New Roman" w:hAnsi="Times New Roman"/>
                <w:sz w:val="22"/>
              </w:rPr>
              <w:t xml:space="preserve">Відкриті змагання з авіамодельного спорту за кубок пам`яті </w:t>
            </w:r>
            <w:r w:rsidRPr="00177F24">
              <w:rPr>
                <w:rFonts w:ascii="Times New Roman" w:hAnsi="Times New Roman"/>
                <w:sz w:val="22"/>
                <w:lang w:val="uk-UA"/>
              </w:rPr>
              <w:t>А.В. Мітрашевського</w:t>
            </w:r>
          </w:p>
        </w:tc>
        <w:tc>
          <w:tcPr>
            <w:tcW w:w="2595"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План масових заходів</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Відповідно до плану</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E829B5" w:rsidRPr="00177F24" w:rsidRDefault="00E829B5" w:rsidP="00E829B5">
            <w:pPr>
              <w:pStyle w:val="a6"/>
              <w:rPr>
                <w:rFonts w:ascii="Times New Roman" w:hAnsi="Times New Roman"/>
                <w:sz w:val="20"/>
              </w:rPr>
            </w:pPr>
          </w:p>
        </w:tc>
      </w:tr>
      <w:tr w:rsidR="00E829B5" w:rsidRPr="00177F24" w:rsidTr="00177F24">
        <w:trPr>
          <w:trHeight w:val="296"/>
        </w:trPr>
        <w:tc>
          <w:tcPr>
            <w:tcW w:w="15819"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en-US"/>
              </w:rPr>
              <w:t>V</w:t>
            </w:r>
            <w:r w:rsidRPr="00177F24">
              <w:rPr>
                <w:rFonts w:ascii="Times New Roman" w:hAnsi="Times New Roman"/>
                <w:b/>
                <w:sz w:val="22"/>
                <w:szCs w:val="22"/>
              </w:rPr>
              <w:t>І. Інформаційно-методичне забезпечення педагогічного процесу</w:t>
            </w:r>
          </w:p>
        </w:tc>
      </w:tr>
      <w:tr w:rsidR="00E829B5" w:rsidRPr="00177F24" w:rsidTr="00177F24">
        <w:trPr>
          <w:trHeight w:val="250"/>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Організація тематичної виставки </w:t>
            </w:r>
            <w:proofErr w:type="gramStart"/>
            <w:r w:rsidRPr="00177F24">
              <w:rPr>
                <w:rFonts w:ascii="Times New Roman" w:hAnsi="Times New Roman"/>
                <w:sz w:val="22"/>
              </w:rPr>
              <w:t>нових  інформаційних</w:t>
            </w:r>
            <w:proofErr w:type="gramEnd"/>
            <w:r w:rsidRPr="00177F24">
              <w:rPr>
                <w:rFonts w:ascii="Times New Roman" w:hAnsi="Times New Roman"/>
                <w:sz w:val="22"/>
              </w:rPr>
              <w:t xml:space="preserve"> надходжень та методичної літератури</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Закон України «Про бібліотеки і бібліотечну справу»</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10.05.20</w:t>
            </w:r>
            <w:r w:rsidRPr="00177F24">
              <w:rPr>
                <w:rFonts w:ascii="Times New Roman" w:hAnsi="Times New Roman"/>
                <w:sz w:val="20"/>
                <w:lang w:val="uk-UA"/>
              </w:rPr>
              <w:t>22</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E829B5" w:rsidRPr="00177F24" w:rsidRDefault="00E829B5" w:rsidP="00E829B5">
            <w:pPr>
              <w:pStyle w:val="a6"/>
              <w:rPr>
                <w:rFonts w:ascii="Times New Roman" w:hAnsi="Times New Roman"/>
              </w:rPr>
            </w:pPr>
          </w:p>
        </w:tc>
      </w:tr>
      <w:tr w:rsidR="00E829B5" w:rsidRPr="00177F24" w:rsidTr="00177F24">
        <w:trPr>
          <w:trHeight w:val="265"/>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Організація передплати періодичних видань на ІІ півріччя</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Закон України «Про освіту»</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25.05.20</w:t>
            </w:r>
            <w:r w:rsidRPr="00177F24">
              <w:rPr>
                <w:rFonts w:ascii="Times New Roman" w:hAnsi="Times New Roman"/>
                <w:sz w:val="20"/>
                <w:lang w:val="uk-UA"/>
              </w:rPr>
              <w:t>22</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E829B5" w:rsidRPr="00177F24" w:rsidRDefault="00E829B5" w:rsidP="00E829B5">
            <w:pPr>
              <w:pStyle w:val="a6"/>
              <w:rPr>
                <w:rFonts w:ascii="Times New Roman" w:hAnsi="Times New Roman"/>
              </w:rPr>
            </w:pPr>
          </w:p>
        </w:tc>
      </w:tr>
      <w:tr w:rsidR="00E829B5" w:rsidRPr="00177F24" w:rsidTr="00177F24">
        <w:trPr>
          <w:trHeight w:val="250"/>
        </w:trPr>
        <w:tc>
          <w:tcPr>
            <w:tcW w:w="15819"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en-US"/>
              </w:rPr>
              <w:t>V</w:t>
            </w:r>
            <w:r w:rsidRPr="00177F24">
              <w:rPr>
                <w:rFonts w:ascii="Times New Roman" w:hAnsi="Times New Roman"/>
                <w:b/>
                <w:sz w:val="22"/>
                <w:szCs w:val="22"/>
              </w:rPr>
              <w:t>ІІ. Робота з питання забезпечення умов життєдіяльності та техніки безпеки</w:t>
            </w:r>
          </w:p>
        </w:tc>
      </w:tr>
      <w:tr w:rsidR="00E829B5" w:rsidRPr="00177F24" w:rsidTr="00177F24">
        <w:trPr>
          <w:trHeight w:val="265"/>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Звірка з УО щодо охорони здоров’я по дитячому травматизму</w:t>
            </w:r>
            <w:r w:rsidRPr="00177F24">
              <w:rPr>
                <w:rFonts w:ascii="Times New Roman" w:hAnsi="Times New Roman"/>
                <w:sz w:val="22"/>
              </w:rPr>
              <w:tab/>
            </w:r>
            <w:r w:rsidRPr="00177F24">
              <w:rPr>
                <w:rFonts w:ascii="Times New Roman" w:hAnsi="Times New Roman"/>
                <w:sz w:val="22"/>
              </w:rPr>
              <w:tab/>
            </w:r>
          </w:p>
        </w:tc>
        <w:tc>
          <w:tcPr>
            <w:tcW w:w="2595"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Наказ ДОНМ ОДА від 24.02.2014 № 112</w:t>
            </w:r>
          </w:p>
        </w:tc>
        <w:tc>
          <w:tcPr>
            <w:tcW w:w="177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До 09.0</w:t>
            </w:r>
            <w:r w:rsidRPr="00177F24">
              <w:rPr>
                <w:rFonts w:ascii="Times New Roman" w:hAnsi="Times New Roman"/>
                <w:sz w:val="20"/>
                <w:lang w:val="uk-UA"/>
              </w:rPr>
              <w:t>5</w:t>
            </w:r>
            <w:r w:rsidRPr="00177F24">
              <w:rPr>
                <w:rFonts w:ascii="Times New Roman" w:hAnsi="Times New Roman"/>
                <w:sz w:val="20"/>
              </w:rPr>
              <w:t>.20</w:t>
            </w:r>
            <w:r w:rsidRPr="00177F24">
              <w:rPr>
                <w:rFonts w:ascii="Times New Roman" w:hAnsi="Times New Roman"/>
                <w:sz w:val="20"/>
                <w:lang w:val="uk-UA"/>
              </w:rPr>
              <w:t>22</w:t>
            </w:r>
            <w:r w:rsidRPr="00177F24">
              <w:rPr>
                <w:rFonts w:ascii="Times New Roman" w:hAnsi="Times New Roman"/>
                <w:sz w:val="20"/>
              </w:rPr>
              <w:t xml:space="preserve"> </w:t>
            </w:r>
          </w:p>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Шелар С.А.</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E829B5" w:rsidRPr="00177F24" w:rsidRDefault="00E829B5" w:rsidP="00E829B5">
            <w:pPr>
              <w:pStyle w:val="a6"/>
              <w:rPr>
                <w:rFonts w:ascii="Times New Roman" w:hAnsi="Times New Roman"/>
              </w:rPr>
            </w:pPr>
          </w:p>
        </w:tc>
      </w:tr>
      <w:tr w:rsidR="00E829B5" w:rsidRPr="00177F24" w:rsidTr="00177F24">
        <w:trPr>
          <w:trHeight w:val="265"/>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Інструктаж по </w:t>
            </w:r>
            <w:proofErr w:type="gramStart"/>
            <w:r w:rsidRPr="00177F24">
              <w:rPr>
                <w:rFonts w:ascii="Times New Roman" w:hAnsi="Times New Roman"/>
                <w:sz w:val="22"/>
              </w:rPr>
              <w:t>ТБ  щодо</w:t>
            </w:r>
            <w:proofErr w:type="gramEnd"/>
            <w:r w:rsidRPr="00177F24">
              <w:rPr>
                <w:rFonts w:ascii="Times New Roman" w:hAnsi="Times New Roman"/>
                <w:sz w:val="22"/>
              </w:rPr>
              <w:t xml:space="preserve"> проведення Дня Перемоги</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Закон України «Про охорону дитинства»</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09.05.20</w:t>
            </w:r>
            <w:r w:rsidRPr="00177F24">
              <w:rPr>
                <w:rFonts w:ascii="Times New Roman" w:hAnsi="Times New Roman"/>
                <w:sz w:val="20"/>
                <w:lang w:val="uk-UA"/>
              </w:rPr>
              <w:t>22</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E829B5" w:rsidRPr="00177F24" w:rsidRDefault="00E829B5" w:rsidP="00E829B5">
            <w:pPr>
              <w:pStyle w:val="a6"/>
              <w:rPr>
                <w:rFonts w:ascii="Times New Roman" w:hAnsi="Times New Roman"/>
              </w:rPr>
            </w:pPr>
          </w:p>
        </w:tc>
      </w:tr>
      <w:tr w:rsidR="00E829B5" w:rsidRPr="00177F24" w:rsidTr="00177F24">
        <w:trPr>
          <w:trHeight w:val="250"/>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lastRenderedPageBreak/>
              <w:t>3</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Інструктажів перед проведенням спортивно-масових заходів</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Інструкція №6</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09.05.20</w:t>
            </w:r>
            <w:r w:rsidRPr="00177F24">
              <w:rPr>
                <w:rFonts w:ascii="Times New Roman" w:hAnsi="Times New Roman"/>
                <w:sz w:val="20"/>
                <w:lang w:val="uk-UA"/>
              </w:rPr>
              <w:t>22</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E829B5" w:rsidRPr="00177F24" w:rsidRDefault="00E829B5" w:rsidP="00E829B5">
            <w:pPr>
              <w:pStyle w:val="a6"/>
              <w:rPr>
                <w:rFonts w:ascii="Times New Roman" w:hAnsi="Times New Roman"/>
              </w:rPr>
            </w:pPr>
          </w:p>
        </w:tc>
      </w:tr>
      <w:tr w:rsidR="00E829B5" w:rsidRPr="00177F24" w:rsidTr="00177F24">
        <w:trPr>
          <w:trHeight w:val="250"/>
        </w:trPr>
        <w:tc>
          <w:tcPr>
            <w:tcW w:w="51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4</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Аналіз стану травматизму серед дітей та працівників закладу за ІІ семестр 202</w:t>
            </w:r>
            <w:r w:rsidRPr="00177F24">
              <w:rPr>
                <w:rFonts w:ascii="Times New Roman" w:hAnsi="Times New Roman"/>
                <w:sz w:val="22"/>
                <w:lang w:val="uk-UA"/>
              </w:rPr>
              <w:t>1</w:t>
            </w:r>
            <w:r w:rsidRPr="00177F24">
              <w:rPr>
                <w:rFonts w:ascii="Times New Roman" w:hAnsi="Times New Roman"/>
                <w:sz w:val="22"/>
              </w:rPr>
              <w:t>-20</w:t>
            </w:r>
            <w:r w:rsidRPr="00177F24">
              <w:rPr>
                <w:rFonts w:ascii="Times New Roman" w:hAnsi="Times New Roman"/>
                <w:sz w:val="22"/>
                <w:lang w:val="uk-UA"/>
              </w:rPr>
              <w:t xml:space="preserve">22 </w:t>
            </w:r>
            <w:r w:rsidRPr="00177F24">
              <w:rPr>
                <w:rFonts w:ascii="Times New Roman" w:hAnsi="Times New Roman"/>
                <w:sz w:val="22"/>
              </w:rPr>
              <w:t>н.р.</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Наказ УОіН ОДА від 21.02.2008 № 156</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25.05.20</w:t>
            </w:r>
            <w:r w:rsidRPr="00177F24">
              <w:rPr>
                <w:rFonts w:ascii="Times New Roman" w:hAnsi="Times New Roman"/>
                <w:sz w:val="20"/>
                <w:lang w:val="uk-UA"/>
              </w:rPr>
              <w:t>22</w:t>
            </w:r>
          </w:p>
        </w:tc>
        <w:tc>
          <w:tcPr>
            <w:tcW w:w="163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Директор</w:t>
            </w:r>
          </w:p>
        </w:tc>
        <w:tc>
          <w:tcPr>
            <w:tcW w:w="1233" w:type="dxa"/>
          </w:tcPr>
          <w:p w:rsidR="00E829B5" w:rsidRPr="00177F24" w:rsidRDefault="00E829B5" w:rsidP="00E829B5">
            <w:pPr>
              <w:pStyle w:val="a6"/>
              <w:rPr>
                <w:rFonts w:ascii="Times New Roman" w:hAnsi="Times New Roman"/>
              </w:rPr>
            </w:pPr>
          </w:p>
        </w:tc>
      </w:tr>
      <w:tr w:rsidR="00E829B5" w:rsidRPr="00177F24" w:rsidTr="00177F24">
        <w:trPr>
          <w:trHeight w:val="265"/>
        </w:trPr>
        <w:tc>
          <w:tcPr>
            <w:tcW w:w="15819"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en-US"/>
              </w:rPr>
              <w:t>V</w:t>
            </w:r>
            <w:r w:rsidRPr="00177F24">
              <w:rPr>
                <w:rFonts w:ascii="Times New Roman" w:hAnsi="Times New Roman"/>
                <w:b/>
                <w:sz w:val="22"/>
                <w:szCs w:val="22"/>
              </w:rPr>
              <w:t>ІІІ. Правове забезпечення роботи закладу</w:t>
            </w:r>
          </w:p>
        </w:tc>
      </w:tr>
      <w:tr w:rsidR="00E829B5" w:rsidRPr="00177F24" w:rsidTr="00177F24">
        <w:trPr>
          <w:trHeight w:val="265"/>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Розгляд заяв та скарг громадян</w:t>
            </w:r>
          </w:p>
        </w:tc>
        <w:tc>
          <w:tcPr>
            <w:tcW w:w="2595" w:type="dxa"/>
          </w:tcPr>
          <w:p w:rsidR="00E829B5" w:rsidRPr="00177F24" w:rsidRDefault="00E829B5" w:rsidP="00E829B5">
            <w:pPr>
              <w:pStyle w:val="a6"/>
              <w:jc w:val="center"/>
              <w:rPr>
                <w:rFonts w:ascii="Times New Roman" w:hAnsi="Times New Roman"/>
                <w:sz w:val="18"/>
                <w:szCs w:val="16"/>
              </w:rPr>
            </w:pPr>
            <w:r w:rsidRPr="00177F24">
              <w:rPr>
                <w:rFonts w:ascii="Times New Roman" w:hAnsi="Times New Roman"/>
                <w:sz w:val="18"/>
              </w:rPr>
              <w:t>Закон України «Про звернення громадян»</w:t>
            </w:r>
          </w:p>
        </w:tc>
        <w:tc>
          <w:tcPr>
            <w:tcW w:w="177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За потребою</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E829B5" w:rsidRPr="00177F24" w:rsidRDefault="00E829B5" w:rsidP="00E829B5">
            <w:pPr>
              <w:pStyle w:val="a6"/>
              <w:rPr>
                <w:rFonts w:ascii="Times New Roman" w:hAnsi="Times New Roman"/>
              </w:rPr>
            </w:pPr>
          </w:p>
        </w:tc>
      </w:tr>
      <w:tr w:rsidR="00E829B5" w:rsidRPr="00177F24" w:rsidTr="00177F24">
        <w:trPr>
          <w:trHeight w:val="250"/>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63" w:type="dxa"/>
          </w:tcPr>
          <w:p w:rsidR="00E829B5" w:rsidRPr="00177F24" w:rsidRDefault="00E829B5" w:rsidP="00E829B5">
            <w:pPr>
              <w:pStyle w:val="a6"/>
              <w:rPr>
                <w:rFonts w:ascii="Times New Roman" w:hAnsi="Times New Roman"/>
                <w:sz w:val="22"/>
              </w:rPr>
            </w:pPr>
            <w:proofErr w:type="gramStart"/>
            <w:r w:rsidRPr="00177F24">
              <w:rPr>
                <w:rFonts w:ascii="Times New Roman" w:hAnsi="Times New Roman"/>
                <w:sz w:val="22"/>
              </w:rPr>
              <w:t>Укладання  угод</w:t>
            </w:r>
            <w:proofErr w:type="gramEnd"/>
            <w:r w:rsidRPr="00177F24">
              <w:rPr>
                <w:rFonts w:ascii="Times New Roman" w:hAnsi="Times New Roman"/>
                <w:sz w:val="22"/>
              </w:rPr>
              <w:t xml:space="preserve"> та  договорів на період проведення ремонтних робіт</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Закон України «Про позашкільну освіту»</w:t>
            </w:r>
          </w:p>
        </w:tc>
        <w:tc>
          <w:tcPr>
            <w:tcW w:w="177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За потребою</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E829B5" w:rsidRPr="00177F24" w:rsidRDefault="00E829B5" w:rsidP="00E829B5">
            <w:pPr>
              <w:pStyle w:val="a6"/>
              <w:rPr>
                <w:rFonts w:ascii="Times New Roman" w:hAnsi="Times New Roman"/>
              </w:rPr>
            </w:pPr>
          </w:p>
        </w:tc>
      </w:tr>
      <w:tr w:rsidR="00E829B5" w:rsidRPr="00177F24" w:rsidTr="00177F24">
        <w:trPr>
          <w:trHeight w:val="265"/>
        </w:trPr>
        <w:tc>
          <w:tcPr>
            <w:tcW w:w="15819"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rPr>
              <w:t>ІХ. Фінансово-господарська діяльність</w:t>
            </w:r>
          </w:p>
        </w:tc>
      </w:tr>
      <w:tr w:rsidR="00E829B5" w:rsidRPr="00177F24" w:rsidTr="00177F24">
        <w:trPr>
          <w:trHeight w:val="250"/>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Оформлення табелю нарахування заробітної плати</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Інструкція «Про порядок обчислення зарплати»</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 xml:space="preserve">До </w:t>
            </w:r>
            <w:proofErr w:type="gramStart"/>
            <w:r w:rsidRPr="00177F24">
              <w:rPr>
                <w:rFonts w:ascii="Times New Roman" w:hAnsi="Times New Roman"/>
                <w:sz w:val="20"/>
              </w:rPr>
              <w:t>05,08.05.20</w:t>
            </w:r>
            <w:r w:rsidRPr="00177F24">
              <w:rPr>
                <w:rFonts w:ascii="Times New Roman" w:hAnsi="Times New Roman"/>
                <w:sz w:val="20"/>
                <w:lang w:val="uk-UA"/>
              </w:rPr>
              <w:t>22</w:t>
            </w:r>
            <w:proofErr w:type="gramEnd"/>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E829B5" w:rsidRPr="00177F24" w:rsidRDefault="00E829B5" w:rsidP="00E829B5">
            <w:pPr>
              <w:pStyle w:val="a6"/>
              <w:rPr>
                <w:rFonts w:ascii="Times New Roman" w:hAnsi="Times New Roman"/>
              </w:rPr>
            </w:pPr>
          </w:p>
        </w:tc>
      </w:tr>
      <w:tr w:rsidR="00E829B5" w:rsidRPr="00177F24" w:rsidTr="00177F24">
        <w:trPr>
          <w:trHeight w:val="250"/>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63" w:type="dxa"/>
          </w:tcPr>
          <w:p w:rsidR="00E829B5" w:rsidRPr="00177F24" w:rsidRDefault="00E829B5" w:rsidP="00E829B5">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оприбуткування матеріальних цінностей</w:t>
            </w:r>
          </w:p>
        </w:tc>
        <w:tc>
          <w:tcPr>
            <w:tcW w:w="2595" w:type="dxa"/>
          </w:tcPr>
          <w:p w:rsidR="00E829B5" w:rsidRPr="00177F24" w:rsidRDefault="00E829B5" w:rsidP="00E829B5">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76"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До 15.05.2022</w:t>
            </w:r>
          </w:p>
        </w:tc>
        <w:tc>
          <w:tcPr>
            <w:tcW w:w="1639"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3" w:type="dxa"/>
          </w:tcPr>
          <w:p w:rsidR="00E829B5" w:rsidRPr="00177F24" w:rsidRDefault="00E829B5" w:rsidP="00E829B5">
            <w:pPr>
              <w:pStyle w:val="a6"/>
              <w:rPr>
                <w:rFonts w:ascii="Times New Roman" w:hAnsi="Times New Roman"/>
              </w:rPr>
            </w:pPr>
          </w:p>
        </w:tc>
      </w:tr>
      <w:tr w:rsidR="00E829B5" w:rsidRPr="00177F24" w:rsidTr="00177F24">
        <w:trPr>
          <w:trHeight w:val="265"/>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3</w:t>
            </w:r>
          </w:p>
        </w:tc>
        <w:tc>
          <w:tcPr>
            <w:tcW w:w="8063" w:type="dxa"/>
          </w:tcPr>
          <w:p w:rsidR="00E829B5" w:rsidRPr="00177F24" w:rsidRDefault="00E829B5" w:rsidP="00E829B5">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списання матеріальних цінностей</w:t>
            </w:r>
          </w:p>
        </w:tc>
        <w:tc>
          <w:tcPr>
            <w:tcW w:w="2595" w:type="dxa"/>
          </w:tcPr>
          <w:p w:rsidR="00E829B5" w:rsidRPr="00177F24" w:rsidRDefault="00E829B5" w:rsidP="00E829B5">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76"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До 25.05.2022</w:t>
            </w:r>
          </w:p>
        </w:tc>
        <w:tc>
          <w:tcPr>
            <w:tcW w:w="1639"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3" w:type="dxa"/>
          </w:tcPr>
          <w:p w:rsidR="00E829B5" w:rsidRPr="00177F24" w:rsidRDefault="00E829B5" w:rsidP="00E829B5">
            <w:pPr>
              <w:pStyle w:val="a6"/>
              <w:rPr>
                <w:rFonts w:ascii="Times New Roman" w:hAnsi="Times New Roman"/>
              </w:rPr>
            </w:pPr>
          </w:p>
        </w:tc>
      </w:tr>
      <w:tr w:rsidR="00E829B5" w:rsidRPr="00177F24" w:rsidTr="00177F24">
        <w:trPr>
          <w:trHeight w:val="265"/>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4</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Звітність про споживання електроенергії та </w:t>
            </w:r>
            <w:proofErr w:type="gramStart"/>
            <w:r w:rsidRPr="00177F24">
              <w:rPr>
                <w:rFonts w:ascii="Times New Roman" w:hAnsi="Times New Roman"/>
                <w:sz w:val="22"/>
              </w:rPr>
              <w:t>водопостачання  закладу</w:t>
            </w:r>
            <w:proofErr w:type="gramEnd"/>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Наказ УО ПМР від 10.01.2012 № 07</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Один раз на місяць</w:t>
            </w:r>
          </w:p>
        </w:tc>
        <w:tc>
          <w:tcPr>
            <w:tcW w:w="1639"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3" w:type="dxa"/>
          </w:tcPr>
          <w:p w:rsidR="00E829B5" w:rsidRPr="00177F24" w:rsidRDefault="00E829B5" w:rsidP="00E829B5">
            <w:pPr>
              <w:pStyle w:val="a6"/>
              <w:rPr>
                <w:rFonts w:ascii="Times New Roman" w:hAnsi="Times New Roman"/>
              </w:rPr>
            </w:pPr>
          </w:p>
        </w:tc>
      </w:tr>
      <w:tr w:rsidR="00E829B5" w:rsidRPr="00177F24" w:rsidTr="00177F24">
        <w:trPr>
          <w:trHeight w:val="265"/>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5</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Аналіз використання кошторисних призначень</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Інструкція Державного казначейства</w:t>
            </w:r>
          </w:p>
        </w:tc>
        <w:tc>
          <w:tcPr>
            <w:tcW w:w="177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Протягом місяця</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E829B5" w:rsidRPr="00177F24" w:rsidRDefault="00E829B5" w:rsidP="00E829B5">
            <w:pPr>
              <w:pStyle w:val="a6"/>
              <w:rPr>
                <w:rFonts w:ascii="Times New Roman" w:hAnsi="Times New Roman"/>
              </w:rPr>
            </w:pPr>
          </w:p>
        </w:tc>
      </w:tr>
      <w:tr w:rsidR="00E829B5" w:rsidRPr="00177F24" w:rsidTr="00177F24">
        <w:trPr>
          <w:trHeight w:val="265"/>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6</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Подання списків у СЕС на проходження медичного огляду</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Положення про СЕС</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25</w:t>
            </w:r>
            <w:r w:rsidRPr="00177F24">
              <w:rPr>
                <w:rFonts w:ascii="Times New Roman" w:hAnsi="Times New Roman"/>
                <w:sz w:val="20"/>
              </w:rPr>
              <w:t>.05.20</w:t>
            </w:r>
            <w:r w:rsidRPr="00177F24">
              <w:rPr>
                <w:rFonts w:ascii="Times New Roman" w:hAnsi="Times New Roman"/>
                <w:sz w:val="20"/>
                <w:lang w:val="uk-UA"/>
              </w:rPr>
              <w:t>22</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3" w:type="dxa"/>
          </w:tcPr>
          <w:p w:rsidR="00E829B5" w:rsidRPr="00177F24" w:rsidRDefault="00E829B5" w:rsidP="00E829B5">
            <w:pPr>
              <w:pStyle w:val="a6"/>
              <w:rPr>
                <w:rFonts w:ascii="Times New Roman" w:hAnsi="Times New Roman"/>
              </w:rPr>
            </w:pPr>
          </w:p>
        </w:tc>
      </w:tr>
      <w:tr w:rsidR="00E829B5" w:rsidRPr="00177F24" w:rsidTr="00177F24">
        <w:trPr>
          <w:trHeight w:val="265"/>
        </w:trPr>
        <w:tc>
          <w:tcPr>
            <w:tcW w:w="51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7</w:t>
            </w:r>
          </w:p>
        </w:tc>
        <w:tc>
          <w:tcPr>
            <w:tcW w:w="8063"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Уточнення графіка проведення ремонтних робіт та залучення спонсорських коштів</w:t>
            </w:r>
          </w:p>
        </w:tc>
        <w:tc>
          <w:tcPr>
            <w:tcW w:w="2595"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Закон України «Про охорону праці»</w:t>
            </w:r>
          </w:p>
        </w:tc>
        <w:tc>
          <w:tcPr>
            <w:tcW w:w="1776"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25.05.20</w:t>
            </w:r>
            <w:r w:rsidRPr="00177F24">
              <w:rPr>
                <w:rFonts w:ascii="Times New Roman" w:hAnsi="Times New Roman"/>
                <w:sz w:val="20"/>
                <w:lang w:val="uk-UA"/>
              </w:rPr>
              <w:t>22</w:t>
            </w:r>
          </w:p>
        </w:tc>
        <w:tc>
          <w:tcPr>
            <w:tcW w:w="16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33" w:type="dxa"/>
          </w:tcPr>
          <w:p w:rsidR="00E829B5" w:rsidRPr="00177F24" w:rsidRDefault="00E829B5" w:rsidP="00E829B5">
            <w:pPr>
              <w:pStyle w:val="a6"/>
              <w:rPr>
                <w:rFonts w:ascii="Times New Roman" w:hAnsi="Times New Roman"/>
              </w:rPr>
            </w:pPr>
          </w:p>
        </w:tc>
      </w:tr>
    </w:tbl>
    <w:p w:rsidR="00342C32" w:rsidRDefault="00342C32" w:rsidP="00177F24">
      <w:pPr>
        <w:pStyle w:val="a6"/>
        <w:jc w:val="center"/>
        <w:rPr>
          <w:rFonts w:ascii="Times New Roman" w:hAnsi="Times New Roman"/>
          <w:b/>
          <w:sz w:val="28"/>
          <w:szCs w:val="28"/>
        </w:rPr>
      </w:pPr>
    </w:p>
    <w:p w:rsidR="00177F24" w:rsidRPr="00177F24" w:rsidRDefault="00177F24" w:rsidP="00177F24">
      <w:pPr>
        <w:pStyle w:val="a6"/>
        <w:jc w:val="center"/>
        <w:rPr>
          <w:rFonts w:ascii="Times New Roman" w:hAnsi="Times New Roman"/>
          <w:b/>
          <w:sz w:val="28"/>
          <w:szCs w:val="28"/>
          <w:lang w:val="uk-UA"/>
        </w:rPr>
      </w:pPr>
      <w:r w:rsidRPr="00177F24">
        <w:rPr>
          <w:rFonts w:ascii="Times New Roman" w:hAnsi="Times New Roman"/>
          <w:b/>
          <w:sz w:val="28"/>
          <w:szCs w:val="28"/>
        </w:rPr>
        <w:t>ЧЕРВЕНЬ</w:t>
      </w:r>
    </w:p>
    <w:tbl>
      <w:tblPr>
        <w:tblW w:w="15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5"/>
        <w:gridCol w:w="8046"/>
        <w:gridCol w:w="2693"/>
        <w:gridCol w:w="1853"/>
        <w:gridCol w:w="1634"/>
        <w:gridCol w:w="1105"/>
      </w:tblGrid>
      <w:tr w:rsidR="00177F24" w:rsidRPr="00177F24" w:rsidTr="00177F24">
        <w:trPr>
          <w:trHeight w:val="1008"/>
        </w:trPr>
        <w:tc>
          <w:tcPr>
            <w:tcW w:w="515" w:type="dxa"/>
          </w:tcPr>
          <w:p w:rsidR="00177F24" w:rsidRPr="00177F24" w:rsidRDefault="00177F24" w:rsidP="00177F24">
            <w:pPr>
              <w:pStyle w:val="a6"/>
              <w:rPr>
                <w:rFonts w:ascii="Times New Roman" w:hAnsi="Times New Roman"/>
              </w:rPr>
            </w:pPr>
            <w:r w:rsidRPr="00177F24">
              <w:rPr>
                <w:rFonts w:ascii="Times New Roman" w:hAnsi="Times New Roman"/>
              </w:rPr>
              <w:t>№</w:t>
            </w:r>
          </w:p>
          <w:p w:rsidR="00177F24" w:rsidRPr="00177F24" w:rsidRDefault="00177F24" w:rsidP="00177F24">
            <w:pPr>
              <w:pStyle w:val="a6"/>
              <w:rPr>
                <w:rFonts w:ascii="Times New Roman" w:hAnsi="Times New Roman"/>
              </w:rPr>
            </w:pPr>
            <w:r w:rsidRPr="00177F24">
              <w:rPr>
                <w:rFonts w:ascii="Times New Roman" w:hAnsi="Times New Roman"/>
              </w:rPr>
              <w:t>з/п</w:t>
            </w:r>
          </w:p>
        </w:tc>
        <w:tc>
          <w:tcPr>
            <w:tcW w:w="8046" w:type="dxa"/>
          </w:tcPr>
          <w:p w:rsidR="00177F24" w:rsidRPr="00177F24" w:rsidRDefault="00177F24" w:rsidP="00177F24">
            <w:pPr>
              <w:pStyle w:val="a6"/>
              <w:rPr>
                <w:rFonts w:ascii="Times New Roman" w:hAnsi="Times New Roman"/>
                <w:sz w:val="22"/>
              </w:rPr>
            </w:pPr>
          </w:p>
          <w:p w:rsidR="00177F24" w:rsidRPr="00177F24" w:rsidRDefault="00177F24" w:rsidP="00177F24">
            <w:pPr>
              <w:pStyle w:val="a6"/>
              <w:rPr>
                <w:rFonts w:ascii="Times New Roman" w:hAnsi="Times New Roman"/>
                <w:sz w:val="22"/>
              </w:rPr>
            </w:pPr>
            <w:r w:rsidRPr="00177F24">
              <w:rPr>
                <w:rFonts w:ascii="Times New Roman" w:hAnsi="Times New Roman"/>
                <w:sz w:val="22"/>
              </w:rPr>
              <w:t>Назва заходу</w:t>
            </w:r>
          </w:p>
        </w:tc>
        <w:tc>
          <w:tcPr>
            <w:tcW w:w="269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Обґрунтування необхідності проведення заходу</w:t>
            </w:r>
          </w:p>
        </w:tc>
        <w:tc>
          <w:tcPr>
            <w:tcW w:w="1853"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Термін виконання</w:t>
            </w:r>
          </w:p>
        </w:tc>
        <w:tc>
          <w:tcPr>
            <w:tcW w:w="1634"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Виконавець</w:t>
            </w:r>
          </w:p>
        </w:tc>
        <w:tc>
          <w:tcPr>
            <w:tcW w:w="1105"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Відмітка про виконання</w:t>
            </w:r>
          </w:p>
        </w:tc>
      </w:tr>
      <w:tr w:rsidR="00177F24" w:rsidRPr="00177F24" w:rsidTr="00177F24">
        <w:trPr>
          <w:trHeight w:val="252"/>
        </w:trPr>
        <w:tc>
          <w:tcPr>
            <w:tcW w:w="15846" w:type="dxa"/>
            <w:gridSpan w:val="6"/>
            <w:shd w:val="clear" w:color="auto" w:fill="BFBFBF"/>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 xml:space="preserve">І. Організаційно-методичне забезпечення </w:t>
            </w:r>
            <w:r w:rsidRPr="00177F24">
              <w:rPr>
                <w:rFonts w:ascii="Times New Roman" w:hAnsi="Times New Roman"/>
                <w:b/>
                <w:sz w:val="22"/>
              </w:rPr>
              <w:t>освітнього</w:t>
            </w:r>
            <w:r w:rsidRPr="00177F24">
              <w:rPr>
                <w:rFonts w:ascii="Times New Roman" w:hAnsi="Times New Roman"/>
                <w:b/>
                <w:sz w:val="22"/>
                <w:szCs w:val="22"/>
              </w:rPr>
              <w:t xml:space="preserve"> процесу</w:t>
            </w:r>
          </w:p>
        </w:tc>
      </w:tr>
      <w:tr w:rsidR="00177F24" w:rsidRPr="00177F24" w:rsidTr="00177F24">
        <w:trPr>
          <w:trHeight w:val="252"/>
        </w:trPr>
        <w:tc>
          <w:tcPr>
            <w:tcW w:w="15846"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Підготувати:</w:t>
            </w:r>
          </w:p>
        </w:tc>
      </w:tr>
      <w:tr w:rsidR="00177F24" w:rsidRPr="00177F24" w:rsidTr="00177F24">
        <w:trPr>
          <w:trHeight w:val="456"/>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w:t>
            </w:r>
          </w:p>
        </w:tc>
        <w:tc>
          <w:tcPr>
            <w:tcW w:w="8046" w:type="dxa"/>
          </w:tcPr>
          <w:p w:rsidR="00177F24" w:rsidRPr="00177F24" w:rsidRDefault="00177F24" w:rsidP="00342C32">
            <w:pPr>
              <w:pStyle w:val="a6"/>
              <w:rPr>
                <w:rFonts w:ascii="Times New Roman" w:hAnsi="Times New Roman"/>
                <w:sz w:val="22"/>
              </w:rPr>
            </w:pPr>
            <w:r w:rsidRPr="00177F24">
              <w:rPr>
                <w:rFonts w:ascii="Times New Roman" w:hAnsi="Times New Roman"/>
                <w:sz w:val="22"/>
              </w:rPr>
              <w:t>Моніторинг участі колективу ЦНТТУМ у 202</w:t>
            </w:r>
            <w:r w:rsidRPr="00177F24">
              <w:rPr>
                <w:rFonts w:ascii="Times New Roman" w:hAnsi="Times New Roman"/>
                <w:sz w:val="22"/>
                <w:lang w:val="uk-UA"/>
              </w:rPr>
              <w:t>1</w:t>
            </w:r>
            <w:r w:rsidRPr="00177F24">
              <w:rPr>
                <w:rFonts w:ascii="Times New Roman" w:hAnsi="Times New Roman"/>
                <w:sz w:val="22"/>
              </w:rPr>
              <w:t>-20</w:t>
            </w:r>
            <w:r w:rsidRPr="00177F24">
              <w:rPr>
                <w:rFonts w:ascii="Times New Roman" w:hAnsi="Times New Roman"/>
                <w:sz w:val="22"/>
                <w:lang w:val="uk-UA"/>
              </w:rPr>
              <w:t>22</w:t>
            </w:r>
            <w:r w:rsidRPr="00177F24">
              <w:rPr>
                <w:rFonts w:ascii="Times New Roman" w:hAnsi="Times New Roman"/>
                <w:sz w:val="22"/>
              </w:rPr>
              <w:t xml:space="preserve"> н.р. у різноманітних заходах</w:t>
            </w:r>
          </w:p>
        </w:tc>
        <w:tc>
          <w:tcPr>
            <w:tcW w:w="269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Положення про методичний кабінет</w:t>
            </w:r>
          </w:p>
        </w:tc>
        <w:tc>
          <w:tcPr>
            <w:tcW w:w="18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15.06.20</w:t>
            </w:r>
            <w:r w:rsidRPr="00177F24">
              <w:rPr>
                <w:rFonts w:ascii="Times New Roman" w:hAnsi="Times New Roman"/>
                <w:sz w:val="20"/>
                <w:lang w:val="uk-UA"/>
              </w:rPr>
              <w:t>22</w:t>
            </w:r>
          </w:p>
        </w:tc>
        <w:tc>
          <w:tcPr>
            <w:tcW w:w="163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456"/>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2</w:t>
            </w:r>
          </w:p>
        </w:tc>
        <w:tc>
          <w:tcPr>
            <w:tcW w:w="8046" w:type="dxa"/>
            <w:vAlign w:val="center"/>
          </w:tcPr>
          <w:p w:rsidR="00177F24" w:rsidRPr="00177F24" w:rsidRDefault="00177F24" w:rsidP="00342C32">
            <w:pPr>
              <w:spacing w:line="240" w:lineRule="auto"/>
              <w:rPr>
                <w:rFonts w:ascii="Times New Roman" w:hAnsi="Times New Roman" w:cs="Times New Roman"/>
              </w:rPr>
            </w:pPr>
            <w:r w:rsidRPr="00177F24">
              <w:rPr>
                <w:rFonts w:ascii="Times New Roman" w:hAnsi="Times New Roman" w:cs="Times New Roman"/>
              </w:rPr>
              <w:t>Інформацію в УО ПМР про наявність вакансій у закладі</w:t>
            </w:r>
          </w:p>
        </w:tc>
        <w:tc>
          <w:tcPr>
            <w:tcW w:w="2693"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Цільова соціальна програма розвитку освіти м. Первомайськ</w:t>
            </w:r>
          </w:p>
        </w:tc>
        <w:tc>
          <w:tcPr>
            <w:tcW w:w="1853"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До 25.06.2022</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Розмаїта Л.В.</w:t>
            </w:r>
          </w:p>
        </w:tc>
        <w:tc>
          <w:tcPr>
            <w:tcW w:w="1634"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468"/>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lastRenderedPageBreak/>
              <w:t>3</w:t>
            </w:r>
          </w:p>
        </w:tc>
        <w:tc>
          <w:tcPr>
            <w:tcW w:w="8046" w:type="dxa"/>
            <w:vAlign w:val="center"/>
          </w:tcPr>
          <w:p w:rsidR="00177F24" w:rsidRPr="00177F24" w:rsidRDefault="00177F24" w:rsidP="00342C32">
            <w:pPr>
              <w:spacing w:line="240" w:lineRule="auto"/>
              <w:rPr>
                <w:rFonts w:ascii="Times New Roman" w:hAnsi="Times New Roman" w:cs="Times New Roman"/>
              </w:rPr>
            </w:pPr>
            <w:r w:rsidRPr="00177F24">
              <w:rPr>
                <w:rFonts w:ascii="Times New Roman" w:hAnsi="Times New Roman" w:cs="Times New Roman"/>
              </w:rPr>
              <w:t>Інформацію про рейтингову оцінку діяльності закладу</w:t>
            </w:r>
          </w:p>
        </w:tc>
        <w:tc>
          <w:tcPr>
            <w:tcW w:w="2693"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14.02.2011 № 63</w:t>
            </w:r>
          </w:p>
        </w:tc>
        <w:tc>
          <w:tcPr>
            <w:tcW w:w="1853"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До 25.06.2022</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Троянська С.В.</w:t>
            </w:r>
          </w:p>
        </w:tc>
        <w:tc>
          <w:tcPr>
            <w:tcW w:w="1634"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Директор Методист</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504"/>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4</w:t>
            </w:r>
          </w:p>
        </w:tc>
        <w:tc>
          <w:tcPr>
            <w:tcW w:w="8046" w:type="dxa"/>
            <w:vAlign w:val="center"/>
          </w:tcPr>
          <w:p w:rsidR="00177F24" w:rsidRPr="00177F24" w:rsidRDefault="00177F24" w:rsidP="00342C32">
            <w:pPr>
              <w:spacing w:line="240" w:lineRule="auto"/>
              <w:rPr>
                <w:rFonts w:ascii="Times New Roman" w:hAnsi="Times New Roman" w:cs="Times New Roman"/>
              </w:rPr>
            </w:pPr>
            <w:r w:rsidRPr="00177F24">
              <w:rPr>
                <w:rFonts w:ascii="Times New Roman" w:hAnsi="Times New Roman" w:cs="Times New Roman"/>
              </w:rPr>
              <w:t xml:space="preserve">Узагальнена відомість стану захворюваності здобувачів освіти та працівників ЦНТТУМ на </w:t>
            </w:r>
            <w:r w:rsidRPr="00177F24">
              <w:rPr>
                <w:rFonts w:ascii="Times New Roman" w:hAnsi="Times New Roman" w:cs="Times New Roman"/>
                <w:lang w:val="en-US"/>
              </w:rPr>
              <w:t>COVID</w:t>
            </w:r>
            <w:r w:rsidRPr="00177F24">
              <w:rPr>
                <w:rFonts w:ascii="Times New Roman" w:hAnsi="Times New Roman" w:cs="Times New Roman"/>
              </w:rPr>
              <w:t>-19</w:t>
            </w:r>
          </w:p>
        </w:tc>
        <w:tc>
          <w:tcPr>
            <w:tcW w:w="2693"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01.09.2021 №167</w:t>
            </w:r>
          </w:p>
        </w:tc>
        <w:tc>
          <w:tcPr>
            <w:tcW w:w="1853"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До 28.06.2022</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18"/>
              </w:rPr>
              <w:t>Шелар С.А.</w:t>
            </w:r>
          </w:p>
        </w:tc>
        <w:tc>
          <w:tcPr>
            <w:tcW w:w="1634"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rPr>
              <w:t>Завідуюча господарством</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252"/>
        </w:trPr>
        <w:tc>
          <w:tcPr>
            <w:tcW w:w="15846"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Забезпечити:</w:t>
            </w:r>
          </w:p>
        </w:tc>
      </w:tr>
      <w:tr w:rsidR="00177F24" w:rsidRPr="00177F24" w:rsidTr="00177F24">
        <w:trPr>
          <w:trHeight w:val="504"/>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5</w:t>
            </w:r>
          </w:p>
        </w:tc>
        <w:tc>
          <w:tcPr>
            <w:tcW w:w="8046"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Методичну допомогу керівникам гуртків у складанні звітів на кінець навчального року</w:t>
            </w:r>
          </w:p>
        </w:tc>
        <w:tc>
          <w:tcPr>
            <w:tcW w:w="269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Положення про методичний кабінет</w:t>
            </w:r>
          </w:p>
        </w:tc>
        <w:tc>
          <w:tcPr>
            <w:tcW w:w="18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01.06.20</w:t>
            </w:r>
            <w:r w:rsidRPr="00177F24">
              <w:rPr>
                <w:rFonts w:ascii="Times New Roman" w:hAnsi="Times New Roman"/>
                <w:sz w:val="20"/>
                <w:lang w:val="uk-UA"/>
              </w:rPr>
              <w:t>22</w:t>
            </w:r>
          </w:p>
        </w:tc>
        <w:tc>
          <w:tcPr>
            <w:tcW w:w="163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408"/>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6</w:t>
            </w:r>
          </w:p>
        </w:tc>
        <w:tc>
          <w:tcPr>
            <w:tcW w:w="8046" w:type="dxa"/>
          </w:tcPr>
          <w:p w:rsidR="00177F24" w:rsidRPr="00177F24" w:rsidRDefault="00177F24" w:rsidP="00177F24">
            <w:pPr>
              <w:pStyle w:val="a6"/>
              <w:rPr>
                <w:rFonts w:ascii="Times New Roman" w:hAnsi="Times New Roman"/>
                <w:sz w:val="22"/>
              </w:rPr>
            </w:pPr>
            <w:proofErr w:type="gramStart"/>
            <w:r w:rsidRPr="00177F24">
              <w:rPr>
                <w:rFonts w:ascii="Times New Roman" w:hAnsi="Times New Roman"/>
                <w:sz w:val="22"/>
              </w:rPr>
              <w:t>Участь  у</w:t>
            </w:r>
            <w:proofErr w:type="gramEnd"/>
            <w:r w:rsidRPr="00177F24">
              <w:rPr>
                <w:rFonts w:ascii="Times New Roman" w:hAnsi="Times New Roman"/>
                <w:sz w:val="22"/>
              </w:rPr>
              <w:t xml:space="preserve"> святкуванні Міжнародного дня захисту дітей</w:t>
            </w:r>
          </w:p>
        </w:tc>
        <w:tc>
          <w:tcPr>
            <w:tcW w:w="269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місцеве самоврядування в Україні»</w:t>
            </w:r>
          </w:p>
        </w:tc>
        <w:tc>
          <w:tcPr>
            <w:tcW w:w="18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01.06.20</w:t>
            </w:r>
            <w:r w:rsidRPr="00177F24">
              <w:rPr>
                <w:rFonts w:ascii="Times New Roman" w:hAnsi="Times New Roman"/>
                <w:sz w:val="20"/>
                <w:lang w:val="uk-UA"/>
              </w:rPr>
              <w:t>22</w:t>
            </w:r>
          </w:p>
        </w:tc>
        <w:tc>
          <w:tcPr>
            <w:tcW w:w="163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420"/>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7</w:t>
            </w:r>
          </w:p>
        </w:tc>
        <w:tc>
          <w:tcPr>
            <w:tcW w:w="8046"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Висвітлення у ЗМІ урочистої лінійки, випускників ЦНТТУМ</w:t>
            </w:r>
          </w:p>
        </w:tc>
        <w:tc>
          <w:tcPr>
            <w:tcW w:w="269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Програма «Освіта Первомайська»</w:t>
            </w:r>
          </w:p>
        </w:tc>
        <w:tc>
          <w:tcPr>
            <w:tcW w:w="18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07</w:t>
            </w:r>
            <w:r w:rsidRPr="00177F24">
              <w:rPr>
                <w:rFonts w:ascii="Times New Roman" w:hAnsi="Times New Roman"/>
                <w:sz w:val="20"/>
              </w:rPr>
              <w:t>.06.20</w:t>
            </w:r>
            <w:r w:rsidRPr="00177F24">
              <w:rPr>
                <w:rFonts w:ascii="Times New Roman" w:hAnsi="Times New Roman"/>
                <w:sz w:val="20"/>
                <w:lang w:val="uk-UA"/>
              </w:rPr>
              <w:t>22</w:t>
            </w:r>
          </w:p>
        </w:tc>
        <w:tc>
          <w:tcPr>
            <w:tcW w:w="163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408"/>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8</w:t>
            </w:r>
          </w:p>
        </w:tc>
        <w:tc>
          <w:tcPr>
            <w:tcW w:w="8046"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Участь у святкових заходах до Дня Конституції України</w:t>
            </w:r>
          </w:p>
        </w:tc>
        <w:tc>
          <w:tcPr>
            <w:tcW w:w="269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місцеве самоврядування в Україні»</w:t>
            </w:r>
          </w:p>
        </w:tc>
        <w:tc>
          <w:tcPr>
            <w:tcW w:w="18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28.06.20</w:t>
            </w:r>
            <w:r w:rsidRPr="00177F24">
              <w:rPr>
                <w:rFonts w:ascii="Times New Roman" w:hAnsi="Times New Roman"/>
                <w:sz w:val="20"/>
                <w:lang w:val="uk-UA"/>
              </w:rPr>
              <w:t>22</w:t>
            </w:r>
          </w:p>
        </w:tc>
        <w:tc>
          <w:tcPr>
            <w:tcW w:w="163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276"/>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9</w:t>
            </w:r>
          </w:p>
        </w:tc>
        <w:tc>
          <w:tcPr>
            <w:tcW w:w="8046"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Проведення ремонтних робіт у закладі</w:t>
            </w:r>
          </w:p>
        </w:tc>
        <w:tc>
          <w:tcPr>
            <w:tcW w:w="269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Щорічний наказ УО ПМР</w:t>
            </w:r>
          </w:p>
        </w:tc>
        <w:tc>
          <w:tcPr>
            <w:tcW w:w="1853" w:type="dxa"/>
          </w:tcPr>
          <w:p w:rsidR="00177F24" w:rsidRPr="00177F24" w:rsidRDefault="00177F24" w:rsidP="00177F24">
            <w:pPr>
              <w:pStyle w:val="a6"/>
              <w:jc w:val="center"/>
              <w:rPr>
                <w:rFonts w:ascii="Times New Roman" w:hAnsi="Times New Roman"/>
                <w:lang w:val="uk-UA"/>
              </w:rPr>
            </w:pPr>
            <w:r w:rsidRPr="00177F24">
              <w:rPr>
                <w:rFonts w:ascii="Times New Roman" w:hAnsi="Times New Roman"/>
                <w:sz w:val="20"/>
                <w:lang w:val="uk-UA"/>
              </w:rPr>
              <w:t>Згідно графіку</w:t>
            </w:r>
          </w:p>
        </w:tc>
        <w:tc>
          <w:tcPr>
            <w:tcW w:w="1634" w:type="dxa"/>
          </w:tcPr>
          <w:p w:rsidR="00177F24" w:rsidRPr="00177F24" w:rsidRDefault="00177F24" w:rsidP="00177F24">
            <w:pPr>
              <w:pStyle w:val="a6"/>
              <w:jc w:val="center"/>
              <w:rPr>
                <w:rFonts w:ascii="Times New Roman" w:hAnsi="Times New Roman"/>
              </w:rPr>
            </w:pPr>
            <w:r w:rsidRPr="00177F24">
              <w:rPr>
                <w:rFonts w:ascii="Times New Roman" w:hAnsi="Times New Roman"/>
                <w:sz w:val="20"/>
              </w:rPr>
              <w:t>Директор</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456"/>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0</w:t>
            </w:r>
          </w:p>
        </w:tc>
        <w:tc>
          <w:tcPr>
            <w:tcW w:w="8046" w:type="dxa"/>
            <w:vAlign w:val="center"/>
          </w:tcPr>
          <w:p w:rsidR="00177F24" w:rsidRPr="00177F24" w:rsidRDefault="00177F24" w:rsidP="00177F24">
            <w:pPr>
              <w:rPr>
                <w:rFonts w:ascii="Times New Roman" w:hAnsi="Times New Roman" w:cs="Times New Roman"/>
              </w:rPr>
            </w:pPr>
            <w:r w:rsidRPr="00177F24">
              <w:rPr>
                <w:rFonts w:ascii="Times New Roman" w:hAnsi="Times New Roman" w:cs="Times New Roman"/>
              </w:rPr>
              <w:t>Участь вихованців та педагогів у Всеукраїнських та Міжнародних конкурсах</w:t>
            </w:r>
          </w:p>
        </w:tc>
        <w:tc>
          <w:tcPr>
            <w:tcW w:w="2693"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Річний план ЦНТТУМ</w:t>
            </w:r>
          </w:p>
        </w:tc>
        <w:tc>
          <w:tcPr>
            <w:tcW w:w="1853"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Відповідно до положень конкурсів</w:t>
            </w:r>
          </w:p>
        </w:tc>
        <w:tc>
          <w:tcPr>
            <w:tcW w:w="1634"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Керівники гуртків</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252"/>
        </w:trPr>
        <w:tc>
          <w:tcPr>
            <w:tcW w:w="15846"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Проаналізувати:</w:t>
            </w:r>
          </w:p>
        </w:tc>
      </w:tr>
      <w:tr w:rsidR="00177F24" w:rsidRPr="00177F24" w:rsidTr="00177F24">
        <w:trPr>
          <w:trHeight w:val="408"/>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1</w:t>
            </w:r>
          </w:p>
        </w:tc>
        <w:tc>
          <w:tcPr>
            <w:tcW w:w="8046" w:type="dxa"/>
          </w:tcPr>
          <w:p w:rsidR="00177F24" w:rsidRPr="00177F24" w:rsidRDefault="00177F24" w:rsidP="00177F24">
            <w:pPr>
              <w:pStyle w:val="a6"/>
              <w:rPr>
                <w:rFonts w:ascii="Times New Roman" w:hAnsi="Times New Roman"/>
                <w:sz w:val="22"/>
                <w:lang w:val="uk-UA"/>
              </w:rPr>
            </w:pPr>
            <w:r w:rsidRPr="00177F24">
              <w:rPr>
                <w:rFonts w:ascii="Times New Roman" w:hAnsi="Times New Roman"/>
                <w:sz w:val="22"/>
              </w:rPr>
              <w:t>Стан ведення журналі</w:t>
            </w:r>
            <w:r w:rsidRPr="00177F24">
              <w:rPr>
                <w:rFonts w:ascii="Times New Roman" w:hAnsi="Times New Roman"/>
                <w:sz w:val="22"/>
                <w:lang w:val="uk-UA"/>
              </w:rPr>
              <w:t>в</w:t>
            </w:r>
            <w:r w:rsidRPr="00177F24">
              <w:rPr>
                <w:rFonts w:ascii="Times New Roman" w:hAnsi="Times New Roman"/>
                <w:sz w:val="22"/>
              </w:rPr>
              <w:t xml:space="preserve"> гурткової роботи</w:t>
            </w:r>
            <w:r w:rsidRPr="00177F24">
              <w:rPr>
                <w:rFonts w:ascii="Times New Roman" w:hAnsi="Times New Roman"/>
                <w:sz w:val="22"/>
                <w:lang w:val="uk-UA"/>
              </w:rPr>
              <w:t xml:space="preserve"> за 2020-2021 навчальний рік</w:t>
            </w:r>
          </w:p>
        </w:tc>
        <w:tc>
          <w:tcPr>
            <w:tcW w:w="269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Положення про методичний кабінет</w:t>
            </w:r>
          </w:p>
        </w:tc>
        <w:tc>
          <w:tcPr>
            <w:tcW w:w="18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02.06.20</w:t>
            </w:r>
            <w:r w:rsidRPr="00177F24">
              <w:rPr>
                <w:rFonts w:ascii="Times New Roman" w:hAnsi="Times New Roman"/>
                <w:sz w:val="20"/>
                <w:lang w:val="uk-UA"/>
              </w:rPr>
              <w:t>22</w:t>
            </w:r>
          </w:p>
        </w:tc>
        <w:tc>
          <w:tcPr>
            <w:tcW w:w="163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468"/>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2</w:t>
            </w:r>
          </w:p>
        </w:tc>
        <w:tc>
          <w:tcPr>
            <w:tcW w:w="8046"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Стан виконання розпорядчих наказів</w:t>
            </w:r>
          </w:p>
        </w:tc>
        <w:tc>
          <w:tcPr>
            <w:tcW w:w="269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позашкільну освіту»</w:t>
            </w:r>
          </w:p>
        </w:tc>
        <w:tc>
          <w:tcPr>
            <w:tcW w:w="185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Протягом місяця</w:t>
            </w:r>
          </w:p>
        </w:tc>
        <w:tc>
          <w:tcPr>
            <w:tcW w:w="163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252"/>
        </w:trPr>
        <w:tc>
          <w:tcPr>
            <w:tcW w:w="15846" w:type="dxa"/>
            <w:gridSpan w:val="6"/>
          </w:tcPr>
          <w:p w:rsidR="00177F24" w:rsidRPr="00177F24" w:rsidRDefault="00177F24" w:rsidP="00177F24">
            <w:pPr>
              <w:pStyle w:val="a6"/>
              <w:jc w:val="center"/>
              <w:rPr>
                <w:rFonts w:ascii="Times New Roman" w:hAnsi="Times New Roman"/>
                <w:b/>
                <w:sz w:val="22"/>
              </w:rPr>
            </w:pPr>
          </w:p>
          <w:p w:rsidR="00177F24" w:rsidRPr="00177F24" w:rsidRDefault="00177F24" w:rsidP="00177F24">
            <w:pPr>
              <w:pStyle w:val="a6"/>
              <w:jc w:val="center"/>
              <w:rPr>
                <w:rFonts w:ascii="Times New Roman" w:hAnsi="Times New Roman"/>
                <w:b/>
              </w:rPr>
            </w:pPr>
            <w:r w:rsidRPr="00177F24">
              <w:rPr>
                <w:rFonts w:ascii="Times New Roman" w:hAnsi="Times New Roman"/>
                <w:b/>
                <w:sz w:val="22"/>
              </w:rPr>
              <w:t>Видати накази:</w:t>
            </w:r>
          </w:p>
        </w:tc>
      </w:tr>
      <w:tr w:rsidR="00177F24" w:rsidRPr="00177F24" w:rsidTr="00177F24">
        <w:trPr>
          <w:trHeight w:val="504"/>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3</w:t>
            </w:r>
          </w:p>
        </w:tc>
        <w:tc>
          <w:tcPr>
            <w:tcW w:w="8046"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 дотримання заходів безпеки під час ведення ремонтних робіт ЦНТТУМ у літній період 20</w:t>
            </w:r>
            <w:r w:rsidRPr="00177F24">
              <w:rPr>
                <w:rFonts w:ascii="Times New Roman" w:hAnsi="Times New Roman"/>
                <w:sz w:val="22"/>
                <w:lang w:val="uk-UA"/>
              </w:rPr>
              <w:t xml:space="preserve">22 </w:t>
            </w:r>
            <w:r w:rsidRPr="00177F24">
              <w:rPr>
                <w:rFonts w:ascii="Times New Roman" w:hAnsi="Times New Roman"/>
                <w:sz w:val="22"/>
              </w:rPr>
              <w:t>року</w:t>
            </w:r>
          </w:p>
        </w:tc>
        <w:tc>
          <w:tcPr>
            <w:tcW w:w="2693" w:type="dxa"/>
          </w:tcPr>
          <w:p w:rsidR="00177F24" w:rsidRPr="00177F24" w:rsidRDefault="00177F24" w:rsidP="00177F24">
            <w:pPr>
              <w:pStyle w:val="a6"/>
              <w:jc w:val="center"/>
              <w:rPr>
                <w:rFonts w:ascii="Times New Roman" w:hAnsi="Times New Roman"/>
                <w:sz w:val="18"/>
                <w:szCs w:val="18"/>
                <w:lang w:val="uk-UA"/>
              </w:rPr>
            </w:pPr>
            <w:r w:rsidRPr="00177F24">
              <w:rPr>
                <w:rFonts w:ascii="Times New Roman" w:hAnsi="Times New Roman"/>
                <w:sz w:val="18"/>
                <w:szCs w:val="18"/>
                <w:lang w:val="uk-UA"/>
              </w:rPr>
              <w:t>Інструкція №22</w:t>
            </w:r>
          </w:p>
        </w:tc>
        <w:tc>
          <w:tcPr>
            <w:tcW w:w="18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До 01.06.2022</w:t>
            </w:r>
          </w:p>
        </w:tc>
        <w:tc>
          <w:tcPr>
            <w:tcW w:w="163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Директор</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408"/>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4</w:t>
            </w:r>
          </w:p>
        </w:tc>
        <w:tc>
          <w:tcPr>
            <w:tcW w:w="8046"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 підсумки організації методичної роботи</w:t>
            </w:r>
          </w:p>
        </w:tc>
        <w:tc>
          <w:tcPr>
            <w:tcW w:w="269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Положення про методичний кабінет</w:t>
            </w:r>
          </w:p>
        </w:tc>
        <w:tc>
          <w:tcPr>
            <w:tcW w:w="18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0</w:t>
            </w:r>
            <w:r w:rsidRPr="00177F24">
              <w:rPr>
                <w:rFonts w:ascii="Times New Roman" w:hAnsi="Times New Roman"/>
                <w:sz w:val="20"/>
                <w:lang w:val="uk-UA"/>
              </w:rPr>
              <w:t>7</w:t>
            </w:r>
            <w:r w:rsidRPr="00177F24">
              <w:rPr>
                <w:rFonts w:ascii="Times New Roman" w:hAnsi="Times New Roman"/>
                <w:sz w:val="20"/>
              </w:rPr>
              <w:t>.06.20</w:t>
            </w:r>
            <w:r w:rsidRPr="00177F24">
              <w:rPr>
                <w:rFonts w:ascii="Times New Roman" w:hAnsi="Times New Roman"/>
                <w:sz w:val="20"/>
                <w:lang w:val="uk-UA"/>
              </w:rPr>
              <w:t>22</w:t>
            </w:r>
          </w:p>
        </w:tc>
        <w:tc>
          <w:tcPr>
            <w:tcW w:w="163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504"/>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5</w:t>
            </w:r>
          </w:p>
        </w:tc>
        <w:tc>
          <w:tcPr>
            <w:tcW w:w="8046"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 виконання навчальних програм та перевірку ведення ділової документації у 202</w:t>
            </w:r>
            <w:r w:rsidRPr="00177F24">
              <w:rPr>
                <w:rFonts w:ascii="Times New Roman" w:hAnsi="Times New Roman"/>
                <w:sz w:val="22"/>
                <w:lang w:val="uk-UA"/>
              </w:rPr>
              <w:t>1</w:t>
            </w:r>
            <w:r w:rsidRPr="00177F24">
              <w:rPr>
                <w:rFonts w:ascii="Times New Roman" w:hAnsi="Times New Roman"/>
                <w:sz w:val="22"/>
              </w:rPr>
              <w:t>-20</w:t>
            </w:r>
            <w:r w:rsidRPr="00177F24">
              <w:rPr>
                <w:rFonts w:ascii="Times New Roman" w:hAnsi="Times New Roman"/>
                <w:sz w:val="22"/>
                <w:lang w:val="uk-UA"/>
              </w:rPr>
              <w:t xml:space="preserve">22 </w:t>
            </w:r>
            <w:r w:rsidRPr="00177F24">
              <w:rPr>
                <w:rFonts w:ascii="Times New Roman" w:hAnsi="Times New Roman"/>
                <w:sz w:val="22"/>
              </w:rPr>
              <w:t>навчальному році</w:t>
            </w:r>
          </w:p>
        </w:tc>
        <w:tc>
          <w:tcPr>
            <w:tcW w:w="2693" w:type="dxa"/>
          </w:tcPr>
          <w:p w:rsidR="00177F24" w:rsidRPr="00177F24" w:rsidRDefault="00177F24" w:rsidP="00177F24">
            <w:pPr>
              <w:pStyle w:val="a6"/>
              <w:jc w:val="center"/>
              <w:rPr>
                <w:rFonts w:ascii="Times New Roman" w:hAnsi="Times New Roman"/>
                <w:sz w:val="18"/>
                <w:szCs w:val="18"/>
                <w:lang w:val="uk-UA"/>
              </w:rPr>
            </w:pPr>
            <w:r w:rsidRPr="00177F24">
              <w:rPr>
                <w:rFonts w:ascii="Times New Roman" w:hAnsi="Times New Roman"/>
                <w:sz w:val="18"/>
                <w:szCs w:val="18"/>
                <w:lang w:val="uk-UA"/>
              </w:rPr>
              <w:t>Річний план роботи</w:t>
            </w:r>
          </w:p>
        </w:tc>
        <w:tc>
          <w:tcPr>
            <w:tcW w:w="18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0</w:t>
            </w:r>
            <w:r w:rsidRPr="00177F24">
              <w:rPr>
                <w:rFonts w:ascii="Times New Roman" w:hAnsi="Times New Roman"/>
                <w:sz w:val="20"/>
                <w:lang w:val="uk-UA"/>
              </w:rPr>
              <w:t>7</w:t>
            </w:r>
            <w:r w:rsidRPr="00177F24">
              <w:rPr>
                <w:rFonts w:ascii="Times New Roman" w:hAnsi="Times New Roman"/>
                <w:sz w:val="20"/>
              </w:rPr>
              <w:t>.06.20</w:t>
            </w:r>
            <w:r w:rsidRPr="00177F24">
              <w:rPr>
                <w:rFonts w:ascii="Times New Roman" w:hAnsi="Times New Roman"/>
                <w:sz w:val="20"/>
                <w:lang w:val="uk-UA"/>
              </w:rPr>
              <w:t>22</w:t>
            </w:r>
          </w:p>
        </w:tc>
        <w:tc>
          <w:tcPr>
            <w:tcW w:w="163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276"/>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16</w:t>
            </w:r>
          </w:p>
        </w:tc>
        <w:tc>
          <w:tcPr>
            <w:tcW w:w="8046"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 медогляд працівників ЦНТТУМ у 20</w:t>
            </w:r>
            <w:r w:rsidRPr="00177F24">
              <w:rPr>
                <w:rFonts w:ascii="Times New Roman" w:hAnsi="Times New Roman"/>
                <w:sz w:val="22"/>
                <w:lang w:val="uk-UA"/>
              </w:rPr>
              <w:t xml:space="preserve">22 </w:t>
            </w:r>
            <w:r w:rsidRPr="00177F24">
              <w:rPr>
                <w:rFonts w:ascii="Times New Roman" w:hAnsi="Times New Roman"/>
                <w:sz w:val="22"/>
              </w:rPr>
              <w:t>році</w:t>
            </w:r>
          </w:p>
        </w:tc>
        <w:tc>
          <w:tcPr>
            <w:tcW w:w="269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Положення про СЕС</w:t>
            </w:r>
          </w:p>
        </w:tc>
        <w:tc>
          <w:tcPr>
            <w:tcW w:w="18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0</w:t>
            </w:r>
            <w:r w:rsidRPr="00177F24">
              <w:rPr>
                <w:rFonts w:ascii="Times New Roman" w:hAnsi="Times New Roman"/>
                <w:sz w:val="20"/>
                <w:lang w:val="uk-UA"/>
              </w:rPr>
              <w:t>7</w:t>
            </w:r>
            <w:r w:rsidRPr="00177F24">
              <w:rPr>
                <w:rFonts w:ascii="Times New Roman" w:hAnsi="Times New Roman"/>
                <w:sz w:val="20"/>
              </w:rPr>
              <w:t>.06.20</w:t>
            </w:r>
            <w:r w:rsidRPr="00177F24">
              <w:rPr>
                <w:rFonts w:ascii="Times New Roman" w:hAnsi="Times New Roman"/>
                <w:sz w:val="20"/>
                <w:lang w:val="uk-UA"/>
              </w:rPr>
              <w:t>22</w:t>
            </w:r>
          </w:p>
        </w:tc>
        <w:tc>
          <w:tcPr>
            <w:tcW w:w="163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252"/>
        </w:trPr>
        <w:tc>
          <w:tcPr>
            <w:tcW w:w="15846" w:type="dxa"/>
            <w:gridSpan w:val="6"/>
            <w:shd w:val="clear" w:color="auto" w:fill="BFBFBF"/>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 xml:space="preserve">ІІ. Засідання методичної </w:t>
            </w:r>
            <w:r w:rsidRPr="00177F24">
              <w:rPr>
                <w:rFonts w:ascii="Times New Roman" w:hAnsi="Times New Roman"/>
                <w:b/>
                <w:sz w:val="22"/>
                <w:lang w:val="uk-UA"/>
              </w:rPr>
              <w:t>об</w:t>
            </w:r>
            <w:r w:rsidRPr="00177F24">
              <w:rPr>
                <w:rFonts w:ascii="Times New Roman" w:hAnsi="Times New Roman"/>
                <w:b/>
                <w:sz w:val="22"/>
                <w:lang w:val="en-US"/>
              </w:rPr>
              <w:t>’</w:t>
            </w:r>
            <w:r w:rsidRPr="00177F24">
              <w:rPr>
                <w:rFonts w:ascii="Times New Roman" w:hAnsi="Times New Roman"/>
                <w:b/>
                <w:sz w:val="22"/>
                <w:lang w:val="uk-UA"/>
              </w:rPr>
              <w:t>є</w:t>
            </w:r>
            <w:r w:rsidRPr="00177F24">
              <w:rPr>
                <w:rFonts w:ascii="Times New Roman" w:hAnsi="Times New Roman"/>
                <w:b/>
                <w:sz w:val="22"/>
              </w:rPr>
              <w:t>днання</w:t>
            </w:r>
          </w:p>
        </w:tc>
      </w:tr>
      <w:tr w:rsidR="00177F24" w:rsidRPr="00177F24" w:rsidTr="00177F24">
        <w:trPr>
          <w:trHeight w:val="470"/>
        </w:trPr>
        <w:tc>
          <w:tcPr>
            <w:tcW w:w="515"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lang w:val="uk-UA"/>
              </w:rPr>
              <w:t>1</w:t>
            </w:r>
          </w:p>
        </w:tc>
        <w:tc>
          <w:tcPr>
            <w:tcW w:w="8046"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1. Про підсумки участі у конкурсах, </w:t>
            </w:r>
            <w:proofErr w:type="gramStart"/>
            <w:r w:rsidRPr="00177F24">
              <w:rPr>
                <w:rFonts w:ascii="Times New Roman" w:hAnsi="Times New Roman"/>
                <w:sz w:val="22"/>
              </w:rPr>
              <w:t>змаганнях  та</w:t>
            </w:r>
            <w:proofErr w:type="gramEnd"/>
            <w:r w:rsidRPr="00177F24">
              <w:rPr>
                <w:rFonts w:ascii="Times New Roman" w:hAnsi="Times New Roman"/>
                <w:sz w:val="22"/>
              </w:rPr>
              <w:t xml:space="preserve"> інших заходах різного рівня протягом навчального року.</w:t>
            </w:r>
          </w:p>
          <w:p w:rsidR="00177F24" w:rsidRPr="00177F24" w:rsidRDefault="00177F24" w:rsidP="00177F24">
            <w:pPr>
              <w:pStyle w:val="a6"/>
              <w:rPr>
                <w:rFonts w:ascii="Times New Roman" w:hAnsi="Times New Roman"/>
                <w:sz w:val="22"/>
              </w:rPr>
            </w:pPr>
            <w:r w:rsidRPr="00177F24">
              <w:rPr>
                <w:rFonts w:ascii="Times New Roman" w:hAnsi="Times New Roman"/>
                <w:sz w:val="22"/>
              </w:rPr>
              <w:lastRenderedPageBreak/>
              <w:t>2. Методи та прийоми позитивної мотивації гуртківців.</w:t>
            </w:r>
          </w:p>
        </w:tc>
        <w:tc>
          <w:tcPr>
            <w:tcW w:w="2693" w:type="dxa"/>
            <w:vMerge w:val="restart"/>
          </w:tcPr>
          <w:p w:rsidR="00177F24" w:rsidRPr="00177F24" w:rsidRDefault="00177F24" w:rsidP="00177F24">
            <w:pPr>
              <w:ind w:left="-108" w:right="-108"/>
              <w:jc w:val="center"/>
              <w:rPr>
                <w:rFonts w:ascii="Times New Roman" w:hAnsi="Times New Roman" w:cs="Times New Roman"/>
                <w:sz w:val="18"/>
                <w:szCs w:val="18"/>
              </w:rPr>
            </w:pPr>
            <w:r w:rsidRPr="00177F24">
              <w:rPr>
                <w:rFonts w:ascii="Times New Roman" w:hAnsi="Times New Roman" w:cs="Times New Roman"/>
                <w:sz w:val="18"/>
                <w:szCs w:val="18"/>
              </w:rPr>
              <w:lastRenderedPageBreak/>
              <w:t>Закон України «Про освіту», «Про позашкільну освіту», Положення про методичний кабінет</w:t>
            </w:r>
          </w:p>
        </w:tc>
        <w:tc>
          <w:tcPr>
            <w:tcW w:w="1853" w:type="dxa"/>
            <w:vMerge w:val="restart"/>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Згідно плану роботи керівників МО</w:t>
            </w:r>
          </w:p>
        </w:tc>
        <w:tc>
          <w:tcPr>
            <w:tcW w:w="1634" w:type="dxa"/>
            <w:vMerge w:val="restart"/>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Голови МО</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lastRenderedPageBreak/>
              <w:t>(СТ та ХТ напрямку)</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470"/>
        </w:trPr>
        <w:tc>
          <w:tcPr>
            <w:tcW w:w="515" w:type="dxa"/>
          </w:tcPr>
          <w:p w:rsidR="00177F24" w:rsidRPr="00177F24" w:rsidRDefault="00177F24" w:rsidP="00177F24">
            <w:pPr>
              <w:pStyle w:val="a6"/>
              <w:jc w:val="center"/>
              <w:rPr>
                <w:rFonts w:ascii="Times New Roman" w:hAnsi="Times New Roman"/>
                <w:color w:val="000000"/>
                <w:sz w:val="20"/>
                <w:highlight w:val="yellow"/>
                <w:lang w:val="uk-UA"/>
              </w:rPr>
            </w:pPr>
            <w:r w:rsidRPr="00177F24">
              <w:rPr>
                <w:rFonts w:ascii="Times New Roman" w:hAnsi="Times New Roman"/>
                <w:color w:val="000000"/>
                <w:sz w:val="20"/>
                <w:lang w:val="uk-UA"/>
              </w:rPr>
              <w:lastRenderedPageBreak/>
              <w:t>2</w:t>
            </w:r>
          </w:p>
        </w:tc>
        <w:tc>
          <w:tcPr>
            <w:tcW w:w="8046" w:type="dxa"/>
          </w:tcPr>
          <w:p w:rsidR="00177F24" w:rsidRPr="00177F24" w:rsidRDefault="00177F24" w:rsidP="00177F24">
            <w:pPr>
              <w:pStyle w:val="a6"/>
              <w:tabs>
                <w:tab w:val="left" w:pos="194"/>
              </w:tabs>
              <w:rPr>
                <w:rFonts w:ascii="Times New Roman" w:hAnsi="Times New Roman"/>
                <w:sz w:val="22"/>
                <w:lang w:val="uk-UA"/>
              </w:rPr>
            </w:pPr>
            <w:r w:rsidRPr="00177F24">
              <w:rPr>
                <w:rFonts w:ascii="Times New Roman" w:hAnsi="Times New Roman"/>
                <w:sz w:val="22"/>
                <w:lang w:val="uk-UA"/>
              </w:rPr>
              <w:t>1. Підсумки результатів роботи МО за 2021-2022 навчальний рік. Планування роботи на 2022-2023 н.р.</w:t>
            </w:r>
          </w:p>
          <w:p w:rsidR="00177F24" w:rsidRPr="00177F24" w:rsidRDefault="00177F24" w:rsidP="00177F24">
            <w:pPr>
              <w:pStyle w:val="a6"/>
              <w:tabs>
                <w:tab w:val="left" w:pos="194"/>
              </w:tabs>
              <w:rPr>
                <w:rFonts w:ascii="Times New Roman" w:hAnsi="Times New Roman"/>
                <w:sz w:val="22"/>
                <w:lang w:val="uk-UA"/>
              </w:rPr>
            </w:pPr>
            <w:r w:rsidRPr="00177F24">
              <w:rPr>
                <w:rFonts w:ascii="Times New Roman" w:hAnsi="Times New Roman"/>
                <w:sz w:val="22"/>
                <w:lang w:val="uk-UA"/>
              </w:rPr>
              <w:t>2. Аналіз результатів самоосвітньої роботи педагогів.</w:t>
            </w:r>
          </w:p>
          <w:p w:rsidR="00177F24" w:rsidRPr="00177F24" w:rsidRDefault="00177F24" w:rsidP="00177F24">
            <w:pPr>
              <w:pStyle w:val="a6"/>
              <w:tabs>
                <w:tab w:val="left" w:pos="194"/>
              </w:tabs>
              <w:rPr>
                <w:rFonts w:ascii="Times New Roman" w:hAnsi="Times New Roman"/>
                <w:sz w:val="22"/>
                <w:highlight w:val="yellow"/>
              </w:rPr>
            </w:pPr>
            <w:r w:rsidRPr="00177F24">
              <w:rPr>
                <w:rFonts w:ascii="Times New Roman" w:hAnsi="Times New Roman"/>
                <w:sz w:val="22"/>
                <w:lang w:val="uk-UA"/>
              </w:rPr>
              <w:t>3. Моніторинг професійних досягнень педагогів та вихованців гуртків.</w:t>
            </w:r>
          </w:p>
        </w:tc>
        <w:tc>
          <w:tcPr>
            <w:tcW w:w="2693" w:type="dxa"/>
            <w:vMerge/>
          </w:tcPr>
          <w:p w:rsidR="00177F24" w:rsidRPr="00177F24" w:rsidRDefault="00177F24" w:rsidP="00177F24">
            <w:pPr>
              <w:ind w:left="-108" w:right="-108"/>
              <w:jc w:val="center"/>
              <w:rPr>
                <w:rFonts w:ascii="Times New Roman" w:hAnsi="Times New Roman" w:cs="Times New Roman"/>
                <w:color w:val="000000"/>
                <w:sz w:val="18"/>
                <w:szCs w:val="18"/>
              </w:rPr>
            </w:pPr>
          </w:p>
        </w:tc>
        <w:tc>
          <w:tcPr>
            <w:tcW w:w="1853" w:type="dxa"/>
            <w:vMerge/>
          </w:tcPr>
          <w:p w:rsidR="00177F24" w:rsidRPr="00177F24" w:rsidRDefault="00177F24" w:rsidP="00177F24">
            <w:pPr>
              <w:jc w:val="center"/>
              <w:rPr>
                <w:rFonts w:ascii="Times New Roman" w:hAnsi="Times New Roman" w:cs="Times New Roman"/>
                <w:color w:val="000000"/>
                <w:sz w:val="20"/>
                <w:szCs w:val="20"/>
              </w:rPr>
            </w:pPr>
          </w:p>
        </w:tc>
        <w:tc>
          <w:tcPr>
            <w:tcW w:w="1634" w:type="dxa"/>
            <w:vMerge/>
          </w:tcPr>
          <w:p w:rsidR="00177F24" w:rsidRPr="00177F24" w:rsidRDefault="00177F24" w:rsidP="00177F24">
            <w:pPr>
              <w:jc w:val="center"/>
              <w:rPr>
                <w:rFonts w:ascii="Times New Roman" w:hAnsi="Times New Roman" w:cs="Times New Roman"/>
                <w:color w:val="000000"/>
                <w:sz w:val="20"/>
                <w:szCs w:val="20"/>
              </w:rPr>
            </w:pPr>
          </w:p>
        </w:tc>
        <w:tc>
          <w:tcPr>
            <w:tcW w:w="1105" w:type="dxa"/>
          </w:tcPr>
          <w:p w:rsidR="00177F24" w:rsidRPr="00177F24" w:rsidRDefault="00177F24" w:rsidP="00177F24">
            <w:pPr>
              <w:pStyle w:val="a6"/>
              <w:rPr>
                <w:rFonts w:ascii="Times New Roman" w:hAnsi="Times New Roman"/>
                <w:color w:val="FF0000"/>
              </w:rPr>
            </w:pPr>
          </w:p>
        </w:tc>
      </w:tr>
      <w:tr w:rsidR="00177F24" w:rsidRPr="00177F24" w:rsidTr="00177F24">
        <w:trPr>
          <w:trHeight w:val="252"/>
        </w:trPr>
        <w:tc>
          <w:tcPr>
            <w:tcW w:w="15846" w:type="dxa"/>
            <w:gridSpan w:val="6"/>
            <w:shd w:val="clear" w:color="auto" w:fill="BFBFBF"/>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ІІІ. Робота з педагогічними кадрами</w:t>
            </w:r>
          </w:p>
        </w:tc>
      </w:tr>
      <w:tr w:rsidR="00177F24" w:rsidRPr="00177F24" w:rsidTr="00177F24">
        <w:trPr>
          <w:trHeight w:val="420"/>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w:t>
            </w:r>
          </w:p>
        </w:tc>
        <w:tc>
          <w:tcPr>
            <w:tcW w:w="8046"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Співбесіда з керівником закладу (звіт)</w:t>
            </w:r>
          </w:p>
        </w:tc>
        <w:tc>
          <w:tcPr>
            <w:tcW w:w="269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позашкільну освіту»</w:t>
            </w:r>
          </w:p>
        </w:tc>
        <w:tc>
          <w:tcPr>
            <w:tcW w:w="18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Згідно графіку</w:t>
            </w:r>
          </w:p>
        </w:tc>
        <w:tc>
          <w:tcPr>
            <w:tcW w:w="163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w:t>
            </w:r>
            <w:r w:rsidRPr="00177F24">
              <w:rPr>
                <w:rFonts w:ascii="Times New Roman" w:hAnsi="Times New Roman"/>
                <w:sz w:val="20"/>
                <w:lang w:val="uk-UA"/>
              </w:rPr>
              <w:t>к</w:t>
            </w:r>
            <w:r w:rsidRPr="00177F24">
              <w:rPr>
                <w:rFonts w:ascii="Times New Roman" w:hAnsi="Times New Roman"/>
                <w:sz w:val="20"/>
              </w:rPr>
              <w:t>тор</w:t>
            </w:r>
          </w:p>
        </w:tc>
        <w:tc>
          <w:tcPr>
            <w:tcW w:w="1105" w:type="dxa"/>
          </w:tcPr>
          <w:p w:rsidR="00177F24" w:rsidRPr="00177F24" w:rsidRDefault="00177F24" w:rsidP="00177F24">
            <w:pPr>
              <w:pStyle w:val="a6"/>
              <w:rPr>
                <w:rFonts w:ascii="Times New Roman" w:hAnsi="Times New Roman"/>
              </w:rPr>
            </w:pPr>
          </w:p>
        </w:tc>
      </w:tr>
      <w:tr w:rsidR="00177F24" w:rsidRPr="00177F24" w:rsidTr="00177F24">
        <w:trPr>
          <w:trHeight w:val="420"/>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w:t>
            </w:r>
          </w:p>
        </w:tc>
        <w:tc>
          <w:tcPr>
            <w:tcW w:w="8046"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Проведення загальних зборів</w:t>
            </w:r>
          </w:p>
        </w:tc>
        <w:tc>
          <w:tcPr>
            <w:tcW w:w="269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місцеве самоврядування в Україні»</w:t>
            </w:r>
          </w:p>
        </w:tc>
        <w:tc>
          <w:tcPr>
            <w:tcW w:w="18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Згідно графіку</w:t>
            </w:r>
          </w:p>
        </w:tc>
        <w:tc>
          <w:tcPr>
            <w:tcW w:w="163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w:t>
            </w:r>
            <w:r w:rsidRPr="00177F24">
              <w:rPr>
                <w:rFonts w:ascii="Times New Roman" w:hAnsi="Times New Roman"/>
                <w:sz w:val="20"/>
                <w:lang w:val="uk-UA"/>
              </w:rPr>
              <w:t>к</w:t>
            </w:r>
            <w:r w:rsidRPr="00177F24">
              <w:rPr>
                <w:rFonts w:ascii="Times New Roman" w:hAnsi="Times New Roman"/>
                <w:sz w:val="20"/>
              </w:rPr>
              <w:t>тор</w:t>
            </w:r>
          </w:p>
        </w:tc>
        <w:tc>
          <w:tcPr>
            <w:tcW w:w="1105" w:type="dxa"/>
          </w:tcPr>
          <w:p w:rsidR="00177F24" w:rsidRPr="00177F24" w:rsidRDefault="00177F24" w:rsidP="00177F24">
            <w:pPr>
              <w:pStyle w:val="a6"/>
              <w:rPr>
                <w:rFonts w:ascii="Times New Roman" w:hAnsi="Times New Roman"/>
              </w:rPr>
            </w:pPr>
          </w:p>
        </w:tc>
      </w:tr>
      <w:tr w:rsidR="00E829B5" w:rsidRPr="00177F24" w:rsidTr="00177F24">
        <w:trPr>
          <w:trHeight w:val="420"/>
        </w:trPr>
        <w:tc>
          <w:tcPr>
            <w:tcW w:w="515" w:type="dxa"/>
          </w:tcPr>
          <w:p w:rsidR="00E829B5" w:rsidRPr="00E829B5" w:rsidRDefault="00E829B5" w:rsidP="00E829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8046" w:type="dxa"/>
          </w:tcPr>
          <w:p w:rsidR="00E829B5" w:rsidRPr="00E829B5" w:rsidRDefault="00E829B5" w:rsidP="00E829B5">
            <w:pPr>
              <w:pStyle w:val="a6"/>
              <w:rPr>
                <w:rFonts w:ascii="Times New Roman" w:hAnsi="Times New Roman"/>
                <w:sz w:val="22"/>
                <w:szCs w:val="22"/>
              </w:rPr>
            </w:pPr>
            <w:r w:rsidRPr="00E829B5">
              <w:rPr>
                <w:rFonts w:ascii="Times New Roman" w:hAnsi="Times New Roman"/>
                <w:sz w:val="22"/>
                <w:szCs w:val="22"/>
              </w:rPr>
              <w:t>Нарад</w:t>
            </w:r>
            <w:r w:rsidRPr="00E829B5">
              <w:rPr>
                <w:rFonts w:ascii="Times New Roman" w:hAnsi="Times New Roman"/>
                <w:sz w:val="22"/>
                <w:szCs w:val="22"/>
                <w:lang w:val="uk-UA"/>
              </w:rPr>
              <w:t>а</w:t>
            </w:r>
            <w:r w:rsidRPr="00E829B5">
              <w:rPr>
                <w:rFonts w:ascii="Times New Roman" w:hAnsi="Times New Roman"/>
                <w:sz w:val="22"/>
                <w:szCs w:val="22"/>
              </w:rPr>
              <w:t xml:space="preserve"> при директорові </w:t>
            </w:r>
          </w:p>
        </w:tc>
        <w:tc>
          <w:tcPr>
            <w:tcW w:w="2693" w:type="dxa"/>
          </w:tcPr>
          <w:p w:rsidR="00E829B5" w:rsidRPr="00E829B5" w:rsidRDefault="00E829B5" w:rsidP="00E829B5">
            <w:pPr>
              <w:pStyle w:val="a6"/>
              <w:jc w:val="center"/>
              <w:rPr>
                <w:rFonts w:ascii="Times New Roman" w:hAnsi="Times New Roman"/>
                <w:sz w:val="22"/>
                <w:szCs w:val="22"/>
              </w:rPr>
            </w:pPr>
            <w:r w:rsidRPr="00E829B5">
              <w:rPr>
                <w:rFonts w:ascii="Times New Roman" w:hAnsi="Times New Roman"/>
                <w:sz w:val="22"/>
                <w:szCs w:val="22"/>
              </w:rPr>
              <w:t>Річний план роботи</w:t>
            </w:r>
            <w:r w:rsidRPr="00E829B5">
              <w:rPr>
                <w:rFonts w:ascii="Times New Roman" w:hAnsi="Times New Roman"/>
                <w:sz w:val="22"/>
                <w:szCs w:val="22"/>
                <w:lang w:val="uk-UA"/>
              </w:rPr>
              <w:t xml:space="preserve"> ЦНТТУМ</w:t>
            </w:r>
          </w:p>
        </w:tc>
        <w:tc>
          <w:tcPr>
            <w:tcW w:w="1853"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color w:val="000000"/>
                <w:sz w:val="22"/>
                <w:szCs w:val="22"/>
              </w:rPr>
              <w:t>(за окремим планом)</w:t>
            </w:r>
          </w:p>
        </w:tc>
        <w:tc>
          <w:tcPr>
            <w:tcW w:w="1634"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sz w:val="22"/>
                <w:szCs w:val="22"/>
              </w:rPr>
              <w:t>Директор</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252"/>
        </w:trPr>
        <w:tc>
          <w:tcPr>
            <w:tcW w:w="15846"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IV</w:t>
            </w:r>
            <w:r w:rsidRPr="00177F24">
              <w:rPr>
                <w:rFonts w:ascii="Times New Roman" w:hAnsi="Times New Roman"/>
                <w:b/>
                <w:sz w:val="22"/>
              </w:rPr>
              <w:t>. Вивчення питань освітнього процесу</w:t>
            </w:r>
          </w:p>
        </w:tc>
      </w:tr>
      <w:tr w:rsidR="00E829B5" w:rsidRPr="00177F24" w:rsidTr="00177F24">
        <w:trPr>
          <w:trHeight w:val="408"/>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46"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Стан ведення гурткової документації та стан виконання навчальних програм</w:t>
            </w:r>
          </w:p>
        </w:tc>
        <w:tc>
          <w:tcPr>
            <w:tcW w:w="269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Наказ МОН України від 10.01.2000 № 240</w:t>
            </w:r>
          </w:p>
        </w:tc>
        <w:tc>
          <w:tcPr>
            <w:tcW w:w="185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0</w:t>
            </w:r>
            <w:r w:rsidRPr="00177F24">
              <w:rPr>
                <w:rFonts w:ascii="Times New Roman" w:hAnsi="Times New Roman"/>
                <w:sz w:val="20"/>
                <w:lang w:val="uk-UA"/>
              </w:rPr>
              <w:t>7</w:t>
            </w:r>
            <w:r w:rsidRPr="00177F24">
              <w:rPr>
                <w:rFonts w:ascii="Times New Roman" w:hAnsi="Times New Roman"/>
                <w:sz w:val="20"/>
              </w:rPr>
              <w:t>.06.20</w:t>
            </w:r>
            <w:r w:rsidRPr="00177F24">
              <w:rPr>
                <w:rFonts w:ascii="Times New Roman" w:hAnsi="Times New Roman"/>
                <w:sz w:val="20"/>
                <w:lang w:val="uk-UA"/>
              </w:rPr>
              <w:t>22</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408"/>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46"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Підготовка та організація початку 20</w:t>
            </w:r>
            <w:r w:rsidRPr="00177F24">
              <w:rPr>
                <w:rFonts w:ascii="Times New Roman" w:hAnsi="Times New Roman"/>
                <w:sz w:val="22"/>
                <w:lang w:val="uk-UA"/>
              </w:rPr>
              <w:t>22</w:t>
            </w:r>
            <w:r w:rsidRPr="00177F24">
              <w:rPr>
                <w:rFonts w:ascii="Times New Roman" w:hAnsi="Times New Roman"/>
                <w:sz w:val="22"/>
              </w:rPr>
              <w:t>-20</w:t>
            </w:r>
            <w:r w:rsidRPr="00177F24">
              <w:rPr>
                <w:rFonts w:ascii="Times New Roman" w:hAnsi="Times New Roman"/>
                <w:sz w:val="22"/>
                <w:lang w:val="uk-UA"/>
              </w:rPr>
              <w:t>23</w:t>
            </w:r>
            <w:r w:rsidRPr="00177F24">
              <w:rPr>
                <w:rFonts w:ascii="Times New Roman" w:hAnsi="Times New Roman"/>
                <w:sz w:val="22"/>
              </w:rPr>
              <w:t xml:space="preserve"> н.р.</w:t>
            </w:r>
          </w:p>
        </w:tc>
        <w:tc>
          <w:tcPr>
            <w:tcW w:w="269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Закон України «Про позашкільну освіту»</w:t>
            </w:r>
          </w:p>
        </w:tc>
        <w:tc>
          <w:tcPr>
            <w:tcW w:w="185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18.06.20</w:t>
            </w:r>
            <w:r w:rsidRPr="00177F24">
              <w:rPr>
                <w:rFonts w:ascii="Times New Roman" w:hAnsi="Times New Roman"/>
                <w:sz w:val="20"/>
                <w:lang w:val="uk-UA"/>
              </w:rPr>
              <w:t>22</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420"/>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3</w:t>
            </w:r>
          </w:p>
        </w:tc>
        <w:tc>
          <w:tcPr>
            <w:tcW w:w="8046"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Результати участі колективу ЦНТТУМ у 202</w:t>
            </w:r>
            <w:r w:rsidRPr="00177F24">
              <w:rPr>
                <w:rFonts w:ascii="Times New Roman" w:hAnsi="Times New Roman"/>
                <w:sz w:val="22"/>
                <w:lang w:val="uk-UA"/>
              </w:rPr>
              <w:t>1</w:t>
            </w:r>
            <w:r w:rsidRPr="00177F24">
              <w:rPr>
                <w:rFonts w:ascii="Times New Roman" w:hAnsi="Times New Roman"/>
                <w:sz w:val="22"/>
              </w:rPr>
              <w:t>-20</w:t>
            </w:r>
            <w:r w:rsidRPr="00177F24">
              <w:rPr>
                <w:rFonts w:ascii="Times New Roman" w:hAnsi="Times New Roman"/>
                <w:sz w:val="22"/>
                <w:lang w:val="uk-UA"/>
              </w:rPr>
              <w:t xml:space="preserve">22 </w:t>
            </w:r>
            <w:r w:rsidRPr="00177F24">
              <w:rPr>
                <w:rFonts w:ascii="Times New Roman" w:hAnsi="Times New Roman"/>
                <w:sz w:val="22"/>
              </w:rPr>
              <w:t>н.р. у різноманітних заходах</w:t>
            </w:r>
          </w:p>
        </w:tc>
        <w:tc>
          <w:tcPr>
            <w:tcW w:w="269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Положення про методичний кабінет</w:t>
            </w:r>
          </w:p>
        </w:tc>
        <w:tc>
          <w:tcPr>
            <w:tcW w:w="185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21.06.20</w:t>
            </w:r>
            <w:r w:rsidRPr="00177F24">
              <w:rPr>
                <w:rFonts w:ascii="Times New Roman" w:hAnsi="Times New Roman"/>
                <w:sz w:val="20"/>
                <w:lang w:val="uk-UA"/>
              </w:rPr>
              <w:t>22</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240"/>
        </w:trPr>
        <w:tc>
          <w:tcPr>
            <w:tcW w:w="15846"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V</w:t>
            </w:r>
            <w:r w:rsidRPr="00177F24">
              <w:rPr>
                <w:rFonts w:ascii="Times New Roman" w:hAnsi="Times New Roman"/>
                <w:b/>
                <w:sz w:val="22"/>
              </w:rPr>
              <w:t>.</w:t>
            </w:r>
            <w:r w:rsidRPr="00177F24">
              <w:rPr>
                <w:rFonts w:ascii="Times New Roman" w:hAnsi="Times New Roman"/>
                <w:b/>
                <w:sz w:val="22"/>
                <w:lang w:val="uk-UA"/>
              </w:rPr>
              <w:t xml:space="preserve"> Масові</w:t>
            </w:r>
            <w:r w:rsidRPr="00177F24">
              <w:rPr>
                <w:rFonts w:ascii="Times New Roman" w:hAnsi="Times New Roman"/>
                <w:b/>
                <w:sz w:val="22"/>
              </w:rPr>
              <w:t xml:space="preserve"> заходи. Змагання, конкурси, виставки</w:t>
            </w:r>
          </w:p>
        </w:tc>
      </w:tr>
      <w:tr w:rsidR="00E829B5" w:rsidRPr="00177F24" w:rsidTr="00177F24">
        <w:trPr>
          <w:trHeight w:val="420"/>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46" w:type="dxa"/>
          </w:tcPr>
          <w:p w:rsidR="00E829B5" w:rsidRPr="00177F24" w:rsidRDefault="00E829B5" w:rsidP="00E829B5">
            <w:pPr>
              <w:pStyle w:val="a6"/>
              <w:rPr>
                <w:rFonts w:ascii="Times New Roman" w:hAnsi="Times New Roman"/>
                <w:sz w:val="22"/>
              </w:rPr>
            </w:pPr>
            <w:proofErr w:type="gramStart"/>
            <w:r w:rsidRPr="00177F24">
              <w:rPr>
                <w:rFonts w:ascii="Times New Roman" w:hAnsi="Times New Roman"/>
                <w:sz w:val="22"/>
              </w:rPr>
              <w:t>Участь  у</w:t>
            </w:r>
            <w:proofErr w:type="gramEnd"/>
            <w:r w:rsidRPr="00177F24">
              <w:rPr>
                <w:rFonts w:ascii="Times New Roman" w:hAnsi="Times New Roman"/>
                <w:sz w:val="22"/>
              </w:rPr>
              <w:t xml:space="preserve"> святкуванні Міжнародного дня захисту дітей</w:t>
            </w:r>
          </w:p>
        </w:tc>
        <w:tc>
          <w:tcPr>
            <w:tcW w:w="2693"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Закон України «Про місцеве самоврядування в Україні»</w:t>
            </w:r>
          </w:p>
        </w:tc>
        <w:tc>
          <w:tcPr>
            <w:tcW w:w="185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01.06.20</w:t>
            </w:r>
            <w:r w:rsidRPr="00177F24">
              <w:rPr>
                <w:rFonts w:ascii="Times New Roman" w:hAnsi="Times New Roman"/>
                <w:sz w:val="20"/>
                <w:lang w:val="uk-UA"/>
              </w:rPr>
              <w:t>22</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408"/>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46"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Участь у святкових заходах до Дня Конституції України</w:t>
            </w:r>
          </w:p>
        </w:tc>
        <w:tc>
          <w:tcPr>
            <w:tcW w:w="2693"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Закон України «Про місцеве самоврядування в Україні»</w:t>
            </w:r>
          </w:p>
        </w:tc>
        <w:tc>
          <w:tcPr>
            <w:tcW w:w="185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28.06.20</w:t>
            </w:r>
            <w:r w:rsidRPr="00177F24">
              <w:rPr>
                <w:rFonts w:ascii="Times New Roman" w:hAnsi="Times New Roman"/>
                <w:sz w:val="20"/>
                <w:lang w:val="uk-UA"/>
              </w:rPr>
              <w:t>22</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456"/>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3</w:t>
            </w:r>
          </w:p>
        </w:tc>
        <w:tc>
          <w:tcPr>
            <w:tcW w:w="8046"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Обласні змагання з </w:t>
            </w:r>
            <w:proofErr w:type="gramStart"/>
            <w:r w:rsidRPr="00177F24">
              <w:rPr>
                <w:rFonts w:ascii="Times New Roman" w:hAnsi="Times New Roman"/>
                <w:sz w:val="22"/>
              </w:rPr>
              <w:t>автомодельного  спорту</w:t>
            </w:r>
            <w:proofErr w:type="gramEnd"/>
            <w:r w:rsidRPr="00177F24">
              <w:rPr>
                <w:rFonts w:ascii="Times New Roman" w:hAnsi="Times New Roman"/>
                <w:sz w:val="22"/>
              </w:rPr>
              <w:t xml:space="preserve"> (радіокеровані моделі) </w:t>
            </w:r>
          </w:p>
        </w:tc>
        <w:tc>
          <w:tcPr>
            <w:tcW w:w="2693"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План обласних масових заходів НТТ</w:t>
            </w:r>
          </w:p>
        </w:tc>
        <w:tc>
          <w:tcPr>
            <w:tcW w:w="185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Відповідно до плану</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456"/>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4</w:t>
            </w:r>
          </w:p>
        </w:tc>
        <w:tc>
          <w:tcPr>
            <w:tcW w:w="8046"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Участь у Всеукраїнських відкритих змаганнях із судномодельного спорту </w:t>
            </w:r>
            <w:r w:rsidRPr="00177F24">
              <w:rPr>
                <w:rFonts w:ascii="Times New Roman" w:hAnsi="Times New Roman"/>
                <w:sz w:val="22"/>
                <w:lang w:val="uk-UA"/>
              </w:rPr>
              <w:t>(</w:t>
            </w:r>
            <w:r w:rsidRPr="00177F24">
              <w:rPr>
                <w:rFonts w:ascii="Times New Roman" w:hAnsi="Times New Roman"/>
                <w:sz w:val="22"/>
              </w:rPr>
              <w:t>швидкісні моделі 600мм)</w:t>
            </w:r>
          </w:p>
        </w:tc>
        <w:tc>
          <w:tcPr>
            <w:tcW w:w="2693"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План Всеукраїнських та міжнародних заходів на 20</w:t>
            </w:r>
            <w:r w:rsidRPr="00177F24">
              <w:rPr>
                <w:rFonts w:ascii="Times New Roman" w:hAnsi="Times New Roman"/>
                <w:sz w:val="18"/>
                <w:lang w:val="uk-UA"/>
              </w:rPr>
              <w:t>22 р.</w:t>
            </w:r>
          </w:p>
        </w:tc>
        <w:tc>
          <w:tcPr>
            <w:tcW w:w="185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Відповідно до плану</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504"/>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5</w:t>
            </w:r>
          </w:p>
        </w:tc>
        <w:tc>
          <w:tcPr>
            <w:tcW w:w="8046"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Обласні змагання з судномодельного спорту (радіокеровані моделі)</w:t>
            </w:r>
          </w:p>
        </w:tc>
        <w:tc>
          <w:tcPr>
            <w:tcW w:w="2693"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План обласних масових заходів НТТ на 20</w:t>
            </w:r>
            <w:r w:rsidRPr="00177F24">
              <w:rPr>
                <w:rFonts w:ascii="Times New Roman" w:hAnsi="Times New Roman"/>
                <w:sz w:val="18"/>
                <w:lang w:val="uk-UA"/>
              </w:rPr>
              <w:t>22 р</w:t>
            </w:r>
          </w:p>
        </w:tc>
        <w:tc>
          <w:tcPr>
            <w:tcW w:w="185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Відповідно до плану</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252"/>
        </w:trPr>
        <w:tc>
          <w:tcPr>
            <w:tcW w:w="15846" w:type="dxa"/>
            <w:gridSpan w:val="6"/>
            <w:shd w:val="clear" w:color="auto" w:fill="BFBFBF"/>
          </w:tcPr>
          <w:p w:rsidR="00E829B5" w:rsidRPr="00177F24" w:rsidRDefault="00E829B5" w:rsidP="00E829B5">
            <w:pPr>
              <w:pStyle w:val="a6"/>
              <w:jc w:val="center"/>
              <w:rPr>
                <w:rFonts w:ascii="Times New Roman" w:hAnsi="Times New Roman"/>
                <w:b/>
                <w:sz w:val="22"/>
              </w:rPr>
            </w:pPr>
            <w:r w:rsidRPr="00177F24">
              <w:rPr>
                <w:rFonts w:ascii="Times New Roman" w:hAnsi="Times New Roman"/>
                <w:b/>
                <w:sz w:val="22"/>
                <w:lang w:val="en-US"/>
              </w:rPr>
              <w:t>V</w:t>
            </w:r>
            <w:r w:rsidRPr="00177F24">
              <w:rPr>
                <w:rFonts w:ascii="Times New Roman" w:hAnsi="Times New Roman"/>
                <w:b/>
                <w:sz w:val="22"/>
              </w:rPr>
              <w:t>І. Атестація педагогічних кадрів</w:t>
            </w:r>
          </w:p>
        </w:tc>
      </w:tr>
      <w:tr w:rsidR="00E829B5" w:rsidRPr="00177F24" w:rsidTr="00177F24">
        <w:trPr>
          <w:trHeight w:val="456"/>
        </w:trPr>
        <w:tc>
          <w:tcPr>
            <w:tcW w:w="515" w:type="dxa"/>
          </w:tcPr>
          <w:p w:rsidR="00E829B5" w:rsidRPr="00177F24" w:rsidRDefault="00E829B5" w:rsidP="00E829B5">
            <w:pPr>
              <w:jc w:val="center"/>
              <w:rPr>
                <w:rFonts w:ascii="Times New Roman" w:hAnsi="Times New Roman" w:cs="Times New Roman"/>
                <w:sz w:val="20"/>
              </w:rPr>
            </w:pPr>
            <w:r w:rsidRPr="00177F24">
              <w:rPr>
                <w:rFonts w:ascii="Times New Roman" w:hAnsi="Times New Roman" w:cs="Times New Roman"/>
                <w:sz w:val="20"/>
              </w:rPr>
              <w:t>1</w:t>
            </w:r>
          </w:p>
        </w:tc>
        <w:tc>
          <w:tcPr>
            <w:tcW w:w="8046" w:type="dxa"/>
          </w:tcPr>
          <w:p w:rsidR="00E829B5" w:rsidRPr="00177F24" w:rsidRDefault="00E829B5" w:rsidP="00E829B5">
            <w:pPr>
              <w:rPr>
                <w:rFonts w:ascii="Times New Roman" w:hAnsi="Times New Roman" w:cs="Times New Roman"/>
              </w:rPr>
            </w:pPr>
            <w:r w:rsidRPr="00177F24">
              <w:rPr>
                <w:rFonts w:ascii="Times New Roman" w:hAnsi="Times New Roman" w:cs="Times New Roman"/>
              </w:rPr>
              <w:t xml:space="preserve">Робота по формуванні списків педагогів, що атестуються у </w:t>
            </w:r>
            <w:proofErr w:type="gramStart"/>
            <w:r w:rsidRPr="00177F24">
              <w:rPr>
                <w:rFonts w:ascii="Times New Roman" w:hAnsi="Times New Roman" w:cs="Times New Roman"/>
              </w:rPr>
              <w:t>2023  році</w:t>
            </w:r>
            <w:proofErr w:type="gramEnd"/>
            <w:r w:rsidRPr="00177F24">
              <w:rPr>
                <w:rFonts w:ascii="Times New Roman" w:hAnsi="Times New Roman" w:cs="Times New Roman"/>
              </w:rPr>
              <w:t>.</w:t>
            </w:r>
          </w:p>
        </w:tc>
        <w:tc>
          <w:tcPr>
            <w:tcW w:w="2693"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Типове положення про атестацію педпрацівників</w:t>
            </w:r>
          </w:p>
        </w:tc>
        <w:tc>
          <w:tcPr>
            <w:tcW w:w="1853"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До 15.06.2022</w:t>
            </w:r>
          </w:p>
        </w:tc>
        <w:tc>
          <w:tcPr>
            <w:tcW w:w="1634" w:type="dxa"/>
          </w:tcPr>
          <w:p w:rsidR="00E829B5" w:rsidRPr="00177F24" w:rsidRDefault="00E829B5" w:rsidP="00E829B5">
            <w:pPr>
              <w:jc w:val="center"/>
              <w:rPr>
                <w:rFonts w:ascii="Times New Roman" w:hAnsi="Times New Roman" w:cs="Times New Roman"/>
                <w:sz w:val="20"/>
              </w:rPr>
            </w:pPr>
            <w:r w:rsidRPr="00177F24">
              <w:rPr>
                <w:rFonts w:ascii="Times New Roman" w:hAnsi="Times New Roman" w:cs="Times New Roman"/>
                <w:sz w:val="20"/>
              </w:rPr>
              <w:t>Директор</w:t>
            </w:r>
          </w:p>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Методист</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252"/>
        </w:trPr>
        <w:tc>
          <w:tcPr>
            <w:tcW w:w="15846"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en-US"/>
              </w:rPr>
              <w:t>V</w:t>
            </w:r>
            <w:r w:rsidRPr="00177F24">
              <w:rPr>
                <w:rFonts w:ascii="Times New Roman" w:hAnsi="Times New Roman"/>
                <w:b/>
                <w:sz w:val="22"/>
                <w:szCs w:val="22"/>
                <w:lang w:val="uk-UA"/>
              </w:rPr>
              <w:t>І</w:t>
            </w:r>
            <w:r w:rsidRPr="00177F24">
              <w:rPr>
                <w:rFonts w:ascii="Times New Roman" w:hAnsi="Times New Roman"/>
                <w:b/>
                <w:sz w:val="22"/>
                <w:szCs w:val="22"/>
              </w:rPr>
              <w:t>І. Інформаційно-методичне забезпечення педагогічного процесу</w:t>
            </w:r>
          </w:p>
        </w:tc>
      </w:tr>
      <w:tr w:rsidR="00E829B5" w:rsidRPr="00177F24" w:rsidTr="00177F24">
        <w:trPr>
          <w:trHeight w:val="420"/>
        </w:trPr>
        <w:tc>
          <w:tcPr>
            <w:tcW w:w="51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1</w:t>
            </w:r>
          </w:p>
        </w:tc>
        <w:tc>
          <w:tcPr>
            <w:tcW w:w="8046"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Поновлення електронної картотеки методичної служби</w:t>
            </w:r>
          </w:p>
        </w:tc>
        <w:tc>
          <w:tcPr>
            <w:tcW w:w="2693"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Положення про методичний кабінет</w:t>
            </w:r>
          </w:p>
        </w:tc>
        <w:tc>
          <w:tcPr>
            <w:tcW w:w="185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15.06.20</w:t>
            </w:r>
            <w:r w:rsidRPr="00177F24">
              <w:rPr>
                <w:rFonts w:ascii="Times New Roman" w:hAnsi="Times New Roman"/>
                <w:sz w:val="20"/>
                <w:lang w:val="uk-UA"/>
              </w:rPr>
              <w:t>22</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105" w:type="dxa"/>
          </w:tcPr>
          <w:p w:rsidR="00E829B5" w:rsidRPr="00177F24" w:rsidRDefault="00E829B5" w:rsidP="00E829B5">
            <w:pPr>
              <w:pStyle w:val="a6"/>
              <w:rPr>
                <w:rFonts w:ascii="Times New Roman" w:hAnsi="Times New Roman"/>
                <w:sz w:val="20"/>
              </w:rPr>
            </w:pPr>
          </w:p>
        </w:tc>
      </w:tr>
      <w:tr w:rsidR="00E829B5" w:rsidRPr="00177F24" w:rsidTr="00177F24">
        <w:trPr>
          <w:trHeight w:val="252"/>
        </w:trPr>
        <w:tc>
          <w:tcPr>
            <w:tcW w:w="15846"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en-US"/>
              </w:rPr>
              <w:t>V</w:t>
            </w:r>
            <w:r w:rsidRPr="00177F24">
              <w:rPr>
                <w:rFonts w:ascii="Times New Roman" w:hAnsi="Times New Roman"/>
                <w:b/>
                <w:sz w:val="22"/>
                <w:szCs w:val="22"/>
              </w:rPr>
              <w:t>ІІ</w:t>
            </w:r>
            <w:r w:rsidRPr="00177F24">
              <w:rPr>
                <w:rFonts w:ascii="Times New Roman" w:hAnsi="Times New Roman"/>
                <w:b/>
                <w:sz w:val="22"/>
                <w:szCs w:val="22"/>
                <w:lang w:val="uk-UA"/>
              </w:rPr>
              <w:t>І</w:t>
            </w:r>
            <w:r w:rsidRPr="00177F24">
              <w:rPr>
                <w:rFonts w:ascii="Times New Roman" w:hAnsi="Times New Roman"/>
                <w:b/>
                <w:sz w:val="22"/>
                <w:szCs w:val="22"/>
              </w:rPr>
              <w:t>. Робота з питання забезпечення умов життєдіяльності та техніки безпеки</w:t>
            </w:r>
          </w:p>
        </w:tc>
      </w:tr>
      <w:tr w:rsidR="00E829B5" w:rsidRPr="00177F24" w:rsidTr="00177F24">
        <w:trPr>
          <w:trHeight w:val="504"/>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lastRenderedPageBreak/>
              <w:t>1</w:t>
            </w:r>
          </w:p>
        </w:tc>
        <w:tc>
          <w:tcPr>
            <w:tcW w:w="8046"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Проведення інструктажів з працівниками ЦНТТУМ перед ремонтними роботами у закладі.</w:t>
            </w:r>
          </w:p>
        </w:tc>
        <w:tc>
          <w:tcPr>
            <w:tcW w:w="2693" w:type="dxa"/>
          </w:tcPr>
          <w:p w:rsidR="00E829B5" w:rsidRPr="00177F24" w:rsidRDefault="00E829B5" w:rsidP="00E829B5">
            <w:pPr>
              <w:pStyle w:val="a6"/>
              <w:jc w:val="center"/>
              <w:rPr>
                <w:rFonts w:ascii="Times New Roman" w:hAnsi="Times New Roman"/>
                <w:sz w:val="18"/>
              </w:rPr>
            </w:pPr>
            <w:proofErr w:type="gramStart"/>
            <w:r w:rsidRPr="00177F24">
              <w:rPr>
                <w:rFonts w:ascii="Times New Roman" w:hAnsi="Times New Roman"/>
                <w:sz w:val="18"/>
              </w:rPr>
              <w:t>Закон  України</w:t>
            </w:r>
            <w:proofErr w:type="gramEnd"/>
            <w:r w:rsidRPr="00177F24">
              <w:rPr>
                <w:rFonts w:ascii="Times New Roman" w:hAnsi="Times New Roman"/>
                <w:sz w:val="18"/>
              </w:rPr>
              <w:t xml:space="preserve"> «Про охорону праці»</w:t>
            </w:r>
          </w:p>
        </w:tc>
        <w:tc>
          <w:tcPr>
            <w:tcW w:w="185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05.06.20</w:t>
            </w:r>
            <w:r w:rsidRPr="00177F24">
              <w:rPr>
                <w:rFonts w:ascii="Times New Roman" w:hAnsi="Times New Roman"/>
                <w:sz w:val="20"/>
                <w:lang w:val="uk-UA"/>
              </w:rPr>
              <w:t>22</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105" w:type="dxa"/>
          </w:tcPr>
          <w:p w:rsidR="00E829B5" w:rsidRPr="00177F24" w:rsidRDefault="00E829B5" w:rsidP="00E829B5">
            <w:pPr>
              <w:pStyle w:val="a6"/>
              <w:rPr>
                <w:rFonts w:ascii="Times New Roman" w:hAnsi="Times New Roman"/>
                <w:sz w:val="20"/>
              </w:rPr>
            </w:pPr>
          </w:p>
        </w:tc>
      </w:tr>
      <w:tr w:rsidR="00E829B5" w:rsidRPr="00177F24" w:rsidTr="00177F24">
        <w:trPr>
          <w:trHeight w:val="408"/>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46"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Перевірка знань з електробезпеки (підписи членів колективу в журналі)</w:t>
            </w:r>
          </w:p>
        </w:tc>
        <w:tc>
          <w:tcPr>
            <w:tcW w:w="2693" w:type="dxa"/>
          </w:tcPr>
          <w:p w:rsidR="00E829B5" w:rsidRPr="00177F24" w:rsidRDefault="00E829B5" w:rsidP="00E829B5">
            <w:pPr>
              <w:pStyle w:val="a6"/>
              <w:jc w:val="center"/>
              <w:rPr>
                <w:rFonts w:ascii="Times New Roman" w:hAnsi="Times New Roman"/>
                <w:sz w:val="18"/>
              </w:rPr>
            </w:pPr>
            <w:proofErr w:type="gramStart"/>
            <w:r w:rsidRPr="00177F24">
              <w:rPr>
                <w:rFonts w:ascii="Times New Roman" w:hAnsi="Times New Roman"/>
                <w:sz w:val="18"/>
              </w:rPr>
              <w:t>Закон  України</w:t>
            </w:r>
            <w:proofErr w:type="gramEnd"/>
            <w:r w:rsidRPr="00177F24">
              <w:rPr>
                <w:rFonts w:ascii="Times New Roman" w:hAnsi="Times New Roman"/>
                <w:sz w:val="18"/>
              </w:rPr>
              <w:t xml:space="preserve"> «Про охорону праці»</w:t>
            </w:r>
          </w:p>
        </w:tc>
        <w:tc>
          <w:tcPr>
            <w:tcW w:w="185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05.06.20</w:t>
            </w:r>
            <w:r w:rsidRPr="00177F24">
              <w:rPr>
                <w:rFonts w:ascii="Times New Roman" w:hAnsi="Times New Roman"/>
                <w:sz w:val="20"/>
                <w:lang w:val="uk-UA"/>
              </w:rPr>
              <w:t>22</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105" w:type="dxa"/>
          </w:tcPr>
          <w:p w:rsidR="00E829B5" w:rsidRPr="00177F24" w:rsidRDefault="00E829B5" w:rsidP="00E829B5">
            <w:pPr>
              <w:pStyle w:val="a6"/>
              <w:rPr>
                <w:rFonts w:ascii="Times New Roman" w:hAnsi="Times New Roman"/>
                <w:sz w:val="20"/>
              </w:rPr>
            </w:pPr>
          </w:p>
        </w:tc>
      </w:tr>
      <w:tr w:rsidR="00E829B5" w:rsidRPr="00177F24" w:rsidTr="00177F24">
        <w:trPr>
          <w:trHeight w:val="456"/>
        </w:trPr>
        <w:tc>
          <w:tcPr>
            <w:tcW w:w="51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3</w:t>
            </w:r>
          </w:p>
        </w:tc>
        <w:tc>
          <w:tcPr>
            <w:tcW w:w="8046"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Звірка з УО щодо охорони здоров’я по дитячому травматизму</w:t>
            </w:r>
            <w:r w:rsidRPr="00177F24">
              <w:rPr>
                <w:rFonts w:ascii="Times New Roman" w:hAnsi="Times New Roman"/>
                <w:sz w:val="22"/>
              </w:rPr>
              <w:tab/>
            </w:r>
            <w:r w:rsidRPr="00177F24">
              <w:rPr>
                <w:rFonts w:ascii="Times New Roman" w:hAnsi="Times New Roman"/>
                <w:sz w:val="22"/>
              </w:rPr>
              <w:tab/>
            </w:r>
          </w:p>
        </w:tc>
        <w:tc>
          <w:tcPr>
            <w:tcW w:w="269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Наказ ДОНМ ОДА від 24.02.2014 № 112</w:t>
            </w:r>
          </w:p>
        </w:tc>
        <w:tc>
          <w:tcPr>
            <w:tcW w:w="185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09.0</w:t>
            </w:r>
            <w:r w:rsidRPr="00177F24">
              <w:rPr>
                <w:rFonts w:ascii="Times New Roman" w:hAnsi="Times New Roman"/>
                <w:sz w:val="20"/>
                <w:lang w:val="uk-UA"/>
              </w:rPr>
              <w:t>6</w:t>
            </w:r>
            <w:r w:rsidRPr="00177F24">
              <w:rPr>
                <w:rFonts w:ascii="Times New Roman" w:hAnsi="Times New Roman"/>
                <w:sz w:val="20"/>
              </w:rPr>
              <w:t>.20</w:t>
            </w:r>
            <w:r w:rsidRPr="00177F24">
              <w:rPr>
                <w:rFonts w:ascii="Times New Roman" w:hAnsi="Times New Roman"/>
                <w:sz w:val="20"/>
                <w:lang w:val="uk-UA"/>
              </w:rPr>
              <w:t>22</w:t>
            </w:r>
          </w:p>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Шелар С.А.</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E829B5" w:rsidRPr="00177F24" w:rsidRDefault="00E829B5" w:rsidP="00E829B5">
            <w:pPr>
              <w:pStyle w:val="a6"/>
              <w:rPr>
                <w:rFonts w:ascii="Times New Roman" w:hAnsi="Times New Roman"/>
                <w:sz w:val="20"/>
              </w:rPr>
            </w:pPr>
          </w:p>
        </w:tc>
      </w:tr>
      <w:tr w:rsidR="00E829B5" w:rsidRPr="00177F24" w:rsidTr="00177F24">
        <w:trPr>
          <w:trHeight w:val="252"/>
        </w:trPr>
        <w:tc>
          <w:tcPr>
            <w:tcW w:w="15846"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rPr>
              <w:t>ІХ. Правове забезпечення роботи закладу</w:t>
            </w:r>
          </w:p>
        </w:tc>
      </w:tr>
      <w:tr w:rsidR="00E829B5" w:rsidRPr="00177F24" w:rsidTr="00177F24">
        <w:trPr>
          <w:trHeight w:val="420"/>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46"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Розгляд заяв та скарг громадян</w:t>
            </w:r>
          </w:p>
        </w:tc>
        <w:tc>
          <w:tcPr>
            <w:tcW w:w="2693" w:type="dxa"/>
          </w:tcPr>
          <w:p w:rsidR="00E829B5" w:rsidRPr="00177F24" w:rsidRDefault="00E829B5" w:rsidP="00E829B5">
            <w:pPr>
              <w:pStyle w:val="a6"/>
              <w:jc w:val="center"/>
              <w:rPr>
                <w:rFonts w:ascii="Times New Roman" w:hAnsi="Times New Roman"/>
                <w:sz w:val="18"/>
                <w:szCs w:val="16"/>
              </w:rPr>
            </w:pPr>
            <w:r w:rsidRPr="00177F24">
              <w:rPr>
                <w:rFonts w:ascii="Times New Roman" w:hAnsi="Times New Roman"/>
                <w:sz w:val="18"/>
              </w:rPr>
              <w:t>Закон України «Про звернення громадян»</w:t>
            </w:r>
          </w:p>
        </w:tc>
        <w:tc>
          <w:tcPr>
            <w:tcW w:w="185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За потребою</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408"/>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46" w:type="dxa"/>
          </w:tcPr>
          <w:p w:rsidR="00E829B5" w:rsidRPr="00177F24" w:rsidRDefault="00E829B5" w:rsidP="00E829B5">
            <w:pPr>
              <w:pStyle w:val="a6"/>
              <w:rPr>
                <w:rFonts w:ascii="Times New Roman" w:hAnsi="Times New Roman"/>
                <w:sz w:val="22"/>
                <w:szCs w:val="22"/>
              </w:rPr>
            </w:pPr>
            <w:proofErr w:type="gramStart"/>
            <w:r w:rsidRPr="00177F24">
              <w:rPr>
                <w:rFonts w:ascii="Times New Roman" w:hAnsi="Times New Roman"/>
                <w:sz w:val="22"/>
                <w:szCs w:val="22"/>
              </w:rPr>
              <w:t>Укладання  угод</w:t>
            </w:r>
            <w:proofErr w:type="gramEnd"/>
            <w:r w:rsidRPr="00177F24">
              <w:rPr>
                <w:rFonts w:ascii="Times New Roman" w:hAnsi="Times New Roman"/>
                <w:sz w:val="22"/>
                <w:szCs w:val="22"/>
              </w:rPr>
              <w:t xml:space="preserve"> та  договорів на період проведення ремонтних робіт</w:t>
            </w:r>
          </w:p>
        </w:tc>
        <w:tc>
          <w:tcPr>
            <w:tcW w:w="2693"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Закон України «Про позашкільну освіту»</w:t>
            </w:r>
          </w:p>
        </w:tc>
        <w:tc>
          <w:tcPr>
            <w:tcW w:w="185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За потребою</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252"/>
        </w:trPr>
        <w:tc>
          <w:tcPr>
            <w:tcW w:w="15846"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rPr>
              <w:t>Х. Фінансово-господарська діяльність</w:t>
            </w:r>
          </w:p>
        </w:tc>
      </w:tr>
      <w:tr w:rsidR="00E829B5" w:rsidRPr="00177F24" w:rsidTr="00177F24">
        <w:trPr>
          <w:trHeight w:val="408"/>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46"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Оформлення табелю нарахування заробітної плати</w:t>
            </w:r>
          </w:p>
        </w:tc>
        <w:tc>
          <w:tcPr>
            <w:tcW w:w="2693"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Інструкція «Про порядок обчислення зарплати»</w:t>
            </w:r>
          </w:p>
        </w:tc>
        <w:tc>
          <w:tcPr>
            <w:tcW w:w="185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01, 08.06.20</w:t>
            </w:r>
            <w:r w:rsidRPr="00177F24">
              <w:rPr>
                <w:rFonts w:ascii="Times New Roman" w:hAnsi="Times New Roman"/>
                <w:sz w:val="20"/>
                <w:lang w:val="uk-UA"/>
              </w:rPr>
              <w:t>22</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420"/>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46" w:type="dxa"/>
          </w:tcPr>
          <w:p w:rsidR="00E829B5" w:rsidRPr="00177F24" w:rsidRDefault="00E829B5" w:rsidP="00E829B5">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оприбуткування матеріальних цінностей</w:t>
            </w:r>
          </w:p>
        </w:tc>
        <w:tc>
          <w:tcPr>
            <w:tcW w:w="2693" w:type="dxa"/>
          </w:tcPr>
          <w:p w:rsidR="00E829B5" w:rsidRPr="00177F24" w:rsidRDefault="00E829B5" w:rsidP="00E829B5">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853"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До 15.06.2022</w:t>
            </w:r>
          </w:p>
        </w:tc>
        <w:tc>
          <w:tcPr>
            <w:tcW w:w="1634"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408"/>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3</w:t>
            </w:r>
          </w:p>
        </w:tc>
        <w:tc>
          <w:tcPr>
            <w:tcW w:w="8046" w:type="dxa"/>
          </w:tcPr>
          <w:p w:rsidR="00E829B5" w:rsidRPr="00177F24" w:rsidRDefault="00E829B5" w:rsidP="00E829B5">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списання матеріальних цінностей</w:t>
            </w:r>
          </w:p>
        </w:tc>
        <w:tc>
          <w:tcPr>
            <w:tcW w:w="2693" w:type="dxa"/>
          </w:tcPr>
          <w:p w:rsidR="00E829B5" w:rsidRPr="00177F24" w:rsidRDefault="00E829B5" w:rsidP="00E829B5">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853"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До 25.06.2022</w:t>
            </w:r>
          </w:p>
        </w:tc>
        <w:tc>
          <w:tcPr>
            <w:tcW w:w="1634"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408"/>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4</w:t>
            </w:r>
          </w:p>
        </w:tc>
        <w:tc>
          <w:tcPr>
            <w:tcW w:w="8046"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Звітність про споживання електроенергії та </w:t>
            </w:r>
            <w:proofErr w:type="gramStart"/>
            <w:r w:rsidRPr="00177F24">
              <w:rPr>
                <w:rFonts w:ascii="Times New Roman" w:hAnsi="Times New Roman"/>
                <w:sz w:val="22"/>
              </w:rPr>
              <w:t>водопостачання  закладу</w:t>
            </w:r>
            <w:proofErr w:type="gramEnd"/>
          </w:p>
        </w:tc>
        <w:tc>
          <w:tcPr>
            <w:tcW w:w="2693" w:type="dxa"/>
          </w:tcPr>
          <w:p w:rsidR="00E829B5" w:rsidRPr="00177F24" w:rsidRDefault="00E829B5" w:rsidP="00E829B5">
            <w:pPr>
              <w:pStyle w:val="a6"/>
              <w:jc w:val="center"/>
              <w:rPr>
                <w:rFonts w:ascii="Times New Roman" w:hAnsi="Times New Roman"/>
                <w:sz w:val="18"/>
                <w:lang w:val="uk-UA"/>
              </w:rPr>
            </w:pPr>
            <w:r w:rsidRPr="00177F24">
              <w:rPr>
                <w:rFonts w:ascii="Times New Roman" w:hAnsi="Times New Roman"/>
                <w:sz w:val="18"/>
              </w:rPr>
              <w:t xml:space="preserve">Наказ УО ПМР </w:t>
            </w:r>
          </w:p>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від 10.01.2012 № 07</w:t>
            </w:r>
          </w:p>
        </w:tc>
        <w:tc>
          <w:tcPr>
            <w:tcW w:w="185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Раз на місяць</w:t>
            </w:r>
          </w:p>
        </w:tc>
        <w:tc>
          <w:tcPr>
            <w:tcW w:w="1634"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105" w:type="dxa"/>
          </w:tcPr>
          <w:p w:rsidR="00E829B5" w:rsidRPr="00177F24" w:rsidRDefault="00E829B5" w:rsidP="00E829B5">
            <w:pPr>
              <w:pStyle w:val="a6"/>
              <w:rPr>
                <w:rFonts w:ascii="Times New Roman" w:hAnsi="Times New Roman"/>
              </w:rPr>
            </w:pPr>
          </w:p>
        </w:tc>
      </w:tr>
      <w:tr w:rsidR="00E829B5" w:rsidRPr="00177F24" w:rsidTr="00177F24">
        <w:trPr>
          <w:trHeight w:val="624"/>
        </w:trPr>
        <w:tc>
          <w:tcPr>
            <w:tcW w:w="51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5</w:t>
            </w:r>
          </w:p>
        </w:tc>
        <w:tc>
          <w:tcPr>
            <w:tcW w:w="8046"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Проведення ремонтних робіт у закладі</w:t>
            </w:r>
          </w:p>
        </w:tc>
        <w:tc>
          <w:tcPr>
            <w:tcW w:w="2693"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Закон Україну «Про позашкільну освіту», «Про охорону праці», Положення про СЕС</w:t>
            </w:r>
          </w:p>
        </w:tc>
        <w:tc>
          <w:tcPr>
            <w:tcW w:w="185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Відповідно до плану</w:t>
            </w:r>
          </w:p>
        </w:tc>
        <w:tc>
          <w:tcPr>
            <w:tcW w:w="163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105" w:type="dxa"/>
          </w:tcPr>
          <w:p w:rsidR="00E829B5" w:rsidRPr="00177F24" w:rsidRDefault="00E829B5" w:rsidP="00E829B5">
            <w:pPr>
              <w:pStyle w:val="a6"/>
              <w:rPr>
                <w:rFonts w:ascii="Times New Roman" w:hAnsi="Times New Roman"/>
              </w:rPr>
            </w:pPr>
          </w:p>
        </w:tc>
      </w:tr>
    </w:tbl>
    <w:p w:rsidR="00177F24" w:rsidRPr="00177F24" w:rsidRDefault="00177F24" w:rsidP="00177F24">
      <w:pPr>
        <w:pStyle w:val="a6"/>
        <w:rPr>
          <w:rFonts w:ascii="Times New Roman" w:hAnsi="Times New Roman"/>
        </w:rPr>
      </w:pPr>
    </w:p>
    <w:p w:rsidR="00177F24" w:rsidRPr="00177F24" w:rsidRDefault="00177F24" w:rsidP="00177F24">
      <w:pPr>
        <w:pStyle w:val="a6"/>
        <w:jc w:val="center"/>
        <w:rPr>
          <w:rFonts w:ascii="Times New Roman" w:hAnsi="Times New Roman"/>
          <w:b/>
          <w:sz w:val="28"/>
          <w:szCs w:val="28"/>
          <w:lang w:val="uk-UA"/>
        </w:rPr>
      </w:pPr>
      <w:r w:rsidRPr="00177F24">
        <w:rPr>
          <w:rFonts w:ascii="Times New Roman" w:hAnsi="Times New Roman"/>
          <w:b/>
          <w:sz w:val="28"/>
          <w:szCs w:val="28"/>
        </w:rPr>
        <w:t>ЛИПЕНЬ</w:t>
      </w:r>
    </w:p>
    <w:tbl>
      <w:tblPr>
        <w:tblW w:w="15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2"/>
        <w:gridCol w:w="7972"/>
        <w:gridCol w:w="36"/>
        <w:gridCol w:w="2616"/>
        <w:gridCol w:w="65"/>
        <w:gridCol w:w="1778"/>
        <w:gridCol w:w="66"/>
        <w:gridCol w:w="1549"/>
        <w:gridCol w:w="78"/>
        <w:gridCol w:w="1100"/>
        <w:gridCol w:w="30"/>
      </w:tblGrid>
      <w:tr w:rsidR="00177F24" w:rsidRPr="00177F24" w:rsidTr="00177F24">
        <w:trPr>
          <w:trHeight w:val="760"/>
        </w:trPr>
        <w:tc>
          <w:tcPr>
            <w:tcW w:w="512" w:type="dxa"/>
          </w:tcPr>
          <w:p w:rsidR="00177F24" w:rsidRPr="00177F24" w:rsidRDefault="00177F24" w:rsidP="00177F24">
            <w:pPr>
              <w:pStyle w:val="a6"/>
              <w:rPr>
                <w:rFonts w:ascii="Times New Roman" w:hAnsi="Times New Roman"/>
              </w:rPr>
            </w:pPr>
            <w:r w:rsidRPr="00177F24">
              <w:rPr>
                <w:rFonts w:ascii="Times New Roman" w:hAnsi="Times New Roman"/>
              </w:rPr>
              <w:t>№</w:t>
            </w:r>
          </w:p>
          <w:p w:rsidR="00177F24" w:rsidRPr="00177F24" w:rsidRDefault="00177F24" w:rsidP="00177F24">
            <w:pPr>
              <w:pStyle w:val="a6"/>
              <w:rPr>
                <w:rFonts w:ascii="Times New Roman" w:hAnsi="Times New Roman"/>
              </w:rPr>
            </w:pPr>
            <w:r w:rsidRPr="00177F24">
              <w:rPr>
                <w:rFonts w:ascii="Times New Roman" w:hAnsi="Times New Roman"/>
              </w:rPr>
              <w:t>з/п</w:t>
            </w:r>
          </w:p>
        </w:tc>
        <w:tc>
          <w:tcPr>
            <w:tcW w:w="7972" w:type="dxa"/>
          </w:tcPr>
          <w:p w:rsidR="00177F24" w:rsidRPr="00177F24" w:rsidRDefault="00177F24" w:rsidP="00177F24">
            <w:pPr>
              <w:pStyle w:val="a6"/>
              <w:rPr>
                <w:rFonts w:ascii="Times New Roman" w:hAnsi="Times New Roman"/>
                <w:sz w:val="22"/>
              </w:rPr>
            </w:pPr>
          </w:p>
          <w:p w:rsidR="00177F24" w:rsidRPr="00177F24" w:rsidRDefault="00177F24" w:rsidP="00177F24">
            <w:pPr>
              <w:pStyle w:val="a6"/>
              <w:rPr>
                <w:rFonts w:ascii="Times New Roman" w:hAnsi="Times New Roman"/>
                <w:sz w:val="22"/>
              </w:rPr>
            </w:pPr>
            <w:r w:rsidRPr="00177F24">
              <w:rPr>
                <w:rFonts w:ascii="Times New Roman" w:hAnsi="Times New Roman"/>
                <w:sz w:val="22"/>
              </w:rPr>
              <w:t>Назва заходу</w:t>
            </w:r>
          </w:p>
        </w:tc>
        <w:tc>
          <w:tcPr>
            <w:tcW w:w="2652" w:type="dxa"/>
            <w:gridSpan w:val="2"/>
          </w:tcPr>
          <w:p w:rsidR="00177F24" w:rsidRPr="00177F24" w:rsidRDefault="00177F24" w:rsidP="00177F24">
            <w:pPr>
              <w:pStyle w:val="a6"/>
              <w:rPr>
                <w:rFonts w:ascii="Times New Roman" w:hAnsi="Times New Roman"/>
                <w:sz w:val="22"/>
              </w:rPr>
            </w:pPr>
            <w:r w:rsidRPr="00177F24">
              <w:rPr>
                <w:rFonts w:ascii="Times New Roman" w:hAnsi="Times New Roman"/>
                <w:sz w:val="22"/>
              </w:rPr>
              <w:t>Обґрунтування необхідності проведення заходу</w:t>
            </w:r>
          </w:p>
        </w:tc>
        <w:tc>
          <w:tcPr>
            <w:tcW w:w="1843" w:type="dxa"/>
            <w:gridSpan w:val="2"/>
          </w:tcPr>
          <w:p w:rsidR="00177F24" w:rsidRPr="00177F24" w:rsidRDefault="00177F24" w:rsidP="00177F24">
            <w:pPr>
              <w:pStyle w:val="a6"/>
              <w:rPr>
                <w:rFonts w:ascii="Times New Roman" w:hAnsi="Times New Roman"/>
                <w:sz w:val="22"/>
              </w:rPr>
            </w:pPr>
            <w:r w:rsidRPr="00177F24">
              <w:rPr>
                <w:rFonts w:ascii="Times New Roman" w:hAnsi="Times New Roman"/>
                <w:sz w:val="22"/>
              </w:rPr>
              <w:t>Термін виконання</w:t>
            </w:r>
          </w:p>
        </w:tc>
        <w:tc>
          <w:tcPr>
            <w:tcW w:w="1615" w:type="dxa"/>
            <w:gridSpan w:val="2"/>
          </w:tcPr>
          <w:p w:rsidR="00177F24" w:rsidRPr="00177F24" w:rsidRDefault="00177F24" w:rsidP="00177F24">
            <w:pPr>
              <w:pStyle w:val="a6"/>
              <w:rPr>
                <w:rFonts w:ascii="Times New Roman" w:hAnsi="Times New Roman"/>
                <w:sz w:val="22"/>
              </w:rPr>
            </w:pPr>
            <w:r w:rsidRPr="00177F24">
              <w:rPr>
                <w:rFonts w:ascii="Times New Roman" w:hAnsi="Times New Roman"/>
                <w:sz w:val="22"/>
              </w:rPr>
              <w:t>Виконавець</w:t>
            </w:r>
          </w:p>
        </w:tc>
        <w:tc>
          <w:tcPr>
            <w:tcW w:w="1208" w:type="dxa"/>
            <w:gridSpan w:val="3"/>
          </w:tcPr>
          <w:p w:rsidR="00177F24" w:rsidRPr="00177F24" w:rsidRDefault="00177F24" w:rsidP="00177F24">
            <w:pPr>
              <w:pStyle w:val="a6"/>
              <w:rPr>
                <w:rFonts w:ascii="Times New Roman" w:hAnsi="Times New Roman"/>
                <w:sz w:val="22"/>
              </w:rPr>
            </w:pPr>
            <w:r w:rsidRPr="00177F24">
              <w:rPr>
                <w:rFonts w:ascii="Times New Roman" w:hAnsi="Times New Roman"/>
                <w:sz w:val="22"/>
              </w:rPr>
              <w:t>Відмітка про виконання</w:t>
            </w:r>
          </w:p>
        </w:tc>
      </w:tr>
      <w:tr w:rsidR="00177F24" w:rsidRPr="00177F24" w:rsidTr="00177F24">
        <w:trPr>
          <w:trHeight w:val="253"/>
        </w:trPr>
        <w:tc>
          <w:tcPr>
            <w:tcW w:w="15802" w:type="dxa"/>
            <w:gridSpan w:val="11"/>
            <w:shd w:val="clear" w:color="auto" w:fill="BFBFBF"/>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І. Організаційно-методичне забезпечення освітнього процесу</w:t>
            </w:r>
          </w:p>
        </w:tc>
      </w:tr>
      <w:tr w:rsidR="00177F24" w:rsidRPr="00177F24" w:rsidTr="00177F24">
        <w:trPr>
          <w:trHeight w:val="253"/>
        </w:trPr>
        <w:tc>
          <w:tcPr>
            <w:tcW w:w="15802" w:type="dxa"/>
            <w:gridSpan w:val="11"/>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Підготувати:</w:t>
            </w:r>
          </w:p>
        </w:tc>
      </w:tr>
      <w:tr w:rsidR="00177F24" w:rsidRPr="00177F24" w:rsidTr="00177F24">
        <w:trPr>
          <w:trHeight w:val="458"/>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w:t>
            </w:r>
          </w:p>
        </w:tc>
        <w:tc>
          <w:tcPr>
            <w:tcW w:w="7972"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 xml:space="preserve">Інформацію про заходи </w:t>
            </w:r>
            <w:proofErr w:type="gramStart"/>
            <w:r w:rsidRPr="00177F24">
              <w:rPr>
                <w:rFonts w:ascii="Times New Roman" w:hAnsi="Times New Roman"/>
                <w:sz w:val="22"/>
                <w:szCs w:val="22"/>
              </w:rPr>
              <w:t>до  підготовки</w:t>
            </w:r>
            <w:proofErr w:type="gramEnd"/>
            <w:r w:rsidRPr="00177F24">
              <w:rPr>
                <w:rFonts w:ascii="Times New Roman" w:hAnsi="Times New Roman"/>
                <w:sz w:val="22"/>
                <w:szCs w:val="22"/>
              </w:rPr>
              <w:t xml:space="preserve"> до нового навчального року</w:t>
            </w:r>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Наказ МОЗ та МОіН україни від 01.06.2005 № 242/329</w:t>
            </w:r>
          </w:p>
        </w:tc>
        <w:tc>
          <w:tcPr>
            <w:tcW w:w="1843" w:type="dxa"/>
            <w:gridSpan w:val="2"/>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1</w:t>
            </w:r>
            <w:r w:rsidRPr="00177F24">
              <w:rPr>
                <w:rFonts w:ascii="Times New Roman" w:hAnsi="Times New Roman"/>
                <w:sz w:val="20"/>
                <w:lang w:val="uk-UA"/>
              </w:rPr>
              <w:t>7</w:t>
            </w:r>
            <w:r w:rsidRPr="00177F24">
              <w:rPr>
                <w:rFonts w:ascii="Times New Roman" w:hAnsi="Times New Roman"/>
                <w:sz w:val="20"/>
              </w:rPr>
              <w:t>.07.20</w:t>
            </w:r>
            <w:r w:rsidRPr="00177F24">
              <w:rPr>
                <w:rFonts w:ascii="Times New Roman" w:hAnsi="Times New Roman"/>
                <w:sz w:val="20"/>
                <w:lang w:val="uk-UA"/>
              </w:rPr>
              <w:t>22</w:t>
            </w:r>
          </w:p>
          <w:p w:rsidR="00177F24" w:rsidRPr="00177F24" w:rsidRDefault="00177F24" w:rsidP="00177F24">
            <w:pPr>
              <w:pStyle w:val="a6"/>
              <w:jc w:val="center"/>
              <w:rPr>
                <w:rFonts w:ascii="Times New Roman" w:hAnsi="Times New Roman"/>
                <w:sz w:val="20"/>
              </w:rPr>
            </w:pP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277"/>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2</w:t>
            </w:r>
          </w:p>
        </w:tc>
        <w:tc>
          <w:tcPr>
            <w:tcW w:w="7972"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 xml:space="preserve">Інформацію про наявність вакансій </w:t>
            </w:r>
            <w:r w:rsidRPr="00177F24">
              <w:rPr>
                <w:rFonts w:ascii="Times New Roman" w:hAnsi="Times New Roman"/>
                <w:sz w:val="22"/>
                <w:szCs w:val="22"/>
              </w:rPr>
              <w:tab/>
            </w:r>
            <w:r w:rsidRPr="00177F24">
              <w:rPr>
                <w:rFonts w:ascii="Times New Roman" w:hAnsi="Times New Roman"/>
                <w:sz w:val="22"/>
                <w:szCs w:val="22"/>
              </w:rPr>
              <w:tab/>
            </w:r>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Положення про УО</w:t>
            </w:r>
          </w:p>
        </w:tc>
        <w:tc>
          <w:tcPr>
            <w:tcW w:w="1843" w:type="dxa"/>
            <w:gridSpan w:val="2"/>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Д</w:t>
            </w:r>
            <w:r w:rsidRPr="00177F24">
              <w:rPr>
                <w:rFonts w:ascii="Times New Roman" w:hAnsi="Times New Roman"/>
                <w:sz w:val="20"/>
              </w:rPr>
              <w:t xml:space="preserve">о </w:t>
            </w:r>
            <w:r w:rsidRPr="00177F24">
              <w:rPr>
                <w:rFonts w:ascii="Times New Roman" w:hAnsi="Times New Roman"/>
                <w:sz w:val="20"/>
                <w:lang w:val="uk-UA"/>
              </w:rPr>
              <w:t>25</w:t>
            </w:r>
            <w:r w:rsidRPr="00177F24">
              <w:rPr>
                <w:rFonts w:ascii="Times New Roman" w:hAnsi="Times New Roman"/>
                <w:sz w:val="20"/>
              </w:rPr>
              <w:t>.07.20</w:t>
            </w:r>
            <w:r w:rsidRPr="00177F24">
              <w:rPr>
                <w:rFonts w:ascii="Times New Roman" w:hAnsi="Times New Roman"/>
                <w:sz w:val="20"/>
                <w:lang w:val="uk-UA"/>
              </w:rPr>
              <w:t>22</w:t>
            </w:r>
          </w:p>
        </w:tc>
        <w:tc>
          <w:tcPr>
            <w:tcW w:w="1615" w:type="dxa"/>
            <w:gridSpan w:val="2"/>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Директор</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458"/>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lastRenderedPageBreak/>
              <w:t>3</w:t>
            </w:r>
          </w:p>
        </w:tc>
        <w:tc>
          <w:tcPr>
            <w:tcW w:w="7972" w:type="dxa"/>
            <w:vAlign w:val="center"/>
          </w:tcPr>
          <w:p w:rsidR="00177F24" w:rsidRPr="00177F24" w:rsidRDefault="00177F24" w:rsidP="00177F24">
            <w:pPr>
              <w:rPr>
                <w:rFonts w:ascii="Times New Roman" w:hAnsi="Times New Roman" w:cs="Times New Roman"/>
              </w:rPr>
            </w:pPr>
            <w:r w:rsidRPr="00177F24">
              <w:rPr>
                <w:rFonts w:ascii="Times New Roman" w:hAnsi="Times New Roman" w:cs="Times New Roman"/>
              </w:rPr>
              <w:t xml:space="preserve">Узагальнена відомість стану захворюваності здобувачів освіти та працівників ЦНТТУМ на </w:t>
            </w:r>
            <w:r w:rsidRPr="00177F24">
              <w:rPr>
                <w:rFonts w:ascii="Times New Roman" w:hAnsi="Times New Roman" w:cs="Times New Roman"/>
                <w:lang w:val="en-US"/>
              </w:rPr>
              <w:t>COVID</w:t>
            </w:r>
            <w:r w:rsidRPr="00177F24">
              <w:rPr>
                <w:rFonts w:ascii="Times New Roman" w:hAnsi="Times New Roman" w:cs="Times New Roman"/>
              </w:rPr>
              <w:t>-19</w:t>
            </w:r>
          </w:p>
        </w:tc>
        <w:tc>
          <w:tcPr>
            <w:tcW w:w="2652" w:type="dxa"/>
            <w:gridSpan w:val="2"/>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01.09.2021 №167</w:t>
            </w:r>
          </w:p>
        </w:tc>
        <w:tc>
          <w:tcPr>
            <w:tcW w:w="1843" w:type="dxa"/>
            <w:gridSpan w:val="2"/>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До 28.07.2022</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18"/>
              </w:rPr>
              <w:t>Шелар С.А.</w:t>
            </w:r>
          </w:p>
        </w:tc>
        <w:tc>
          <w:tcPr>
            <w:tcW w:w="1615" w:type="dxa"/>
            <w:gridSpan w:val="2"/>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rPr>
              <w:t>Завідуюча господарством</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253"/>
        </w:trPr>
        <w:tc>
          <w:tcPr>
            <w:tcW w:w="15802" w:type="dxa"/>
            <w:gridSpan w:val="11"/>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Забезпечити:</w:t>
            </w:r>
          </w:p>
        </w:tc>
      </w:tr>
      <w:tr w:rsidR="00177F24" w:rsidRPr="00177F24" w:rsidTr="00177F24">
        <w:trPr>
          <w:trHeight w:val="410"/>
        </w:trPr>
        <w:tc>
          <w:tcPr>
            <w:tcW w:w="512"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4</w:t>
            </w:r>
          </w:p>
        </w:tc>
        <w:tc>
          <w:tcPr>
            <w:tcW w:w="7972"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Контроль за підготовкою закладу до нового навчального року</w:t>
            </w:r>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позашкільну освіту»</w:t>
            </w:r>
          </w:p>
        </w:tc>
        <w:tc>
          <w:tcPr>
            <w:tcW w:w="1843"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Протягом місяця</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253"/>
        </w:trPr>
        <w:tc>
          <w:tcPr>
            <w:tcW w:w="15802" w:type="dxa"/>
            <w:gridSpan w:val="11"/>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Поновити:</w:t>
            </w:r>
          </w:p>
        </w:tc>
      </w:tr>
      <w:tr w:rsidR="00177F24" w:rsidRPr="00177F24" w:rsidTr="00177F24">
        <w:trPr>
          <w:trHeight w:val="289"/>
        </w:trPr>
        <w:tc>
          <w:tcPr>
            <w:tcW w:w="512"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5</w:t>
            </w:r>
          </w:p>
        </w:tc>
        <w:tc>
          <w:tcPr>
            <w:tcW w:w="7972"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Дидактичні матеріали, методичну документацію, наочність у навчальних кабінетах та майстернях.</w:t>
            </w:r>
          </w:p>
        </w:tc>
        <w:tc>
          <w:tcPr>
            <w:tcW w:w="2652" w:type="dxa"/>
            <w:gridSpan w:val="2"/>
          </w:tcPr>
          <w:p w:rsidR="00177F24" w:rsidRPr="00177F24" w:rsidRDefault="00177F24" w:rsidP="00177F24">
            <w:pPr>
              <w:pStyle w:val="a6"/>
              <w:jc w:val="center"/>
              <w:rPr>
                <w:rFonts w:ascii="Times New Roman" w:hAnsi="Times New Roman"/>
                <w:sz w:val="20"/>
              </w:rPr>
            </w:pPr>
          </w:p>
          <w:p w:rsidR="00177F24" w:rsidRPr="00177F24" w:rsidRDefault="00177F24" w:rsidP="00177F24">
            <w:pPr>
              <w:pStyle w:val="a6"/>
              <w:jc w:val="center"/>
              <w:rPr>
                <w:rFonts w:ascii="Times New Roman" w:hAnsi="Times New Roman"/>
                <w:sz w:val="18"/>
                <w:szCs w:val="18"/>
                <w:lang w:val="uk-UA"/>
              </w:rPr>
            </w:pPr>
            <w:r w:rsidRPr="00177F24">
              <w:rPr>
                <w:rFonts w:ascii="Times New Roman" w:hAnsi="Times New Roman"/>
                <w:sz w:val="18"/>
                <w:szCs w:val="18"/>
              </w:rPr>
              <w:t xml:space="preserve">Положення про </w:t>
            </w:r>
            <w:r w:rsidRPr="00177F24">
              <w:rPr>
                <w:rFonts w:ascii="Times New Roman" w:hAnsi="Times New Roman"/>
                <w:sz w:val="18"/>
                <w:szCs w:val="18"/>
                <w:lang w:val="uk-UA"/>
              </w:rPr>
              <w:t>ЗПО</w:t>
            </w:r>
          </w:p>
        </w:tc>
        <w:tc>
          <w:tcPr>
            <w:tcW w:w="1843" w:type="dxa"/>
            <w:gridSpan w:val="2"/>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20.07.20</w:t>
            </w:r>
            <w:r w:rsidRPr="00177F24">
              <w:rPr>
                <w:rFonts w:ascii="Times New Roman" w:hAnsi="Times New Roman"/>
                <w:sz w:val="20"/>
                <w:lang w:val="uk-UA"/>
              </w:rPr>
              <w:t>22</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253"/>
        </w:trPr>
        <w:tc>
          <w:tcPr>
            <w:tcW w:w="15802" w:type="dxa"/>
            <w:gridSpan w:val="11"/>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Проаналізувати:</w:t>
            </w:r>
          </w:p>
        </w:tc>
      </w:tr>
      <w:tr w:rsidR="00177F24" w:rsidRPr="00177F24" w:rsidTr="00177F24">
        <w:trPr>
          <w:trHeight w:val="832"/>
        </w:trPr>
        <w:tc>
          <w:tcPr>
            <w:tcW w:w="512"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6</w:t>
            </w:r>
          </w:p>
        </w:tc>
        <w:tc>
          <w:tcPr>
            <w:tcW w:w="7972"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Стан проходження ремонтних робіт</w:t>
            </w:r>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Україну «Про позашкільну освіту», «Про охорону праці», Положення про СЕС</w:t>
            </w:r>
          </w:p>
        </w:tc>
        <w:tc>
          <w:tcPr>
            <w:tcW w:w="1843"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Протягом місяця</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253"/>
        </w:trPr>
        <w:tc>
          <w:tcPr>
            <w:tcW w:w="15802" w:type="dxa"/>
            <w:gridSpan w:val="11"/>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Видати накази:</w:t>
            </w:r>
          </w:p>
        </w:tc>
      </w:tr>
      <w:tr w:rsidR="00177F24" w:rsidRPr="00177F24" w:rsidTr="00177F24">
        <w:trPr>
          <w:trHeight w:val="410"/>
        </w:trPr>
        <w:tc>
          <w:tcPr>
            <w:tcW w:w="512"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7</w:t>
            </w:r>
          </w:p>
        </w:tc>
        <w:tc>
          <w:tcPr>
            <w:tcW w:w="7972"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Про участь у спортивно-масових заходах</w:t>
            </w:r>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Відповідно до річного плану ОЦНТТУМ</w:t>
            </w:r>
          </w:p>
        </w:tc>
        <w:tc>
          <w:tcPr>
            <w:tcW w:w="1843"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Згідно графіка</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08" w:type="dxa"/>
            <w:gridSpan w:val="3"/>
          </w:tcPr>
          <w:p w:rsidR="00177F24" w:rsidRPr="00177F24" w:rsidRDefault="00177F24" w:rsidP="00177F24">
            <w:pPr>
              <w:pStyle w:val="a6"/>
              <w:rPr>
                <w:rFonts w:ascii="Times New Roman" w:hAnsi="Times New Roman"/>
                <w:sz w:val="20"/>
              </w:rPr>
            </w:pPr>
          </w:p>
        </w:tc>
      </w:tr>
      <w:tr w:rsidR="00177F24" w:rsidRPr="00177F24" w:rsidTr="00177F24">
        <w:trPr>
          <w:gridAfter w:val="1"/>
          <w:wAfter w:w="30" w:type="dxa"/>
          <w:trHeight w:val="253"/>
        </w:trPr>
        <w:tc>
          <w:tcPr>
            <w:tcW w:w="15772" w:type="dxa"/>
            <w:gridSpan w:val="10"/>
            <w:shd w:val="clear" w:color="auto" w:fill="BFBFBF"/>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ІІІ. Робота з педагогічними кадрами</w:t>
            </w:r>
          </w:p>
        </w:tc>
      </w:tr>
      <w:tr w:rsidR="00177F24" w:rsidRPr="00177F24" w:rsidTr="00177F24">
        <w:trPr>
          <w:gridAfter w:val="1"/>
          <w:wAfter w:w="30" w:type="dxa"/>
          <w:trHeight w:val="277"/>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w:t>
            </w:r>
          </w:p>
        </w:tc>
        <w:tc>
          <w:tcPr>
            <w:tcW w:w="8008" w:type="dxa"/>
            <w:gridSpan w:val="2"/>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Надання методичної допомоги в організації дитячого дозвілля в літній період</w:t>
            </w:r>
          </w:p>
        </w:tc>
        <w:tc>
          <w:tcPr>
            <w:tcW w:w="2681"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Річний план роботи</w:t>
            </w:r>
          </w:p>
        </w:tc>
        <w:tc>
          <w:tcPr>
            <w:tcW w:w="1844" w:type="dxa"/>
            <w:gridSpan w:val="2"/>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Протягом місяця</w:t>
            </w:r>
          </w:p>
        </w:tc>
        <w:tc>
          <w:tcPr>
            <w:tcW w:w="1627"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100" w:type="dxa"/>
          </w:tcPr>
          <w:p w:rsidR="00177F24" w:rsidRPr="00177F24" w:rsidRDefault="00177F24" w:rsidP="00177F24">
            <w:pPr>
              <w:pStyle w:val="a6"/>
              <w:rPr>
                <w:rFonts w:ascii="Times New Roman" w:hAnsi="Times New Roman"/>
              </w:rPr>
            </w:pPr>
          </w:p>
        </w:tc>
      </w:tr>
      <w:tr w:rsidR="00177F24" w:rsidRPr="00177F24" w:rsidTr="00177F24">
        <w:trPr>
          <w:trHeight w:val="253"/>
        </w:trPr>
        <w:tc>
          <w:tcPr>
            <w:tcW w:w="15802" w:type="dxa"/>
            <w:gridSpan w:val="11"/>
            <w:shd w:val="clear" w:color="auto" w:fill="BFBFBF"/>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lang w:val="en-US"/>
              </w:rPr>
              <w:t>V</w:t>
            </w:r>
            <w:r w:rsidRPr="00177F24">
              <w:rPr>
                <w:rFonts w:ascii="Times New Roman" w:hAnsi="Times New Roman"/>
                <w:b/>
                <w:sz w:val="22"/>
                <w:szCs w:val="22"/>
              </w:rPr>
              <w:t>.</w:t>
            </w:r>
            <w:r w:rsidRPr="00177F24">
              <w:rPr>
                <w:rFonts w:ascii="Times New Roman" w:hAnsi="Times New Roman"/>
                <w:b/>
                <w:sz w:val="22"/>
                <w:szCs w:val="22"/>
                <w:lang w:val="uk-UA"/>
              </w:rPr>
              <w:t xml:space="preserve"> </w:t>
            </w:r>
            <w:r w:rsidRPr="00177F24">
              <w:rPr>
                <w:rFonts w:ascii="Times New Roman" w:hAnsi="Times New Roman"/>
                <w:b/>
                <w:sz w:val="22"/>
                <w:szCs w:val="22"/>
              </w:rPr>
              <w:t>Виховна робота. Масові заходи</w:t>
            </w:r>
          </w:p>
        </w:tc>
      </w:tr>
      <w:tr w:rsidR="00177F24" w:rsidRPr="00177F24" w:rsidTr="00177F24">
        <w:trPr>
          <w:trHeight w:val="688"/>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w:t>
            </w:r>
          </w:p>
        </w:tc>
        <w:tc>
          <w:tcPr>
            <w:tcW w:w="7972"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Організація та участь змагань спортивно-технічного профілю серед вихованців ЦНТТУМ</w:t>
            </w:r>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Річний план робои</w:t>
            </w:r>
          </w:p>
        </w:tc>
        <w:tc>
          <w:tcPr>
            <w:tcW w:w="1843"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Згідно графіка</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Керівники гуртків</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688"/>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2</w:t>
            </w:r>
          </w:p>
        </w:tc>
        <w:tc>
          <w:tcPr>
            <w:tcW w:w="7972"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Організація дитячого дозвілля в літній період з технічного конструювання «Умілі ручки»</w:t>
            </w:r>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Річний план робои</w:t>
            </w:r>
          </w:p>
        </w:tc>
        <w:tc>
          <w:tcPr>
            <w:tcW w:w="1843" w:type="dxa"/>
            <w:gridSpan w:val="2"/>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Протягом місяця</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Керівники гуртків</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507"/>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3</w:t>
            </w:r>
          </w:p>
        </w:tc>
        <w:tc>
          <w:tcPr>
            <w:tcW w:w="7972"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Участь у Всеукраїнських відкритих змаганнях на Кубок України з судномодельного спорту (швидкісні радіокеровані моделі) (м.Глухів)</w:t>
            </w:r>
          </w:p>
        </w:tc>
        <w:tc>
          <w:tcPr>
            <w:tcW w:w="2652" w:type="dxa"/>
            <w:gridSpan w:val="2"/>
          </w:tcPr>
          <w:p w:rsidR="00177F24" w:rsidRPr="00177F24" w:rsidRDefault="00177F24" w:rsidP="00177F24">
            <w:pPr>
              <w:pStyle w:val="a6"/>
              <w:jc w:val="center"/>
              <w:rPr>
                <w:rFonts w:ascii="Times New Roman" w:hAnsi="Times New Roman"/>
                <w:lang w:val="uk-UA"/>
              </w:rPr>
            </w:pPr>
            <w:r w:rsidRPr="00177F24">
              <w:rPr>
                <w:rFonts w:ascii="Times New Roman" w:hAnsi="Times New Roman"/>
                <w:sz w:val="18"/>
              </w:rPr>
              <w:t>План Всеукраїнських та міжнародних заходів на 20</w:t>
            </w:r>
            <w:r w:rsidRPr="00177F24">
              <w:rPr>
                <w:rFonts w:ascii="Times New Roman" w:hAnsi="Times New Roman"/>
                <w:sz w:val="18"/>
                <w:lang w:val="uk-UA"/>
              </w:rPr>
              <w:t>22</w:t>
            </w:r>
          </w:p>
        </w:tc>
        <w:tc>
          <w:tcPr>
            <w:tcW w:w="1843"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Згідно графіка</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Керівник гуртка</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507"/>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4</w:t>
            </w:r>
          </w:p>
        </w:tc>
        <w:tc>
          <w:tcPr>
            <w:tcW w:w="7972"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Участь у Всеукраїнських відкритих змаганнях з авіамодельного спорту (вільнолітаючі змагання)</w:t>
            </w:r>
          </w:p>
        </w:tc>
        <w:tc>
          <w:tcPr>
            <w:tcW w:w="2652" w:type="dxa"/>
            <w:gridSpan w:val="2"/>
          </w:tcPr>
          <w:p w:rsidR="00177F24" w:rsidRPr="00177F24" w:rsidRDefault="00177F24" w:rsidP="00177F24">
            <w:pPr>
              <w:pStyle w:val="a6"/>
              <w:jc w:val="center"/>
              <w:rPr>
                <w:rFonts w:ascii="Times New Roman" w:hAnsi="Times New Roman"/>
                <w:lang w:val="uk-UA"/>
              </w:rPr>
            </w:pPr>
            <w:r w:rsidRPr="00177F24">
              <w:rPr>
                <w:rFonts w:ascii="Times New Roman" w:hAnsi="Times New Roman"/>
                <w:sz w:val="18"/>
              </w:rPr>
              <w:t>План Всеукраїнських та міжнародних заходів на 20</w:t>
            </w:r>
            <w:r w:rsidRPr="00177F24">
              <w:rPr>
                <w:rFonts w:ascii="Times New Roman" w:hAnsi="Times New Roman"/>
                <w:sz w:val="18"/>
                <w:lang w:val="uk-UA"/>
              </w:rPr>
              <w:t>22</w:t>
            </w:r>
          </w:p>
        </w:tc>
        <w:tc>
          <w:tcPr>
            <w:tcW w:w="1843"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Згідно графіка</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Керівник гуртка</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253"/>
        </w:trPr>
        <w:tc>
          <w:tcPr>
            <w:tcW w:w="15802" w:type="dxa"/>
            <w:gridSpan w:val="11"/>
            <w:shd w:val="clear" w:color="auto" w:fill="BFBFBF"/>
          </w:tcPr>
          <w:p w:rsidR="00177F24" w:rsidRPr="00177F24" w:rsidRDefault="00177F24" w:rsidP="00177F24">
            <w:pPr>
              <w:pStyle w:val="a6"/>
              <w:jc w:val="center"/>
              <w:rPr>
                <w:rFonts w:ascii="Times New Roman" w:hAnsi="Times New Roman"/>
                <w:b/>
                <w:sz w:val="20"/>
              </w:rPr>
            </w:pPr>
            <w:r w:rsidRPr="00177F24">
              <w:rPr>
                <w:rFonts w:ascii="Times New Roman" w:hAnsi="Times New Roman"/>
                <w:b/>
                <w:sz w:val="22"/>
                <w:szCs w:val="22"/>
              </w:rPr>
              <w:t>VІ. Атестація педагогічних кадрів. Тематичні дні. Контроль за діяльністю</w:t>
            </w:r>
          </w:p>
        </w:tc>
      </w:tr>
      <w:tr w:rsidR="00177F24" w:rsidRPr="00177F24" w:rsidTr="00177F24">
        <w:trPr>
          <w:trHeight w:val="277"/>
        </w:trPr>
        <w:tc>
          <w:tcPr>
            <w:tcW w:w="512" w:type="dxa"/>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1</w:t>
            </w:r>
          </w:p>
        </w:tc>
        <w:tc>
          <w:tcPr>
            <w:tcW w:w="7972" w:type="dxa"/>
          </w:tcPr>
          <w:p w:rsidR="00177F24" w:rsidRPr="00177F24" w:rsidRDefault="00177F24" w:rsidP="00177F24">
            <w:pPr>
              <w:rPr>
                <w:rFonts w:ascii="Times New Roman" w:hAnsi="Times New Roman" w:cs="Times New Roman"/>
              </w:rPr>
            </w:pPr>
            <w:r w:rsidRPr="00177F24">
              <w:rPr>
                <w:rFonts w:ascii="Times New Roman" w:hAnsi="Times New Roman" w:cs="Times New Roman"/>
              </w:rPr>
              <w:t>Контроль за підготовкою закладу до нового навчального року</w:t>
            </w:r>
          </w:p>
        </w:tc>
        <w:tc>
          <w:tcPr>
            <w:tcW w:w="2652" w:type="dxa"/>
            <w:gridSpan w:val="2"/>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18"/>
                <w:szCs w:val="20"/>
              </w:rPr>
              <w:t>Щорічний наказ УО ПМР</w:t>
            </w:r>
          </w:p>
        </w:tc>
        <w:tc>
          <w:tcPr>
            <w:tcW w:w="1843" w:type="dxa"/>
            <w:gridSpan w:val="2"/>
          </w:tcPr>
          <w:p w:rsidR="00177F24" w:rsidRPr="00177F24" w:rsidRDefault="00177F24" w:rsidP="00177F24">
            <w:pPr>
              <w:jc w:val="center"/>
              <w:rPr>
                <w:rFonts w:ascii="Times New Roman" w:hAnsi="Times New Roman" w:cs="Times New Roman"/>
                <w:sz w:val="20"/>
              </w:rPr>
            </w:pPr>
            <w:r w:rsidRPr="00177F24">
              <w:rPr>
                <w:rFonts w:ascii="Times New Roman" w:hAnsi="Times New Roman" w:cs="Times New Roman"/>
                <w:sz w:val="20"/>
              </w:rPr>
              <w:t>Протягом місяця</w:t>
            </w:r>
          </w:p>
        </w:tc>
        <w:tc>
          <w:tcPr>
            <w:tcW w:w="1615" w:type="dxa"/>
            <w:gridSpan w:val="2"/>
          </w:tcPr>
          <w:p w:rsidR="00177F24" w:rsidRPr="00177F24" w:rsidRDefault="00177F24" w:rsidP="00177F24">
            <w:pPr>
              <w:jc w:val="center"/>
              <w:rPr>
                <w:rFonts w:ascii="Times New Roman" w:hAnsi="Times New Roman" w:cs="Times New Roman"/>
                <w:sz w:val="20"/>
              </w:rPr>
            </w:pPr>
            <w:r w:rsidRPr="00177F24">
              <w:rPr>
                <w:rFonts w:ascii="Times New Roman" w:hAnsi="Times New Roman" w:cs="Times New Roman"/>
                <w:sz w:val="20"/>
              </w:rPr>
              <w:t>Директор</w:t>
            </w:r>
          </w:p>
        </w:tc>
        <w:tc>
          <w:tcPr>
            <w:tcW w:w="1208" w:type="dxa"/>
            <w:gridSpan w:val="3"/>
          </w:tcPr>
          <w:p w:rsidR="00177F24" w:rsidRPr="00177F24" w:rsidRDefault="00177F24" w:rsidP="00177F24">
            <w:pPr>
              <w:jc w:val="center"/>
              <w:rPr>
                <w:rFonts w:ascii="Times New Roman" w:hAnsi="Times New Roman" w:cs="Times New Roman"/>
              </w:rPr>
            </w:pPr>
          </w:p>
        </w:tc>
      </w:tr>
      <w:tr w:rsidR="00177F24" w:rsidRPr="00177F24" w:rsidTr="00177F24">
        <w:trPr>
          <w:trHeight w:val="253"/>
        </w:trPr>
        <w:tc>
          <w:tcPr>
            <w:tcW w:w="15802" w:type="dxa"/>
            <w:gridSpan w:val="11"/>
            <w:shd w:val="clear" w:color="auto" w:fill="BFBFBF"/>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VІІ. Робота з питання забезпечення умов життєдіяльності та техніки безпеки</w:t>
            </w:r>
          </w:p>
        </w:tc>
      </w:tr>
      <w:tr w:rsidR="00177F24" w:rsidRPr="00177F24" w:rsidTr="00177F24">
        <w:trPr>
          <w:trHeight w:val="531"/>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w:t>
            </w:r>
          </w:p>
        </w:tc>
        <w:tc>
          <w:tcPr>
            <w:tcW w:w="7972" w:type="dxa"/>
          </w:tcPr>
          <w:p w:rsidR="00177F24" w:rsidRPr="00177F24" w:rsidRDefault="00177F24" w:rsidP="00177F24">
            <w:pPr>
              <w:pStyle w:val="a6"/>
              <w:rPr>
                <w:rFonts w:ascii="Times New Roman" w:hAnsi="Times New Roman"/>
              </w:rPr>
            </w:pPr>
            <w:r w:rsidRPr="00177F24">
              <w:rPr>
                <w:rFonts w:ascii="Times New Roman" w:hAnsi="Times New Roman"/>
                <w:sz w:val="22"/>
                <w:szCs w:val="22"/>
              </w:rPr>
              <w:t>Оновленими дидактичними матеріалами, методичною документацією, наочністю методичного кабінету</w:t>
            </w:r>
            <w:r w:rsidRPr="00177F24">
              <w:rPr>
                <w:rFonts w:ascii="Times New Roman" w:hAnsi="Times New Roman"/>
              </w:rPr>
              <w:t>.</w:t>
            </w:r>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Україну «Про позашкільну освіту»</w:t>
            </w:r>
          </w:p>
        </w:tc>
        <w:tc>
          <w:tcPr>
            <w:tcW w:w="1843"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Протягом місяця</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253"/>
        </w:trPr>
        <w:tc>
          <w:tcPr>
            <w:tcW w:w="15802" w:type="dxa"/>
            <w:gridSpan w:val="11"/>
            <w:shd w:val="clear" w:color="auto" w:fill="BFBFBF"/>
          </w:tcPr>
          <w:p w:rsidR="00177F24" w:rsidRPr="00177F24" w:rsidRDefault="00177F24" w:rsidP="00177F24">
            <w:pPr>
              <w:pStyle w:val="a6"/>
              <w:jc w:val="center"/>
              <w:rPr>
                <w:rFonts w:ascii="Times New Roman" w:hAnsi="Times New Roman"/>
                <w:b/>
                <w:sz w:val="20"/>
              </w:rPr>
            </w:pPr>
            <w:r w:rsidRPr="00177F24">
              <w:rPr>
                <w:rFonts w:ascii="Times New Roman" w:hAnsi="Times New Roman"/>
                <w:b/>
                <w:sz w:val="22"/>
                <w:szCs w:val="22"/>
              </w:rPr>
              <w:t>VІІІ. Робота з питання забезпечення умов життєдіяльності та техніки безпеки</w:t>
            </w:r>
          </w:p>
        </w:tc>
      </w:tr>
      <w:tr w:rsidR="00177F24" w:rsidRPr="00177F24" w:rsidTr="00177F24">
        <w:trPr>
          <w:trHeight w:val="410"/>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lastRenderedPageBreak/>
              <w:t>1</w:t>
            </w:r>
          </w:p>
        </w:tc>
        <w:tc>
          <w:tcPr>
            <w:tcW w:w="7972" w:type="dxa"/>
          </w:tcPr>
          <w:p w:rsidR="00177F24" w:rsidRPr="00177F24" w:rsidRDefault="00177F24" w:rsidP="00177F24">
            <w:pPr>
              <w:pStyle w:val="a6"/>
              <w:rPr>
                <w:rFonts w:ascii="Times New Roman" w:hAnsi="Times New Roman"/>
                <w:sz w:val="22"/>
                <w:szCs w:val="22"/>
                <w:lang w:val="uk-UA"/>
              </w:rPr>
            </w:pPr>
            <w:r w:rsidRPr="00177F24">
              <w:rPr>
                <w:rFonts w:ascii="Times New Roman" w:hAnsi="Times New Roman"/>
                <w:sz w:val="22"/>
                <w:szCs w:val="22"/>
              </w:rPr>
              <w:t>Звіт про стан травматизму в закладі на червень 202</w:t>
            </w:r>
            <w:r w:rsidRPr="00177F24">
              <w:rPr>
                <w:rFonts w:ascii="Times New Roman" w:hAnsi="Times New Roman"/>
                <w:sz w:val="22"/>
                <w:szCs w:val="22"/>
                <w:lang w:val="uk-UA"/>
              </w:rPr>
              <w:t>2</w:t>
            </w:r>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 xml:space="preserve">Наказ УоіН </w:t>
            </w:r>
            <w:proofErr w:type="gramStart"/>
            <w:r w:rsidRPr="00177F24">
              <w:rPr>
                <w:rFonts w:ascii="Times New Roman" w:hAnsi="Times New Roman"/>
                <w:sz w:val="18"/>
                <w:szCs w:val="18"/>
              </w:rPr>
              <w:t>ОДА  від</w:t>
            </w:r>
            <w:proofErr w:type="gramEnd"/>
            <w:r w:rsidRPr="00177F24">
              <w:rPr>
                <w:rFonts w:ascii="Times New Roman" w:hAnsi="Times New Roman"/>
                <w:sz w:val="18"/>
                <w:szCs w:val="18"/>
              </w:rPr>
              <w:t xml:space="preserve"> 06.03.2008 № 206</w:t>
            </w:r>
          </w:p>
        </w:tc>
        <w:tc>
          <w:tcPr>
            <w:tcW w:w="1843" w:type="dxa"/>
            <w:gridSpan w:val="2"/>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03.07.20</w:t>
            </w:r>
            <w:r w:rsidRPr="00177F24">
              <w:rPr>
                <w:rFonts w:ascii="Times New Roman" w:hAnsi="Times New Roman"/>
                <w:sz w:val="20"/>
                <w:lang w:val="uk-UA"/>
              </w:rPr>
              <w:t>22</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277"/>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2</w:t>
            </w:r>
          </w:p>
        </w:tc>
        <w:tc>
          <w:tcPr>
            <w:tcW w:w="7972"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Інструкція щодо проведення спортивно-масових заходів</w:t>
            </w:r>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Інструкція № 6</w:t>
            </w:r>
          </w:p>
        </w:tc>
        <w:tc>
          <w:tcPr>
            <w:tcW w:w="1843"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Згідно графіка</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253"/>
        </w:trPr>
        <w:tc>
          <w:tcPr>
            <w:tcW w:w="15802" w:type="dxa"/>
            <w:gridSpan w:val="11"/>
            <w:shd w:val="clear" w:color="auto" w:fill="BFBFBF"/>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ІХ. Правове забезпечення роботи закладу</w:t>
            </w:r>
          </w:p>
        </w:tc>
      </w:tr>
      <w:tr w:rsidR="00177F24" w:rsidRPr="00177F24" w:rsidTr="00177F24">
        <w:trPr>
          <w:trHeight w:val="410"/>
        </w:trPr>
        <w:tc>
          <w:tcPr>
            <w:tcW w:w="512" w:type="dxa"/>
          </w:tcPr>
          <w:p w:rsidR="00177F24" w:rsidRPr="00177F24" w:rsidRDefault="00177F24" w:rsidP="00177F24">
            <w:pPr>
              <w:pStyle w:val="a6"/>
              <w:jc w:val="center"/>
              <w:rPr>
                <w:rFonts w:ascii="Times New Roman" w:hAnsi="Times New Roman"/>
              </w:rPr>
            </w:pPr>
            <w:r w:rsidRPr="00177F24">
              <w:rPr>
                <w:rFonts w:ascii="Times New Roman" w:hAnsi="Times New Roman"/>
                <w:sz w:val="20"/>
              </w:rPr>
              <w:t>1</w:t>
            </w:r>
          </w:p>
        </w:tc>
        <w:tc>
          <w:tcPr>
            <w:tcW w:w="7972"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Розгляд заяв та скарг громадян</w:t>
            </w:r>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звернення громадян»</w:t>
            </w:r>
          </w:p>
        </w:tc>
        <w:tc>
          <w:tcPr>
            <w:tcW w:w="1843"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За потребою</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253"/>
        </w:trPr>
        <w:tc>
          <w:tcPr>
            <w:tcW w:w="15802" w:type="dxa"/>
            <w:gridSpan w:val="11"/>
            <w:shd w:val="clear" w:color="auto" w:fill="BFBFBF"/>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Х. Фінансово-господарська діяльність</w:t>
            </w:r>
          </w:p>
        </w:tc>
      </w:tr>
      <w:tr w:rsidR="00177F24" w:rsidRPr="00177F24" w:rsidTr="00177F24">
        <w:trPr>
          <w:trHeight w:val="410"/>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w:t>
            </w:r>
          </w:p>
        </w:tc>
        <w:tc>
          <w:tcPr>
            <w:tcW w:w="7972"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Оформлення табелю нарахування заробітної плати</w:t>
            </w:r>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Інструкція «Про порядок обчислення зарплати»</w:t>
            </w:r>
          </w:p>
        </w:tc>
        <w:tc>
          <w:tcPr>
            <w:tcW w:w="1843" w:type="dxa"/>
            <w:gridSpan w:val="2"/>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03, 08.07.20</w:t>
            </w:r>
            <w:r w:rsidRPr="00177F24">
              <w:rPr>
                <w:rFonts w:ascii="Times New Roman" w:hAnsi="Times New Roman"/>
                <w:sz w:val="20"/>
                <w:lang w:val="uk-UA"/>
              </w:rPr>
              <w:t>22</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422"/>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2</w:t>
            </w:r>
          </w:p>
        </w:tc>
        <w:tc>
          <w:tcPr>
            <w:tcW w:w="7972" w:type="dxa"/>
          </w:tcPr>
          <w:p w:rsidR="00177F24" w:rsidRPr="00177F24" w:rsidRDefault="00177F24" w:rsidP="00177F24">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оприбуткування матеріальних цінностей</w:t>
            </w:r>
          </w:p>
        </w:tc>
        <w:tc>
          <w:tcPr>
            <w:tcW w:w="2652" w:type="dxa"/>
            <w:gridSpan w:val="2"/>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843" w:type="dxa"/>
            <w:gridSpan w:val="2"/>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До 15.07.2022</w:t>
            </w:r>
          </w:p>
        </w:tc>
        <w:tc>
          <w:tcPr>
            <w:tcW w:w="1615" w:type="dxa"/>
            <w:gridSpan w:val="2"/>
          </w:tcPr>
          <w:p w:rsidR="00177F24" w:rsidRPr="00177F24" w:rsidRDefault="00177F24" w:rsidP="00177F24">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422"/>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3</w:t>
            </w:r>
          </w:p>
        </w:tc>
        <w:tc>
          <w:tcPr>
            <w:tcW w:w="7972" w:type="dxa"/>
          </w:tcPr>
          <w:p w:rsidR="00177F24" w:rsidRPr="00177F24" w:rsidRDefault="00177F24" w:rsidP="00177F24">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списання матеріальних цінностей</w:t>
            </w:r>
          </w:p>
        </w:tc>
        <w:tc>
          <w:tcPr>
            <w:tcW w:w="2652" w:type="dxa"/>
            <w:gridSpan w:val="2"/>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843" w:type="dxa"/>
            <w:gridSpan w:val="2"/>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До 25.07.2022</w:t>
            </w:r>
          </w:p>
        </w:tc>
        <w:tc>
          <w:tcPr>
            <w:tcW w:w="1615" w:type="dxa"/>
            <w:gridSpan w:val="2"/>
          </w:tcPr>
          <w:p w:rsidR="00177F24" w:rsidRPr="00177F24" w:rsidRDefault="00177F24" w:rsidP="00177F24">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410"/>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4</w:t>
            </w:r>
          </w:p>
        </w:tc>
        <w:tc>
          <w:tcPr>
            <w:tcW w:w="7972"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Звітність про споживання електроенергії та </w:t>
            </w:r>
            <w:proofErr w:type="gramStart"/>
            <w:r w:rsidRPr="00177F24">
              <w:rPr>
                <w:rFonts w:ascii="Times New Roman" w:hAnsi="Times New Roman"/>
                <w:sz w:val="22"/>
              </w:rPr>
              <w:t>водопостачання  закладу</w:t>
            </w:r>
            <w:proofErr w:type="gramEnd"/>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Наказ УО ПМР від 10.01.2012 № 07</w:t>
            </w:r>
          </w:p>
        </w:tc>
        <w:tc>
          <w:tcPr>
            <w:tcW w:w="1843" w:type="dxa"/>
            <w:gridSpan w:val="2"/>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Раз на місяць</w:t>
            </w:r>
          </w:p>
        </w:tc>
        <w:tc>
          <w:tcPr>
            <w:tcW w:w="1615" w:type="dxa"/>
            <w:gridSpan w:val="2"/>
          </w:tcPr>
          <w:p w:rsidR="00177F24" w:rsidRPr="00177F24" w:rsidRDefault="00177F24" w:rsidP="00177F24">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832"/>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5</w:t>
            </w:r>
          </w:p>
        </w:tc>
        <w:tc>
          <w:tcPr>
            <w:tcW w:w="7972"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Забезпечення та контроль виконання профілактичних та ремонтних робіт </w:t>
            </w:r>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Україну «Про позашкільну освіту», «Про охорону праці», Положення про СЕС</w:t>
            </w:r>
          </w:p>
        </w:tc>
        <w:tc>
          <w:tcPr>
            <w:tcW w:w="1843"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Протягом місяця</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410"/>
        </w:trPr>
        <w:tc>
          <w:tcPr>
            <w:tcW w:w="512"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6</w:t>
            </w:r>
          </w:p>
        </w:tc>
        <w:tc>
          <w:tcPr>
            <w:tcW w:w="7972"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Контроль за збереженням матеріальних цінностей</w:t>
            </w:r>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Інструкція про бухгалтерський облік</w:t>
            </w:r>
          </w:p>
        </w:tc>
        <w:tc>
          <w:tcPr>
            <w:tcW w:w="1843"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постійно</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08" w:type="dxa"/>
            <w:gridSpan w:val="3"/>
          </w:tcPr>
          <w:p w:rsidR="00177F24" w:rsidRPr="00177F24" w:rsidRDefault="00177F24" w:rsidP="00177F24">
            <w:pPr>
              <w:pStyle w:val="a6"/>
              <w:rPr>
                <w:rFonts w:ascii="Times New Roman" w:hAnsi="Times New Roman"/>
              </w:rPr>
            </w:pPr>
          </w:p>
        </w:tc>
      </w:tr>
      <w:tr w:rsidR="00177F24" w:rsidRPr="00177F24" w:rsidTr="00177F24">
        <w:trPr>
          <w:trHeight w:val="458"/>
        </w:trPr>
        <w:tc>
          <w:tcPr>
            <w:tcW w:w="512"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7</w:t>
            </w:r>
          </w:p>
        </w:tc>
        <w:tc>
          <w:tcPr>
            <w:tcW w:w="7972"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Виготовлення друкованої продукції до серпневої конференції </w:t>
            </w:r>
          </w:p>
        </w:tc>
        <w:tc>
          <w:tcPr>
            <w:tcW w:w="2652" w:type="dxa"/>
            <w:gridSpan w:val="2"/>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Положення про ПНЗ</w:t>
            </w:r>
          </w:p>
        </w:tc>
        <w:tc>
          <w:tcPr>
            <w:tcW w:w="1843"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Протягом місяця</w:t>
            </w:r>
          </w:p>
        </w:tc>
        <w:tc>
          <w:tcPr>
            <w:tcW w:w="1615"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08" w:type="dxa"/>
            <w:gridSpan w:val="3"/>
          </w:tcPr>
          <w:p w:rsidR="00177F24" w:rsidRPr="00177F24" w:rsidRDefault="00177F24" w:rsidP="00177F24">
            <w:pPr>
              <w:pStyle w:val="a6"/>
              <w:rPr>
                <w:rFonts w:ascii="Times New Roman" w:hAnsi="Times New Roman"/>
              </w:rPr>
            </w:pPr>
          </w:p>
        </w:tc>
      </w:tr>
    </w:tbl>
    <w:p w:rsidR="00177F24" w:rsidRPr="00177F24" w:rsidRDefault="00177F24" w:rsidP="00177F24">
      <w:pPr>
        <w:pStyle w:val="a6"/>
        <w:rPr>
          <w:rFonts w:ascii="Times New Roman" w:hAnsi="Times New Roman"/>
          <w:b/>
          <w:sz w:val="28"/>
          <w:szCs w:val="28"/>
        </w:rPr>
      </w:pPr>
    </w:p>
    <w:p w:rsidR="00177F24" w:rsidRPr="00177F24" w:rsidRDefault="00177F24" w:rsidP="00177F24">
      <w:pPr>
        <w:pStyle w:val="a6"/>
        <w:jc w:val="center"/>
        <w:rPr>
          <w:rFonts w:ascii="Times New Roman" w:hAnsi="Times New Roman"/>
          <w:b/>
          <w:sz w:val="28"/>
          <w:szCs w:val="28"/>
          <w:lang w:val="uk-UA"/>
        </w:rPr>
      </w:pPr>
      <w:r w:rsidRPr="00177F24">
        <w:rPr>
          <w:rFonts w:ascii="Times New Roman" w:hAnsi="Times New Roman"/>
          <w:b/>
          <w:sz w:val="28"/>
          <w:szCs w:val="28"/>
        </w:rPr>
        <w:t>СЕРПЕНЬ</w:t>
      </w:r>
    </w:p>
    <w:tbl>
      <w:tblPr>
        <w:tblW w:w="15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
        <w:gridCol w:w="7990"/>
        <w:gridCol w:w="2658"/>
        <w:gridCol w:w="1753"/>
        <w:gridCol w:w="22"/>
        <w:gridCol w:w="1488"/>
        <w:gridCol w:w="13"/>
        <w:gridCol w:w="1351"/>
      </w:tblGrid>
      <w:tr w:rsidR="00177F24" w:rsidRPr="00177F24" w:rsidTr="00177F24">
        <w:trPr>
          <w:trHeight w:val="755"/>
        </w:trPr>
        <w:tc>
          <w:tcPr>
            <w:tcW w:w="513" w:type="dxa"/>
          </w:tcPr>
          <w:p w:rsidR="00177F24" w:rsidRPr="00177F24" w:rsidRDefault="00177F24" w:rsidP="00177F24">
            <w:pPr>
              <w:pStyle w:val="a6"/>
              <w:rPr>
                <w:rFonts w:ascii="Times New Roman" w:hAnsi="Times New Roman"/>
              </w:rPr>
            </w:pPr>
            <w:r w:rsidRPr="00177F24">
              <w:rPr>
                <w:rFonts w:ascii="Times New Roman" w:hAnsi="Times New Roman"/>
              </w:rPr>
              <w:t>№</w:t>
            </w:r>
          </w:p>
          <w:p w:rsidR="00177F24" w:rsidRPr="00177F24" w:rsidRDefault="00177F24" w:rsidP="00177F24">
            <w:pPr>
              <w:pStyle w:val="a6"/>
              <w:rPr>
                <w:rFonts w:ascii="Times New Roman" w:hAnsi="Times New Roman"/>
              </w:rPr>
            </w:pPr>
            <w:r w:rsidRPr="00177F24">
              <w:rPr>
                <w:rFonts w:ascii="Times New Roman" w:hAnsi="Times New Roman"/>
              </w:rPr>
              <w:t>з/п</w:t>
            </w:r>
          </w:p>
        </w:tc>
        <w:tc>
          <w:tcPr>
            <w:tcW w:w="7990" w:type="dxa"/>
          </w:tcPr>
          <w:p w:rsidR="00177F24" w:rsidRPr="00177F24" w:rsidRDefault="00177F24" w:rsidP="00177F24">
            <w:pPr>
              <w:pStyle w:val="a6"/>
              <w:rPr>
                <w:rFonts w:ascii="Times New Roman" w:hAnsi="Times New Roman"/>
                <w:sz w:val="22"/>
                <w:szCs w:val="22"/>
              </w:rPr>
            </w:pPr>
          </w:p>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Назва заходу</w:t>
            </w:r>
          </w:p>
        </w:tc>
        <w:tc>
          <w:tcPr>
            <w:tcW w:w="2658"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Обґрунтування необхідності проведення заходу</w:t>
            </w:r>
          </w:p>
        </w:tc>
        <w:tc>
          <w:tcPr>
            <w:tcW w:w="1753"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Термін виконання</w:t>
            </w:r>
          </w:p>
        </w:tc>
        <w:tc>
          <w:tcPr>
            <w:tcW w:w="1510" w:type="dxa"/>
            <w:gridSpan w:val="2"/>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Виконавець</w:t>
            </w:r>
          </w:p>
        </w:tc>
        <w:tc>
          <w:tcPr>
            <w:tcW w:w="1364" w:type="dxa"/>
            <w:gridSpan w:val="2"/>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Відмітка про виконання</w:t>
            </w:r>
          </w:p>
        </w:tc>
      </w:tr>
      <w:tr w:rsidR="00177F24" w:rsidRPr="00177F24" w:rsidTr="00177F24">
        <w:trPr>
          <w:trHeight w:val="251"/>
        </w:trPr>
        <w:tc>
          <w:tcPr>
            <w:tcW w:w="15788" w:type="dxa"/>
            <w:gridSpan w:val="8"/>
            <w:shd w:val="clear" w:color="auto" w:fill="BFBFBF"/>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І. Організаційно-методичне забезпечення освітнього процесу</w:t>
            </w:r>
          </w:p>
        </w:tc>
      </w:tr>
      <w:tr w:rsidR="00177F24" w:rsidRPr="00177F24" w:rsidTr="00177F24">
        <w:trPr>
          <w:trHeight w:val="251"/>
        </w:trPr>
        <w:tc>
          <w:tcPr>
            <w:tcW w:w="15788" w:type="dxa"/>
            <w:gridSpan w:val="8"/>
            <w:shd w:val="clear" w:color="auto" w:fill="BFBFBF"/>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Підготувати:</w:t>
            </w:r>
          </w:p>
        </w:tc>
      </w:tr>
      <w:tr w:rsidR="00177F24" w:rsidRPr="00177F24" w:rsidTr="00177F24">
        <w:trPr>
          <w:trHeight w:val="455"/>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w:t>
            </w:r>
          </w:p>
        </w:tc>
        <w:tc>
          <w:tcPr>
            <w:tcW w:w="799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Оперативну інформацію про хід підготовки до опалювального періоду 202</w:t>
            </w:r>
            <w:r w:rsidRPr="00177F24">
              <w:rPr>
                <w:rFonts w:ascii="Times New Roman" w:hAnsi="Times New Roman"/>
                <w:sz w:val="22"/>
                <w:lang w:val="uk-UA"/>
              </w:rPr>
              <w:t>2</w:t>
            </w:r>
            <w:r w:rsidRPr="00177F24">
              <w:rPr>
                <w:rFonts w:ascii="Times New Roman" w:hAnsi="Times New Roman"/>
                <w:sz w:val="22"/>
              </w:rPr>
              <w:t>/20</w:t>
            </w:r>
            <w:r w:rsidRPr="00177F24">
              <w:rPr>
                <w:rFonts w:ascii="Times New Roman" w:hAnsi="Times New Roman"/>
                <w:sz w:val="22"/>
                <w:lang w:val="uk-UA"/>
              </w:rPr>
              <w:t xml:space="preserve">23 </w:t>
            </w:r>
            <w:r w:rsidRPr="00177F24">
              <w:rPr>
                <w:rFonts w:ascii="Times New Roman" w:hAnsi="Times New Roman"/>
                <w:sz w:val="22"/>
              </w:rPr>
              <w:t>н.</w:t>
            </w:r>
            <w:r w:rsidRPr="00177F24">
              <w:rPr>
                <w:rFonts w:ascii="Times New Roman" w:hAnsi="Times New Roman"/>
                <w:sz w:val="22"/>
                <w:lang w:val="uk-UA"/>
              </w:rPr>
              <w:t>р.</w:t>
            </w:r>
          </w:p>
        </w:tc>
        <w:tc>
          <w:tcPr>
            <w:tcW w:w="2658" w:type="dxa"/>
          </w:tcPr>
          <w:p w:rsidR="00177F24" w:rsidRPr="00177F24" w:rsidRDefault="00177F24" w:rsidP="00177F24">
            <w:pPr>
              <w:pStyle w:val="a6"/>
              <w:jc w:val="center"/>
              <w:rPr>
                <w:rFonts w:ascii="Times New Roman" w:hAnsi="Times New Roman"/>
                <w:sz w:val="18"/>
                <w:szCs w:val="18"/>
                <w:lang w:val="uk-UA"/>
              </w:rPr>
            </w:pPr>
            <w:r w:rsidRPr="00177F24">
              <w:rPr>
                <w:rFonts w:ascii="Times New Roman" w:hAnsi="Times New Roman"/>
                <w:sz w:val="18"/>
                <w:szCs w:val="18"/>
                <w:lang w:val="uk-UA"/>
              </w:rPr>
              <w:t>Щорічне розпорядження міського голови</w:t>
            </w:r>
          </w:p>
        </w:tc>
        <w:tc>
          <w:tcPr>
            <w:tcW w:w="175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szCs w:val="18"/>
                <w:lang w:val="uk-UA"/>
              </w:rPr>
              <w:t>до 10.08.2022</w:t>
            </w:r>
          </w:p>
        </w:tc>
        <w:tc>
          <w:tcPr>
            <w:tcW w:w="1510"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364" w:type="dxa"/>
            <w:gridSpan w:val="2"/>
          </w:tcPr>
          <w:p w:rsidR="00177F24" w:rsidRPr="00177F24" w:rsidRDefault="00177F24" w:rsidP="00177F24">
            <w:pPr>
              <w:pStyle w:val="a6"/>
              <w:rPr>
                <w:rFonts w:ascii="Times New Roman" w:hAnsi="Times New Roman"/>
              </w:rPr>
            </w:pPr>
          </w:p>
        </w:tc>
      </w:tr>
      <w:tr w:rsidR="00177F24" w:rsidRPr="00177F24" w:rsidTr="00177F24">
        <w:trPr>
          <w:trHeight w:val="455"/>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2</w:t>
            </w:r>
          </w:p>
        </w:tc>
        <w:tc>
          <w:tcPr>
            <w:tcW w:w="7990" w:type="dxa"/>
          </w:tcPr>
          <w:p w:rsidR="00177F24" w:rsidRPr="00177F24" w:rsidRDefault="00177F24" w:rsidP="00177F24">
            <w:pPr>
              <w:pStyle w:val="a6"/>
              <w:rPr>
                <w:rFonts w:ascii="Times New Roman" w:hAnsi="Times New Roman"/>
                <w:sz w:val="22"/>
                <w:lang w:val="uk-UA"/>
              </w:rPr>
            </w:pPr>
            <w:r w:rsidRPr="00177F24">
              <w:rPr>
                <w:rFonts w:ascii="Times New Roman" w:hAnsi="Times New Roman"/>
                <w:sz w:val="22"/>
              </w:rPr>
              <w:t>Матеріали на серпневу конференцію</w:t>
            </w:r>
            <w:r w:rsidRPr="00177F24">
              <w:rPr>
                <w:rFonts w:ascii="Times New Roman" w:hAnsi="Times New Roman"/>
                <w:sz w:val="22"/>
                <w:lang w:val="uk-UA"/>
              </w:rPr>
              <w:t xml:space="preserve"> за потребою</w:t>
            </w:r>
          </w:p>
        </w:tc>
        <w:tc>
          <w:tcPr>
            <w:tcW w:w="2658"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позашкільну освіту»</w:t>
            </w:r>
          </w:p>
        </w:tc>
        <w:tc>
          <w:tcPr>
            <w:tcW w:w="17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w:t>
            </w:r>
            <w:r w:rsidRPr="00177F24">
              <w:rPr>
                <w:rFonts w:ascii="Times New Roman" w:hAnsi="Times New Roman"/>
                <w:sz w:val="20"/>
                <w:lang w:val="uk-UA"/>
              </w:rPr>
              <w:t>1</w:t>
            </w:r>
            <w:r w:rsidRPr="00177F24">
              <w:rPr>
                <w:rFonts w:ascii="Times New Roman" w:hAnsi="Times New Roman"/>
                <w:sz w:val="20"/>
              </w:rPr>
              <w:t>.08.20</w:t>
            </w:r>
            <w:r w:rsidRPr="00177F24">
              <w:rPr>
                <w:rFonts w:ascii="Times New Roman" w:hAnsi="Times New Roman"/>
                <w:sz w:val="20"/>
                <w:lang w:val="uk-UA"/>
              </w:rPr>
              <w:t>22</w:t>
            </w:r>
          </w:p>
        </w:tc>
        <w:tc>
          <w:tcPr>
            <w:tcW w:w="1510" w:type="dxa"/>
            <w:gridSpan w:val="2"/>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Директор</w:t>
            </w:r>
          </w:p>
        </w:tc>
        <w:tc>
          <w:tcPr>
            <w:tcW w:w="1364" w:type="dxa"/>
            <w:gridSpan w:val="2"/>
          </w:tcPr>
          <w:p w:rsidR="00177F24" w:rsidRPr="00177F24" w:rsidRDefault="00177F24" w:rsidP="00177F24">
            <w:pPr>
              <w:pStyle w:val="a6"/>
              <w:rPr>
                <w:rFonts w:ascii="Times New Roman" w:hAnsi="Times New Roman"/>
              </w:rPr>
            </w:pPr>
          </w:p>
        </w:tc>
      </w:tr>
      <w:tr w:rsidR="00177F24" w:rsidRPr="00177F24" w:rsidTr="00177F24">
        <w:trPr>
          <w:trHeight w:val="455"/>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lastRenderedPageBreak/>
              <w:t>3</w:t>
            </w:r>
          </w:p>
        </w:tc>
        <w:tc>
          <w:tcPr>
            <w:tcW w:w="7990" w:type="dxa"/>
            <w:vAlign w:val="center"/>
          </w:tcPr>
          <w:p w:rsidR="00177F24" w:rsidRPr="00177F24" w:rsidRDefault="00177F24" w:rsidP="00177F24">
            <w:pPr>
              <w:jc w:val="both"/>
              <w:rPr>
                <w:rFonts w:ascii="Times New Roman" w:hAnsi="Times New Roman" w:cs="Times New Roman"/>
                <w:szCs w:val="20"/>
              </w:rPr>
            </w:pPr>
            <w:r w:rsidRPr="00177F24">
              <w:rPr>
                <w:rFonts w:ascii="Times New Roman" w:hAnsi="Times New Roman" w:cs="Times New Roman"/>
                <w:szCs w:val="20"/>
              </w:rPr>
              <w:t xml:space="preserve">Інформацію в ДОН ОДА про наявність вакансій </w:t>
            </w:r>
          </w:p>
        </w:tc>
        <w:tc>
          <w:tcPr>
            <w:tcW w:w="2658"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 xml:space="preserve">Цільова соціальна програма розвитку освіти м. Первомайськ </w:t>
            </w:r>
          </w:p>
        </w:tc>
        <w:tc>
          <w:tcPr>
            <w:tcW w:w="1753" w:type="dxa"/>
            <w:vAlign w:val="center"/>
          </w:tcPr>
          <w:p w:rsidR="00177F24" w:rsidRPr="00177F24" w:rsidRDefault="00177F24" w:rsidP="00177F24">
            <w:pPr>
              <w:pStyle w:val="a6"/>
              <w:jc w:val="center"/>
              <w:rPr>
                <w:rFonts w:ascii="Times New Roman" w:hAnsi="Times New Roman"/>
                <w:sz w:val="20"/>
                <w:szCs w:val="18"/>
                <w:lang w:val="uk-UA"/>
              </w:rPr>
            </w:pPr>
            <w:r w:rsidRPr="00177F24">
              <w:rPr>
                <w:rFonts w:ascii="Times New Roman" w:hAnsi="Times New Roman"/>
                <w:sz w:val="20"/>
                <w:szCs w:val="18"/>
                <w:lang w:val="uk-UA"/>
              </w:rPr>
              <w:t>до 25.08.2022</w:t>
            </w:r>
          </w:p>
          <w:p w:rsidR="00177F24" w:rsidRPr="00177F24" w:rsidRDefault="00177F24" w:rsidP="00177F24">
            <w:pPr>
              <w:pStyle w:val="a6"/>
              <w:jc w:val="center"/>
              <w:rPr>
                <w:rFonts w:ascii="Times New Roman" w:hAnsi="Times New Roman"/>
                <w:sz w:val="20"/>
                <w:szCs w:val="18"/>
                <w:lang w:val="uk-UA"/>
              </w:rPr>
            </w:pPr>
            <w:r w:rsidRPr="00177F24">
              <w:rPr>
                <w:rFonts w:ascii="Times New Roman" w:hAnsi="Times New Roman"/>
                <w:sz w:val="20"/>
                <w:szCs w:val="18"/>
                <w:lang w:val="uk-UA"/>
              </w:rPr>
              <w:t>Розмаїта Л.В.</w:t>
            </w:r>
          </w:p>
        </w:tc>
        <w:tc>
          <w:tcPr>
            <w:tcW w:w="1510" w:type="dxa"/>
            <w:gridSpan w:val="2"/>
            <w:vAlign w:val="center"/>
          </w:tcPr>
          <w:p w:rsidR="00177F24" w:rsidRPr="00177F24" w:rsidRDefault="00177F24" w:rsidP="00177F24">
            <w:pPr>
              <w:pStyle w:val="a6"/>
              <w:jc w:val="center"/>
              <w:rPr>
                <w:rFonts w:ascii="Times New Roman" w:hAnsi="Times New Roman"/>
                <w:sz w:val="20"/>
                <w:szCs w:val="18"/>
                <w:lang w:val="uk-UA"/>
              </w:rPr>
            </w:pPr>
            <w:r w:rsidRPr="00177F24">
              <w:rPr>
                <w:rFonts w:ascii="Times New Roman" w:hAnsi="Times New Roman"/>
                <w:sz w:val="20"/>
              </w:rPr>
              <w:t>Директор</w:t>
            </w:r>
          </w:p>
        </w:tc>
        <w:tc>
          <w:tcPr>
            <w:tcW w:w="1364" w:type="dxa"/>
            <w:gridSpan w:val="2"/>
          </w:tcPr>
          <w:p w:rsidR="00177F24" w:rsidRPr="00177F24" w:rsidRDefault="00177F24" w:rsidP="00177F24">
            <w:pPr>
              <w:pStyle w:val="a6"/>
              <w:rPr>
                <w:rFonts w:ascii="Times New Roman" w:hAnsi="Times New Roman"/>
              </w:rPr>
            </w:pPr>
          </w:p>
        </w:tc>
      </w:tr>
      <w:tr w:rsidR="00177F24" w:rsidRPr="00177F24" w:rsidTr="00177F24">
        <w:trPr>
          <w:trHeight w:val="419"/>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4</w:t>
            </w:r>
          </w:p>
        </w:tc>
        <w:tc>
          <w:tcPr>
            <w:tcW w:w="7990" w:type="dxa"/>
            <w:vAlign w:val="center"/>
          </w:tcPr>
          <w:p w:rsidR="00177F24" w:rsidRPr="00177F24" w:rsidRDefault="00177F24" w:rsidP="00177F24">
            <w:pPr>
              <w:rPr>
                <w:rFonts w:ascii="Times New Roman" w:hAnsi="Times New Roman" w:cs="Times New Roman"/>
              </w:rPr>
            </w:pPr>
            <w:r w:rsidRPr="00177F24">
              <w:rPr>
                <w:rFonts w:ascii="Times New Roman" w:hAnsi="Times New Roman" w:cs="Times New Roman"/>
              </w:rPr>
              <w:t xml:space="preserve">Узагальнена відомість стану захворюваності здобувачів освіти та працівників ЦНТТУМ на </w:t>
            </w:r>
            <w:r w:rsidRPr="00177F24">
              <w:rPr>
                <w:rFonts w:ascii="Times New Roman" w:hAnsi="Times New Roman" w:cs="Times New Roman"/>
                <w:lang w:val="en-US"/>
              </w:rPr>
              <w:t>COVID</w:t>
            </w:r>
            <w:r w:rsidRPr="00177F24">
              <w:rPr>
                <w:rFonts w:ascii="Times New Roman" w:hAnsi="Times New Roman" w:cs="Times New Roman"/>
              </w:rPr>
              <w:t>-19</w:t>
            </w:r>
          </w:p>
        </w:tc>
        <w:tc>
          <w:tcPr>
            <w:tcW w:w="2658"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01.09.2021 №167</w:t>
            </w:r>
          </w:p>
        </w:tc>
        <w:tc>
          <w:tcPr>
            <w:tcW w:w="1753"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До 28.08.2022</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18"/>
              </w:rPr>
              <w:t>Шелар С.А.</w:t>
            </w:r>
          </w:p>
        </w:tc>
        <w:tc>
          <w:tcPr>
            <w:tcW w:w="1510" w:type="dxa"/>
            <w:gridSpan w:val="2"/>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rPr>
              <w:t>Завідуюча господарством</w:t>
            </w:r>
          </w:p>
        </w:tc>
        <w:tc>
          <w:tcPr>
            <w:tcW w:w="1364" w:type="dxa"/>
            <w:gridSpan w:val="2"/>
          </w:tcPr>
          <w:p w:rsidR="00177F24" w:rsidRPr="00177F24" w:rsidRDefault="00177F24" w:rsidP="00177F24">
            <w:pPr>
              <w:pStyle w:val="a6"/>
              <w:rPr>
                <w:rFonts w:ascii="Times New Roman" w:hAnsi="Times New Roman"/>
              </w:rPr>
            </w:pPr>
          </w:p>
        </w:tc>
      </w:tr>
      <w:tr w:rsidR="00177F24" w:rsidRPr="00177F24" w:rsidTr="00177F24">
        <w:trPr>
          <w:trHeight w:val="407"/>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lang w:val="uk-UA"/>
              </w:rPr>
              <w:t>5</w:t>
            </w:r>
          </w:p>
        </w:tc>
        <w:tc>
          <w:tcPr>
            <w:tcW w:w="7990" w:type="dxa"/>
          </w:tcPr>
          <w:p w:rsidR="00177F24" w:rsidRPr="00177F24" w:rsidRDefault="00177F24" w:rsidP="00177F24">
            <w:pPr>
              <w:pStyle w:val="a6"/>
              <w:rPr>
                <w:rFonts w:ascii="Times New Roman" w:hAnsi="Times New Roman"/>
                <w:sz w:val="22"/>
                <w:lang w:val="uk-UA"/>
              </w:rPr>
            </w:pPr>
            <w:r w:rsidRPr="00177F24">
              <w:rPr>
                <w:rFonts w:ascii="Times New Roman" w:hAnsi="Times New Roman"/>
                <w:sz w:val="22"/>
                <w:lang w:val="uk-UA"/>
              </w:rPr>
              <w:t>Навчальний план на 2022/2023 н.р.</w:t>
            </w:r>
          </w:p>
        </w:tc>
        <w:tc>
          <w:tcPr>
            <w:tcW w:w="2658"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Відповідно до річного плану</w:t>
            </w:r>
          </w:p>
        </w:tc>
        <w:tc>
          <w:tcPr>
            <w:tcW w:w="17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30.08.20</w:t>
            </w:r>
            <w:r w:rsidRPr="00177F24">
              <w:rPr>
                <w:rFonts w:ascii="Times New Roman" w:hAnsi="Times New Roman"/>
                <w:sz w:val="20"/>
                <w:lang w:val="uk-UA"/>
              </w:rPr>
              <w:t>22</w:t>
            </w:r>
          </w:p>
        </w:tc>
        <w:tc>
          <w:tcPr>
            <w:tcW w:w="1510"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364" w:type="dxa"/>
            <w:gridSpan w:val="2"/>
          </w:tcPr>
          <w:p w:rsidR="00177F24" w:rsidRPr="00177F24" w:rsidRDefault="00177F24" w:rsidP="00177F24">
            <w:pPr>
              <w:pStyle w:val="a6"/>
              <w:rPr>
                <w:rFonts w:ascii="Times New Roman" w:hAnsi="Times New Roman"/>
              </w:rPr>
            </w:pPr>
          </w:p>
        </w:tc>
      </w:tr>
      <w:tr w:rsidR="00177F24" w:rsidRPr="00177F24" w:rsidTr="00177F24">
        <w:trPr>
          <w:trHeight w:val="251"/>
        </w:trPr>
        <w:tc>
          <w:tcPr>
            <w:tcW w:w="15788" w:type="dxa"/>
            <w:gridSpan w:val="8"/>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Забезпечити:</w:t>
            </w:r>
          </w:p>
        </w:tc>
      </w:tr>
      <w:tr w:rsidR="00177F24" w:rsidRPr="00177F24" w:rsidTr="00177F24">
        <w:trPr>
          <w:trHeight w:val="407"/>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6</w:t>
            </w:r>
          </w:p>
        </w:tc>
        <w:tc>
          <w:tcPr>
            <w:tcW w:w="799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Участь у святкуванні Дня незалежності</w:t>
            </w:r>
          </w:p>
        </w:tc>
        <w:tc>
          <w:tcPr>
            <w:tcW w:w="2658"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місцеве самоврядування в Україні»</w:t>
            </w:r>
          </w:p>
        </w:tc>
        <w:tc>
          <w:tcPr>
            <w:tcW w:w="17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24.08.20</w:t>
            </w:r>
            <w:r w:rsidRPr="00177F24">
              <w:rPr>
                <w:rFonts w:ascii="Times New Roman" w:hAnsi="Times New Roman"/>
                <w:sz w:val="20"/>
                <w:lang w:val="uk-UA"/>
              </w:rPr>
              <w:t>22</w:t>
            </w:r>
          </w:p>
        </w:tc>
        <w:tc>
          <w:tcPr>
            <w:tcW w:w="1510"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364" w:type="dxa"/>
            <w:gridSpan w:val="2"/>
          </w:tcPr>
          <w:p w:rsidR="00177F24" w:rsidRPr="00177F24" w:rsidRDefault="00177F24" w:rsidP="00177F24">
            <w:pPr>
              <w:pStyle w:val="a6"/>
              <w:rPr>
                <w:rFonts w:ascii="Times New Roman" w:hAnsi="Times New Roman"/>
              </w:rPr>
            </w:pPr>
          </w:p>
        </w:tc>
      </w:tr>
      <w:tr w:rsidR="00177F24" w:rsidRPr="00177F24" w:rsidTr="00177F24">
        <w:trPr>
          <w:trHeight w:val="455"/>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7</w:t>
            </w:r>
          </w:p>
        </w:tc>
        <w:tc>
          <w:tcPr>
            <w:tcW w:w="799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Участь </w:t>
            </w:r>
            <w:proofErr w:type="gramStart"/>
            <w:r w:rsidRPr="00177F24">
              <w:rPr>
                <w:rFonts w:ascii="Times New Roman" w:hAnsi="Times New Roman"/>
                <w:sz w:val="22"/>
              </w:rPr>
              <w:t>у  міській</w:t>
            </w:r>
            <w:proofErr w:type="gramEnd"/>
            <w:r w:rsidRPr="00177F24">
              <w:rPr>
                <w:rFonts w:ascii="Times New Roman" w:hAnsi="Times New Roman"/>
                <w:sz w:val="22"/>
              </w:rPr>
              <w:t xml:space="preserve"> конференції педпрацівників міста </w:t>
            </w:r>
          </w:p>
        </w:tc>
        <w:tc>
          <w:tcPr>
            <w:tcW w:w="2658"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освіту»</w:t>
            </w:r>
          </w:p>
        </w:tc>
        <w:tc>
          <w:tcPr>
            <w:tcW w:w="17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Згідно плану УО ПМР</w:t>
            </w:r>
          </w:p>
        </w:tc>
        <w:tc>
          <w:tcPr>
            <w:tcW w:w="1510"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364" w:type="dxa"/>
            <w:gridSpan w:val="2"/>
          </w:tcPr>
          <w:p w:rsidR="00177F24" w:rsidRPr="00177F24" w:rsidRDefault="00177F24" w:rsidP="00177F24">
            <w:pPr>
              <w:pStyle w:val="a6"/>
              <w:rPr>
                <w:rFonts w:ascii="Times New Roman" w:hAnsi="Times New Roman"/>
              </w:rPr>
            </w:pPr>
          </w:p>
        </w:tc>
      </w:tr>
      <w:tr w:rsidR="00177F24" w:rsidRPr="00177F24" w:rsidTr="00177F24">
        <w:trPr>
          <w:trHeight w:val="923"/>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8</w:t>
            </w:r>
          </w:p>
        </w:tc>
        <w:tc>
          <w:tcPr>
            <w:tcW w:w="7990" w:type="dxa"/>
          </w:tcPr>
          <w:p w:rsidR="00177F24" w:rsidRPr="00177F24" w:rsidRDefault="00177F24" w:rsidP="00177F24">
            <w:pPr>
              <w:pStyle w:val="a6"/>
              <w:rPr>
                <w:rFonts w:ascii="Times New Roman" w:hAnsi="Times New Roman"/>
                <w:sz w:val="22"/>
                <w:lang w:val="uk-UA"/>
              </w:rPr>
            </w:pPr>
            <w:r w:rsidRPr="00177F24">
              <w:rPr>
                <w:rFonts w:ascii="Times New Roman" w:hAnsi="Times New Roman"/>
                <w:sz w:val="22"/>
              </w:rPr>
              <w:t xml:space="preserve">Участь у міському методичному об’єднанні керівників гуртків </w:t>
            </w:r>
            <w:r w:rsidRPr="00177F24">
              <w:rPr>
                <w:rFonts w:ascii="Times New Roman" w:hAnsi="Times New Roman"/>
                <w:sz w:val="22"/>
                <w:lang w:val="uk-UA"/>
              </w:rPr>
              <w:t>ЗПО</w:t>
            </w:r>
          </w:p>
        </w:tc>
        <w:tc>
          <w:tcPr>
            <w:tcW w:w="2658"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позашкільну освіту»</w:t>
            </w:r>
          </w:p>
        </w:tc>
        <w:tc>
          <w:tcPr>
            <w:tcW w:w="17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Згідно плану УО ПМР</w:t>
            </w:r>
            <w:r w:rsidRPr="00177F24">
              <w:rPr>
                <w:rFonts w:ascii="Times New Roman" w:hAnsi="Times New Roman"/>
                <w:sz w:val="20"/>
              </w:rPr>
              <w:t xml:space="preserve"> </w:t>
            </w:r>
          </w:p>
        </w:tc>
        <w:tc>
          <w:tcPr>
            <w:tcW w:w="1510"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Методист</w:t>
            </w:r>
            <w:r w:rsidRPr="00177F24">
              <w:rPr>
                <w:rFonts w:ascii="Times New Roman" w:hAnsi="Times New Roman"/>
                <w:sz w:val="20"/>
                <w:lang w:val="uk-UA"/>
              </w:rPr>
              <w:t xml:space="preserve"> Керівники гуртків</w:t>
            </w:r>
          </w:p>
        </w:tc>
        <w:tc>
          <w:tcPr>
            <w:tcW w:w="1364" w:type="dxa"/>
            <w:gridSpan w:val="2"/>
          </w:tcPr>
          <w:p w:rsidR="00177F24" w:rsidRPr="00177F24" w:rsidRDefault="00177F24" w:rsidP="00177F24">
            <w:pPr>
              <w:pStyle w:val="a6"/>
              <w:rPr>
                <w:rFonts w:ascii="Times New Roman" w:hAnsi="Times New Roman"/>
              </w:rPr>
            </w:pPr>
          </w:p>
        </w:tc>
      </w:tr>
      <w:tr w:rsidR="00177F24" w:rsidRPr="00177F24" w:rsidTr="00177F24">
        <w:trPr>
          <w:trHeight w:val="503"/>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9</w:t>
            </w:r>
          </w:p>
        </w:tc>
        <w:tc>
          <w:tcPr>
            <w:tcW w:w="7990" w:type="dxa"/>
          </w:tcPr>
          <w:p w:rsidR="00177F24" w:rsidRPr="00177F24" w:rsidRDefault="00177F24" w:rsidP="00177F24">
            <w:pPr>
              <w:pStyle w:val="a6"/>
              <w:rPr>
                <w:rFonts w:ascii="Times New Roman" w:hAnsi="Times New Roman"/>
                <w:sz w:val="22"/>
              </w:rPr>
            </w:pPr>
            <w:proofErr w:type="gramStart"/>
            <w:r w:rsidRPr="00177F24">
              <w:rPr>
                <w:rFonts w:ascii="Times New Roman" w:hAnsi="Times New Roman"/>
                <w:sz w:val="22"/>
              </w:rPr>
              <w:t>Вивчення  нормативних</w:t>
            </w:r>
            <w:proofErr w:type="gramEnd"/>
            <w:r w:rsidRPr="00177F24">
              <w:rPr>
                <w:rFonts w:ascii="Times New Roman" w:hAnsi="Times New Roman"/>
                <w:sz w:val="22"/>
              </w:rPr>
              <w:t xml:space="preserve"> документів МОіН України щодо організованого  початку нового навчального року</w:t>
            </w:r>
          </w:p>
        </w:tc>
        <w:tc>
          <w:tcPr>
            <w:tcW w:w="2658"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Методичні листи, накази МОіН України</w:t>
            </w:r>
          </w:p>
        </w:tc>
        <w:tc>
          <w:tcPr>
            <w:tcW w:w="175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Протягом місяця</w:t>
            </w:r>
          </w:p>
        </w:tc>
        <w:tc>
          <w:tcPr>
            <w:tcW w:w="1510"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364" w:type="dxa"/>
            <w:gridSpan w:val="2"/>
          </w:tcPr>
          <w:p w:rsidR="00177F24" w:rsidRPr="00177F24" w:rsidRDefault="00177F24" w:rsidP="00177F24">
            <w:pPr>
              <w:pStyle w:val="a6"/>
              <w:rPr>
                <w:rFonts w:ascii="Times New Roman" w:hAnsi="Times New Roman"/>
              </w:rPr>
            </w:pPr>
          </w:p>
        </w:tc>
      </w:tr>
      <w:tr w:rsidR="00177F24" w:rsidRPr="00177F24" w:rsidTr="00177F24">
        <w:trPr>
          <w:trHeight w:val="515"/>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10</w:t>
            </w:r>
          </w:p>
        </w:tc>
        <w:tc>
          <w:tcPr>
            <w:tcW w:w="799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Подання матеріалів до засобів масової </w:t>
            </w:r>
            <w:proofErr w:type="gramStart"/>
            <w:r w:rsidRPr="00177F24">
              <w:rPr>
                <w:rFonts w:ascii="Times New Roman" w:hAnsi="Times New Roman"/>
                <w:sz w:val="22"/>
              </w:rPr>
              <w:t>інформації  про</w:t>
            </w:r>
            <w:proofErr w:type="gramEnd"/>
            <w:r w:rsidRPr="00177F24">
              <w:rPr>
                <w:rFonts w:ascii="Times New Roman" w:hAnsi="Times New Roman"/>
                <w:sz w:val="22"/>
              </w:rPr>
              <w:t xml:space="preserve"> життя  вихованців ЦНТТУМ</w:t>
            </w:r>
          </w:p>
        </w:tc>
        <w:tc>
          <w:tcPr>
            <w:tcW w:w="2658"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План розвитку ЦНТТУМ</w:t>
            </w:r>
          </w:p>
        </w:tc>
        <w:tc>
          <w:tcPr>
            <w:tcW w:w="175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Протягом місяця</w:t>
            </w:r>
          </w:p>
        </w:tc>
        <w:tc>
          <w:tcPr>
            <w:tcW w:w="1510"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364" w:type="dxa"/>
            <w:gridSpan w:val="2"/>
          </w:tcPr>
          <w:p w:rsidR="00177F24" w:rsidRPr="00177F24" w:rsidRDefault="00177F24" w:rsidP="00177F24">
            <w:pPr>
              <w:pStyle w:val="a6"/>
              <w:rPr>
                <w:rFonts w:ascii="Times New Roman" w:hAnsi="Times New Roman"/>
              </w:rPr>
            </w:pPr>
          </w:p>
        </w:tc>
      </w:tr>
      <w:tr w:rsidR="00177F24" w:rsidRPr="00177F24" w:rsidTr="00177F24">
        <w:trPr>
          <w:trHeight w:val="251"/>
        </w:trPr>
        <w:tc>
          <w:tcPr>
            <w:tcW w:w="15788" w:type="dxa"/>
            <w:gridSpan w:val="8"/>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Проаналізувати:</w:t>
            </w:r>
          </w:p>
        </w:tc>
      </w:tr>
      <w:tr w:rsidR="00177F24" w:rsidRPr="00177F24" w:rsidTr="00177F24">
        <w:trPr>
          <w:trHeight w:val="407"/>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1</w:t>
            </w:r>
          </w:p>
        </w:tc>
        <w:tc>
          <w:tcPr>
            <w:tcW w:w="799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Стан готовності закладу до нового навчального року</w:t>
            </w:r>
          </w:p>
        </w:tc>
        <w:tc>
          <w:tcPr>
            <w:tcW w:w="2658"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освіту,</w:t>
            </w:r>
          </w:p>
          <w:p w:rsidR="00177F24" w:rsidRPr="00177F24" w:rsidRDefault="00177F24" w:rsidP="00177F24">
            <w:pPr>
              <w:pStyle w:val="a6"/>
              <w:jc w:val="center"/>
              <w:rPr>
                <w:rFonts w:ascii="Times New Roman" w:hAnsi="Times New Roman"/>
                <w:sz w:val="20"/>
              </w:rPr>
            </w:pPr>
            <w:r w:rsidRPr="00177F24">
              <w:rPr>
                <w:rFonts w:ascii="Times New Roman" w:hAnsi="Times New Roman"/>
                <w:sz w:val="18"/>
                <w:szCs w:val="18"/>
              </w:rPr>
              <w:t>«Про позашкільну</w:t>
            </w:r>
            <w:r w:rsidRPr="00177F24">
              <w:rPr>
                <w:rFonts w:ascii="Times New Roman" w:hAnsi="Times New Roman"/>
                <w:sz w:val="20"/>
              </w:rPr>
              <w:t xml:space="preserve"> </w:t>
            </w:r>
            <w:r w:rsidRPr="00177F24">
              <w:rPr>
                <w:rFonts w:ascii="Times New Roman" w:hAnsi="Times New Roman"/>
                <w:sz w:val="18"/>
                <w:szCs w:val="18"/>
              </w:rPr>
              <w:t>освіту»»</w:t>
            </w:r>
          </w:p>
        </w:tc>
        <w:tc>
          <w:tcPr>
            <w:tcW w:w="17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25.08.20</w:t>
            </w:r>
            <w:r w:rsidRPr="00177F24">
              <w:rPr>
                <w:rFonts w:ascii="Times New Roman" w:hAnsi="Times New Roman"/>
                <w:sz w:val="20"/>
                <w:lang w:val="uk-UA"/>
              </w:rPr>
              <w:t>22</w:t>
            </w:r>
          </w:p>
        </w:tc>
        <w:tc>
          <w:tcPr>
            <w:tcW w:w="1510"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364" w:type="dxa"/>
            <w:gridSpan w:val="2"/>
          </w:tcPr>
          <w:p w:rsidR="00177F24" w:rsidRPr="00177F24" w:rsidRDefault="00177F24" w:rsidP="00177F24">
            <w:pPr>
              <w:pStyle w:val="a6"/>
              <w:rPr>
                <w:rFonts w:ascii="Times New Roman" w:hAnsi="Times New Roman"/>
              </w:rPr>
            </w:pPr>
          </w:p>
        </w:tc>
      </w:tr>
      <w:tr w:rsidR="00177F24" w:rsidRPr="00177F24" w:rsidTr="00177F24">
        <w:trPr>
          <w:trHeight w:val="251"/>
        </w:trPr>
        <w:tc>
          <w:tcPr>
            <w:tcW w:w="15788" w:type="dxa"/>
            <w:gridSpan w:val="8"/>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Видати накази:</w:t>
            </w:r>
          </w:p>
        </w:tc>
      </w:tr>
      <w:tr w:rsidR="00177F24" w:rsidRPr="00177F24" w:rsidTr="00177F24">
        <w:trPr>
          <w:trHeight w:val="503"/>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2</w:t>
            </w:r>
          </w:p>
        </w:tc>
        <w:tc>
          <w:tcPr>
            <w:tcW w:w="7990" w:type="dxa"/>
          </w:tcPr>
          <w:p w:rsidR="00177F24" w:rsidRPr="00177F24" w:rsidRDefault="00177F24" w:rsidP="00177F24">
            <w:pPr>
              <w:pStyle w:val="a6"/>
              <w:rPr>
                <w:rFonts w:ascii="Times New Roman" w:hAnsi="Times New Roman"/>
                <w:sz w:val="22"/>
                <w:lang w:val="uk-UA"/>
              </w:rPr>
            </w:pPr>
            <w:r w:rsidRPr="00177F24">
              <w:rPr>
                <w:rFonts w:ascii="Times New Roman" w:hAnsi="Times New Roman"/>
                <w:sz w:val="22"/>
                <w:lang w:val="uk-UA"/>
              </w:rPr>
              <w:t>Про створення тарифікаційної комісії</w:t>
            </w:r>
            <w:r w:rsidRPr="00177F24">
              <w:rPr>
                <w:rFonts w:ascii="Times New Roman" w:hAnsi="Times New Roman"/>
                <w:sz w:val="22"/>
                <w:szCs w:val="28"/>
                <w:lang w:val="uk-UA"/>
              </w:rPr>
              <w:t xml:space="preserve"> </w:t>
            </w:r>
            <w:r w:rsidRPr="00177F24">
              <w:rPr>
                <w:rFonts w:ascii="Times New Roman" w:hAnsi="Times New Roman"/>
                <w:sz w:val="22"/>
                <w:lang w:val="uk-UA"/>
              </w:rPr>
              <w:t>педагогічних працівників ЦНТТУМ</w:t>
            </w:r>
          </w:p>
          <w:p w:rsidR="00177F24" w:rsidRPr="00177F24" w:rsidRDefault="00177F24" w:rsidP="00177F24">
            <w:pPr>
              <w:pStyle w:val="a6"/>
              <w:rPr>
                <w:rFonts w:ascii="Times New Roman" w:hAnsi="Times New Roman"/>
                <w:sz w:val="22"/>
              </w:rPr>
            </w:pPr>
            <w:r w:rsidRPr="00177F24">
              <w:rPr>
                <w:rFonts w:ascii="Times New Roman" w:hAnsi="Times New Roman"/>
                <w:sz w:val="22"/>
              </w:rPr>
              <w:t>у 20</w:t>
            </w:r>
            <w:r w:rsidRPr="00177F24">
              <w:rPr>
                <w:rFonts w:ascii="Times New Roman" w:hAnsi="Times New Roman"/>
                <w:sz w:val="22"/>
                <w:lang w:val="uk-UA"/>
              </w:rPr>
              <w:t>22-</w:t>
            </w:r>
            <w:r w:rsidRPr="00177F24">
              <w:rPr>
                <w:rFonts w:ascii="Times New Roman" w:hAnsi="Times New Roman"/>
                <w:sz w:val="22"/>
              </w:rPr>
              <w:t>20</w:t>
            </w:r>
            <w:r w:rsidRPr="00177F24">
              <w:rPr>
                <w:rFonts w:ascii="Times New Roman" w:hAnsi="Times New Roman"/>
                <w:sz w:val="22"/>
                <w:lang w:val="uk-UA"/>
              </w:rPr>
              <w:t>23</w:t>
            </w:r>
            <w:r w:rsidRPr="00177F24">
              <w:rPr>
                <w:rFonts w:ascii="Times New Roman" w:hAnsi="Times New Roman"/>
                <w:sz w:val="22"/>
              </w:rPr>
              <w:t xml:space="preserve"> навчальному році</w:t>
            </w:r>
          </w:p>
        </w:tc>
        <w:tc>
          <w:tcPr>
            <w:tcW w:w="2658"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позашкільну освіту»</w:t>
            </w:r>
          </w:p>
        </w:tc>
        <w:tc>
          <w:tcPr>
            <w:tcW w:w="17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31.08.20</w:t>
            </w:r>
            <w:r w:rsidRPr="00177F24">
              <w:rPr>
                <w:rFonts w:ascii="Times New Roman" w:hAnsi="Times New Roman"/>
                <w:sz w:val="20"/>
                <w:lang w:val="uk-UA"/>
              </w:rPr>
              <w:t>22</w:t>
            </w:r>
          </w:p>
        </w:tc>
        <w:tc>
          <w:tcPr>
            <w:tcW w:w="1510"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364" w:type="dxa"/>
            <w:gridSpan w:val="2"/>
          </w:tcPr>
          <w:p w:rsidR="00177F24" w:rsidRPr="00177F24" w:rsidRDefault="00177F24" w:rsidP="00177F24">
            <w:pPr>
              <w:pStyle w:val="a6"/>
              <w:rPr>
                <w:rFonts w:ascii="Times New Roman" w:hAnsi="Times New Roman"/>
              </w:rPr>
            </w:pPr>
          </w:p>
        </w:tc>
      </w:tr>
      <w:tr w:rsidR="00177F24" w:rsidRPr="00177F24" w:rsidTr="00177F24">
        <w:trPr>
          <w:trHeight w:val="407"/>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13</w:t>
            </w:r>
          </w:p>
        </w:tc>
        <w:tc>
          <w:tcPr>
            <w:tcW w:w="799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 стан підготовки ЦНТТУМ до нового навчального року</w:t>
            </w:r>
          </w:p>
        </w:tc>
        <w:tc>
          <w:tcPr>
            <w:tcW w:w="2658"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позашкільну освіту»</w:t>
            </w:r>
          </w:p>
        </w:tc>
        <w:tc>
          <w:tcPr>
            <w:tcW w:w="17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31.08.20</w:t>
            </w:r>
            <w:r w:rsidRPr="00177F24">
              <w:rPr>
                <w:rFonts w:ascii="Times New Roman" w:hAnsi="Times New Roman"/>
                <w:sz w:val="20"/>
                <w:lang w:val="uk-UA"/>
              </w:rPr>
              <w:t>22</w:t>
            </w:r>
          </w:p>
        </w:tc>
        <w:tc>
          <w:tcPr>
            <w:tcW w:w="1510"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364" w:type="dxa"/>
            <w:gridSpan w:val="2"/>
          </w:tcPr>
          <w:p w:rsidR="00177F24" w:rsidRPr="00177F24" w:rsidRDefault="00177F24" w:rsidP="00177F24">
            <w:pPr>
              <w:pStyle w:val="a6"/>
              <w:rPr>
                <w:rFonts w:ascii="Times New Roman" w:hAnsi="Times New Roman"/>
              </w:rPr>
            </w:pPr>
          </w:p>
        </w:tc>
      </w:tr>
      <w:tr w:rsidR="00177F24" w:rsidRPr="00177F24" w:rsidTr="00177F24">
        <w:trPr>
          <w:trHeight w:val="251"/>
        </w:trPr>
        <w:tc>
          <w:tcPr>
            <w:tcW w:w="15788" w:type="dxa"/>
            <w:gridSpan w:val="8"/>
            <w:shd w:val="clear" w:color="auto" w:fill="A6A6A6"/>
          </w:tcPr>
          <w:p w:rsidR="00177F24" w:rsidRPr="00177F24" w:rsidRDefault="00177F24" w:rsidP="00177F24">
            <w:pPr>
              <w:jc w:val="center"/>
              <w:rPr>
                <w:rFonts w:ascii="Times New Roman" w:hAnsi="Times New Roman" w:cs="Times New Roman"/>
                <w:b/>
              </w:rPr>
            </w:pPr>
            <w:r w:rsidRPr="00177F24">
              <w:rPr>
                <w:rFonts w:ascii="Times New Roman" w:hAnsi="Times New Roman" w:cs="Times New Roman"/>
                <w:b/>
              </w:rPr>
              <w:t>ІІ. Засідання педагогічної ради</w:t>
            </w:r>
          </w:p>
        </w:tc>
      </w:tr>
      <w:tr w:rsidR="00177F24" w:rsidRPr="00177F24" w:rsidTr="00177F24">
        <w:trPr>
          <w:trHeight w:val="793"/>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w:t>
            </w:r>
          </w:p>
          <w:p w:rsidR="00177F24" w:rsidRPr="00177F24" w:rsidRDefault="00177F24" w:rsidP="00177F24">
            <w:pPr>
              <w:pStyle w:val="a6"/>
              <w:jc w:val="center"/>
              <w:rPr>
                <w:rFonts w:ascii="Times New Roman" w:hAnsi="Times New Roman"/>
                <w:sz w:val="20"/>
                <w:highlight w:val="yellow"/>
                <w:lang w:val="uk-UA"/>
              </w:rPr>
            </w:pPr>
          </w:p>
          <w:p w:rsidR="00177F24" w:rsidRPr="00177F24" w:rsidRDefault="00177F24" w:rsidP="00177F24">
            <w:pPr>
              <w:pStyle w:val="a6"/>
              <w:rPr>
                <w:rFonts w:ascii="Times New Roman" w:hAnsi="Times New Roman"/>
                <w:color w:val="000000"/>
                <w:sz w:val="22"/>
                <w:highlight w:val="yellow"/>
              </w:rPr>
            </w:pPr>
          </w:p>
        </w:tc>
        <w:tc>
          <w:tcPr>
            <w:tcW w:w="799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Організація роботи з обдарованими дітьми»</w:t>
            </w:r>
          </w:p>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1. Затвердження планів </w:t>
            </w:r>
            <w:proofErr w:type="gramStart"/>
            <w:r w:rsidRPr="00177F24">
              <w:rPr>
                <w:rFonts w:ascii="Times New Roman" w:hAnsi="Times New Roman"/>
                <w:sz w:val="22"/>
              </w:rPr>
              <w:t>роботи,  навчальних</w:t>
            </w:r>
            <w:proofErr w:type="gramEnd"/>
            <w:r w:rsidRPr="00177F24">
              <w:rPr>
                <w:rFonts w:ascii="Times New Roman" w:hAnsi="Times New Roman"/>
                <w:sz w:val="22"/>
              </w:rPr>
              <w:t xml:space="preserve"> програм ЦНТТУМ на 2022-2023 навчальний рік.</w:t>
            </w:r>
          </w:p>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2.Навчально-методичне забезпечення роботи з обдарованими дітьми. </w:t>
            </w:r>
          </w:p>
          <w:p w:rsidR="00177F24" w:rsidRPr="00177F24" w:rsidRDefault="00177F24" w:rsidP="00177F24">
            <w:pPr>
              <w:pStyle w:val="a6"/>
              <w:rPr>
                <w:rFonts w:ascii="Times New Roman" w:hAnsi="Times New Roman"/>
                <w:sz w:val="22"/>
              </w:rPr>
            </w:pPr>
            <w:r w:rsidRPr="00177F24">
              <w:rPr>
                <w:rFonts w:ascii="Times New Roman" w:hAnsi="Times New Roman"/>
                <w:sz w:val="22"/>
              </w:rPr>
              <w:t>3.Робота самоврядування (</w:t>
            </w:r>
            <w:proofErr w:type="gramStart"/>
            <w:r w:rsidRPr="00177F24">
              <w:rPr>
                <w:rFonts w:ascii="Times New Roman" w:hAnsi="Times New Roman"/>
                <w:sz w:val="22"/>
              </w:rPr>
              <w:t>Лабораторія  вирощування</w:t>
            </w:r>
            <w:proofErr w:type="gramEnd"/>
            <w:r w:rsidRPr="00177F24">
              <w:rPr>
                <w:rFonts w:ascii="Times New Roman" w:hAnsi="Times New Roman"/>
                <w:sz w:val="22"/>
              </w:rPr>
              <w:t xml:space="preserve">  думок).</w:t>
            </w:r>
          </w:p>
          <w:p w:rsidR="00177F24" w:rsidRPr="00177F24" w:rsidRDefault="00177F24" w:rsidP="00177F24">
            <w:pPr>
              <w:pStyle w:val="a6"/>
              <w:rPr>
                <w:rFonts w:ascii="Times New Roman" w:hAnsi="Times New Roman"/>
                <w:sz w:val="22"/>
              </w:rPr>
            </w:pPr>
            <w:proofErr w:type="gramStart"/>
            <w:r w:rsidRPr="00177F24">
              <w:rPr>
                <w:rFonts w:ascii="Times New Roman" w:hAnsi="Times New Roman"/>
                <w:sz w:val="22"/>
              </w:rPr>
              <w:t>4.Інноваційні  гуртки</w:t>
            </w:r>
            <w:proofErr w:type="gramEnd"/>
            <w:r w:rsidRPr="00177F24">
              <w:rPr>
                <w:rFonts w:ascii="Times New Roman" w:hAnsi="Times New Roman"/>
                <w:sz w:val="22"/>
              </w:rPr>
              <w:t xml:space="preserve"> як нова можливість задоволення  запитів дітей та батьків на нові актуальні сучасні професії </w:t>
            </w:r>
          </w:p>
          <w:p w:rsidR="00177F24" w:rsidRPr="00177F24" w:rsidRDefault="00177F24" w:rsidP="00177F24">
            <w:pPr>
              <w:pStyle w:val="a6"/>
              <w:rPr>
                <w:rFonts w:ascii="Times New Roman" w:hAnsi="Times New Roman"/>
                <w:sz w:val="28"/>
                <w:szCs w:val="28"/>
              </w:rPr>
            </w:pPr>
            <w:r w:rsidRPr="00177F24">
              <w:rPr>
                <w:rFonts w:ascii="Times New Roman" w:hAnsi="Times New Roman"/>
                <w:sz w:val="22"/>
                <w:lang w:val="uk-UA"/>
              </w:rPr>
              <w:lastRenderedPageBreak/>
              <w:t>5.</w:t>
            </w:r>
            <w:r w:rsidRPr="00177F24">
              <w:rPr>
                <w:rFonts w:ascii="Times New Roman" w:hAnsi="Times New Roman"/>
                <w:sz w:val="22"/>
              </w:rPr>
              <w:t>Про створення інтерактивної карти  «Наші випускники – наша гордість».</w:t>
            </w:r>
          </w:p>
          <w:p w:rsidR="00177F24" w:rsidRPr="00177F24" w:rsidRDefault="00177F24" w:rsidP="00177F24">
            <w:pPr>
              <w:pStyle w:val="a6"/>
              <w:rPr>
                <w:rFonts w:ascii="Times New Roman" w:hAnsi="Times New Roman"/>
                <w:sz w:val="28"/>
                <w:szCs w:val="28"/>
                <w:highlight w:val="yellow"/>
              </w:rPr>
            </w:pPr>
          </w:p>
        </w:tc>
        <w:tc>
          <w:tcPr>
            <w:tcW w:w="2658" w:type="dxa"/>
          </w:tcPr>
          <w:p w:rsidR="00177F24" w:rsidRPr="00177F24" w:rsidRDefault="00177F24" w:rsidP="00177F24">
            <w:pPr>
              <w:pStyle w:val="a6"/>
              <w:jc w:val="center"/>
              <w:rPr>
                <w:rFonts w:ascii="Times New Roman" w:hAnsi="Times New Roman"/>
                <w:b/>
                <w:lang w:val="uk-UA"/>
              </w:rPr>
            </w:pPr>
            <w:r w:rsidRPr="00177F24">
              <w:rPr>
                <w:rFonts w:ascii="Times New Roman" w:hAnsi="Times New Roman"/>
                <w:color w:val="000000"/>
                <w:sz w:val="22"/>
              </w:rPr>
              <w:lastRenderedPageBreak/>
              <w:t xml:space="preserve">Річний </w:t>
            </w:r>
            <w:proofErr w:type="gramStart"/>
            <w:r w:rsidRPr="00177F24">
              <w:rPr>
                <w:rFonts w:ascii="Times New Roman" w:hAnsi="Times New Roman"/>
                <w:color w:val="000000"/>
                <w:sz w:val="22"/>
              </w:rPr>
              <w:t>план  роботи</w:t>
            </w:r>
            <w:proofErr w:type="gramEnd"/>
          </w:p>
        </w:tc>
        <w:tc>
          <w:tcPr>
            <w:tcW w:w="1775" w:type="dxa"/>
            <w:gridSpan w:val="2"/>
          </w:tcPr>
          <w:p w:rsidR="00177F24" w:rsidRPr="00177F24" w:rsidRDefault="00177F24" w:rsidP="00177F24">
            <w:pPr>
              <w:pStyle w:val="a6"/>
              <w:jc w:val="center"/>
              <w:rPr>
                <w:rFonts w:ascii="Times New Roman" w:hAnsi="Times New Roman"/>
                <w:b/>
                <w:lang w:val="uk-UA"/>
              </w:rPr>
            </w:pPr>
            <w:r w:rsidRPr="00177F24">
              <w:rPr>
                <w:rFonts w:ascii="Times New Roman" w:hAnsi="Times New Roman"/>
                <w:sz w:val="20"/>
              </w:rPr>
              <w:t xml:space="preserve">До </w:t>
            </w:r>
            <w:r w:rsidRPr="00177F24">
              <w:rPr>
                <w:rFonts w:ascii="Times New Roman" w:hAnsi="Times New Roman"/>
                <w:sz w:val="20"/>
                <w:lang w:val="uk-UA"/>
              </w:rPr>
              <w:t>31</w:t>
            </w:r>
            <w:r w:rsidRPr="00177F24">
              <w:rPr>
                <w:rFonts w:ascii="Times New Roman" w:hAnsi="Times New Roman"/>
                <w:sz w:val="20"/>
              </w:rPr>
              <w:t>.08.20</w:t>
            </w:r>
            <w:r w:rsidRPr="00177F24">
              <w:rPr>
                <w:rFonts w:ascii="Times New Roman" w:hAnsi="Times New Roman"/>
                <w:sz w:val="20"/>
                <w:lang w:val="uk-UA"/>
              </w:rPr>
              <w:t>22</w:t>
            </w:r>
          </w:p>
        </w:tc>
        <w:tc>
          <w:tcPr>
            <w:tcW w:w="1501" w:type="dxa"/>
            <w:gridSpan w:val="2"/>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b/>
                <w:lang w:val="uk-UA"/>
              </w:rPr>
            </w:pPr>
            <w:r w:rsidRPr="00177F24">
              <w:rPr>
                <w:rFonts w:ascii="Times New Roman" w:hAnsi="Times New Roman"/>
                <w:sz w:val="20"/>
                <w:lang w:val="uk-UA"/>
              </w:rPr>
              <w:t>Методист</w:t>
            </w:r>
          </w:p>
        </w:tc>
        <w:tc>
          <w:tcPr>
            <w:tcW w:w="1351" w:type="dxa"/>
          </w:tcPr>
          <w:p w:rsidR="00177F24" w:rsidRPr="00177F24" w:rsidRDefault="00177F24" w:rsidP="00177F24">
            <w:pPr>
              <w:pStyle w:val="a6"/>
              <w:jc w:val="center"/>
              <w:rPr>
                <w:rFonts w:ascii="Times New Roman" w:hAnsi="Times New Roman"/>
                <w:b/>
                <w:highlight w:val="yellow"/>
                <w:lang w:val="uk-UA"/>
              </w:rPr>
            </w:pPr>
          </w:p>
        </w:tc>
      </w:tr>
      <w:tr w:rsidR="00177F24" w:rsidRPr="00177F24" w:rsidTr="00177F24">
        <w:trPr>
          <w:trHeight w:val="251"/>
        </w:trPr>
        <w:tc>
          <w:tcPr>
            <w:tcW w:w="15788" w:type="dxa"/>
            <w:gridSpan w:val="8"/>
            <w:shd w:val="clear" w:color="auto" w:fill="BFBFBF"/>
          </w:tcPr>
          <w:p w:rsidR="00177F24" w:rsidRPr="00177F24" w:rsidRDefault="00177F24" w:rsidP="00177F24">
            <w:pPr>
              <w:jc w:val="center"/>
              <w:rPr>
                <w:rFonts w:ascii="Times New Roman" w:hAnsi="Times New Roman" w:cs="Times New Roman"/>
                <w:color w:val="000000"/>
              </w:rPr>
            </w:pPr>
            <w:r w:rsidRPr="00177F24">
              <w:rPr>
                <w:rFonts w:ascii="Times New Roman" w:hAnsi="Times New Roman" w:cs="Times New Roman"/>
                <w:b/>
              </w:rPr>
              <w:lastRenderedPageBreak/>
              <w:t>ІІІ. Робота з педагогічними кадрами</w:t>
            </w:r>
          </w:p>
        </w:tc>
      </w:tr>
      <w:tr w:rsidR="00177F24" w:rsidRPr="00177F24" w:rsidTr="00177F24">
        <w:trPr>
          <w:trHeight w:val="275"/>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w:t>
            </w:r>
          </w:p>
        </w:tc>
        <w:tc>
          <w:tcPr>
            <w:tcW w:w="799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Конференція педпрацівників міста </w:t>
            </w:r>
          </w:p>
        </w:tc>
        <w:tc>
          <w:tcPr>
            <w:tcW w:w="2658"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освіту»</w:t>
            </w:r>
          </w:p>
        </w:tc>
        <w:tc>
          <w:tcPr>
            <w:tcW w:w="175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Згідно графіка</w:t>
            </w:r>
          </w:p>
        </w:tc>
        <w:tc>
          <w:tcPr>
            <w:tcW w:w="1510" w:type="dxa"/>
            <w:gridSpan w:val="2"/>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364" w:type="dxa"/>
            <w:gridSpan w:val="2"/>
          </w:tcPr>
          <w:p w:rsidR="00177F24" w:rsidRPr="00177F24" w:rsidRDefault="00177F24" w:rsidP="00177F24">
            <w:pPr>
              <w:pStyle w:val="a6"/>
              <w:rPr>
                <w:rFonts w:ascii="Times New Roman" w:hAnsi="Times New Roman"/>
              </w:rPr>
            </w:pPr>
          </w:p>
        </w:tc>
      </w:tr>
      <w:tr w:rsidR="00177F24" w:rsidRPr="00177F24" w:rsidTr="00177F24">
        <w:trPr>
          <w:trHeight w:val="503"/>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2</w:t>
            </w:r>
          </w:p>
        </w:tc>
        <w:tc>
          <w:tcPr>
            <w:tcW w:w="7990"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Засідання міських методичних об'єднань</w:t>
            </w:r>
            <w:r w:rsidRPr="00177F24">
              <w:rPr>
                <w:rFonts w:ascii="Times New Roman" w:hAnsi="Times New Roman"/>
                <w:sz w:val="22"/>
                <w:szCs w:val="22"/>
              </w:rPr>
              <w:tab/>
            </w:r>
            <w:r w:rsidRPr="00177F24">
              <w:rPr>
                <w:rFonts w:ascii="Times New Roman" w:hAnsi="Times New Roman"/>
                <w:sz w:val="22"/>
                <w:szCs w:val="22"/>
              </w:rPr>
              <w:tab/>
            </w:r>
          </w:p>
        </w:tc>
        <w:tc>
          <w:tcPr>
            <w:tcW w:w="2658"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22"/>
              </w:rPr>
              <w:t>Положення про ММК</w:t>
            </w:r>
          </w:p>
        </w:tc>
        <w:tc>
          <w:tcPr>
            <w:tcW w:w="175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Згідно плану</w:t>
            </w:r>
          </w:p>
        </w:tc>
        <w:tc>
          <w:tcPr>
            <w:tcW w:w="1510" w:type="dxa"/>
            <w:gridSpan w:val="2"/>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Методист Кер.гуртків</w:t>
            </w:r>
          </w:p>
        </w:tc>
        <w:tc>
          <w:tcPr>
            <w:tcW w:w="1364" w:type="dxa"/>
            <w:gridSpan w:val="2"/>
          </w:tcPr>
          <w:p w:rsidR="00177F24" w:rsidRPr="00177F24" w:rsidRDefault="00177F24" w:rsidP="00177F24">
            <w:pPr>
              <w:pStyle w:val="a6"/>
              <w:rPr>
                <w:rFonts w:ascii="Times New Roman" w:hAnsi="Times New Roman"/>
              </w:rPr>
            </w:pPr>
          </w:p>
        </w:tc>
      </w:tr>
      <w:tr w:rsidR="00E829B5" w:rsidRPr="00177F24" w:rsidTr="00177F24">
        <w:trPr>
          <w:trHeight w:val="503"/>
        </w:trPr>
        <w:tc>
          <w:tcPr>
            <w:tcW w:w="513" w:type="dxa"/>
          </w:tcPr>
          <w:p w:rsidR="00E829B5" w:rsidRPr="00E829B5" w:rsidRDefault="00E829B5" w:rsidP="00E829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7990" w:type="dxa"/>
          </w:tcPr>
          <w:p w:rsidR="00E829B5" w:rsidRPr="00E829B5" w:rsidRDefault="00E829B5" w:rsidP="00E829B5">
            <w:pPr>
              <w:pStyle w:val="a6"/>
              <w:rPr>
                <w:rFonts w:ascii="Times New Roman" w:hAnsi="Times New Roman"/>
                <w:sz w:val="22"/>
                <w:szCs w:val="22"/>
              </w:rPr>
            </w:pPr>
            <w:r w:rsidRPr="00E829B5">
              <w:rPr>
                <w:rFonts w:ascii="Times New Roman" w:hAnsi="Times New Roman"/>
                <w:sz w:val="22"/>
                <w:szCs w:val="22"/>
              </w:rPr>
              <w:t>Нарад</w:t>
            </w:r>
            <w:r w:rsidRPr="00E829B5">
              <w:rPr>
                <w:rFonts w:ascii="Times New Roman" w:hAnsi="Times New Roman"/>
                <w:sz w:val="22"/>
                <w:szCs w:val="22"/>
                <w:lang w:val="uk-UA"/>
              </w:rPr>
              <w:t>а</w:t>
            </w:r>
            <w:r w:rsidRPr="00E829B5">
              <w:rPr>
                <w:rFonts w:ascii="Times New Roman" w:hAnsi="Times New Roman"/>
                <w:sz w:val="22"/>
                <w:szCs w:val="22"/>
              </w:rPr>
              <w:t xml:space="preserve"> при директорові </w:t>
            </w:r>
          </w:p>
        </w:tc>
        <w:tc>
          <w:tcPr>
            <w:tcW w:w="2658" w:type="dxa"/>
          </w:tcPr>
          <w:p w:rsidR="00E829B5" w:rsidRPr="00E829B5" w:rsidRDefault="00E829B5" w:rsidP="00E829B5">
            <w:pPr>
              <w:pStyle w:val="a6"/>
              <w:jc w:val="center"/>
              <w:rPr>
                <w:rFonts w:ascii="Times New Roman" w:hAnsi="Times New Roman"/>
                <w:sz w:val="22"/>
                <w:szCs w:val="22"/>
              </w:rPr>
            </w:pPr>
            <w:r w:rsidRPr="00E829B5">
              <w:rPr>
                <w:rFonts w:ascii="Times New Roman" w:hAnsi="Times New Roman"/>
                <w:sz w:val="22"/>
                <w:szCs w:val="22"/>
              </w:rPr>
              <w:t>Річний план роботи</w:t>
            </w:r>
            <w:r w:rsidRPr="00E829B5">
              <w:rPr>
                <w:rFonts w:ascii="Times New Roman" w:hAnsi="Times New Roman"/>
                <w:sz w:val="22"/>
                <w:szCs w:val="22"/>
                <w:lang w:val="uk-UA"/>
              </w:rPr>
              <w:t xml:space="preserve"> ЦНТТУМ</w:t>
            </w:r>
          </w:p>
        </w:tc>
        <w:tc>
          <w:tcPr>
            <w:tcW w:w="1753"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color w:val="000000"/>
                <w:sz w:val="22"/>
                <w:szCs w:val="22"/>
              </w:rPr>
              <w:t>(за окремим планом)</w:t>
            </w:r>
          </w:p>
        </w:tc>
        <w:tc>
          <w:tcPr>
            <w:tcW w:w="1510" w:type="dxa"/>
            <w:gridSpan w:val="2"/>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sz w:val="22"/>
                <w:szCs w:val="22"/>
              </w:rPr>
              <w:t>Директор</w:t>
            </w:r>
          </w:p>
        </w:tc>
        <w:tc>
          <w:tcPr>
            <w:tcW w:w="1364" w:type="dxa"/>
            <w:gridSpan w:val="2"/>
          </w:tcPr>
          <w:p w:rsidR="00E829B5" w:rsidRPr="00177F24" w:rsidRDefault="00E829B5" w:rsidP="00E829B5">
            <w:pPr>
              <w:pStyle w:val="a6"/>
              <w:rPr>
                <w:rFonts w:ascii="Times New Roman" w:hAnsi="Times New Roman"/>
              </w:rPr>
            </w:pPr>
          </w:p>
        </w:tc>
      </w:tr>
      <w:tr w:rsidR="00E829B5" w:rsidRPr="00177F24" w:rsidTr="00177F24">
        <w:trPr>
          <w:trHeight w:val="251"/>
        </w:trPr>
        <w:tc>
          <w:tcPr>
            <w:tcW w:w="15788" w:type="dxa"/>
            <w:gridSpan w:val="8"/>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IV</w:t>
            </w:r>
            <w:r w:rsidRPr="00177F24">
              <w:rPr>
                <w:rFonts w:ascii="Times New Roman" w:hAnsi="Times New Roman"/>
                <w:b/>
                <w:sz w:val="22"/>
              </w:rPr>
              <w:t>. Вивчення питань освітнього процесу</w:t>
            </w:r>
          </w:p>
        </w:tc>
      </w:tr>
      <w:tr w:rsidR="00E829B5" w:rsidRPr="00177F24" w:rsidTr="00177F24">
        <w:trPr>
          <w:trHeight w:val="503"/>
        </w:trPr>
        <w:tc>
          <w:tcPr>
            <w:tcW w:w="513" w:type="dxa"/>
          </w:tcPr>
          <w:p w:rsidR="00E829B5" w:rsidRPr="00177F24" w:rsidRDefault="00E829B5" w:rsidP="00E829B5">
            <w:pPr>
              <w:pStyle w:val="a6"/>
              <w:jc w:val="center"/>
              <w:rPr>
                <w:rFonts w:ascii="Times New Roman" w:hAnsi="Times New Roman"/>
              </w:rPr>
            </w:pPr>
            <w:r w:rsidRPr="00177F24">
              <w:rPr>
                <w:rFonts w:ascii="Times New Roman" w:hAnsi="Times New Roman"/>
                <w:sz w:val="20"/>
              </w:rPr>
              <w:t>1</w:t>
            </w:r>
          </w:p>
        </w:tc>
        <w:tc>
          <w:tcPr>
            <w:tcW w:w="7990"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Наповненість оновленими дидактичними матеріалами, методичною документацією, наочністю у навчальних кабінетах та майстернях.</w:t>
            </w:r>
          </w:p>
        </w:tc>
        <w:tc>
          <w:tcPr>
            <w:tcW w:w="2658"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Закон Україну «Про позашкільну освіту»</w:t>
            </w:r>
          </w:p>
        </w:tc>
        <w:tc>
          <w:tcPr>
            <w:tcW w:w="175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Протягом місяця</w:t>
            </w:r>
          </w:p>
        </w:tc>
        <w:tc>
          <w:tcPr>
            <w:tcW w:w="1510" w:type="dxa"/>
            <w:gridSpan w:val="2"/>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64" w:type="dxa"/>
            <w:gridSpan w:val="2"/>
          </w:tcPr>
          <w:p w:rsidR="00E829B5" w:rsidRPr="00177F24" w:rsidRDefault="00E829B5" w:rsidP="00E829B5">
            <w:pPr>
              <w:pStyle w:val="a6"/>
              <w:rPr>
                <w:rFonts w:ascii="Times New Roman" w:hAnsi="Times New Roman"/>
              </w:rPr>
            </w:pPr>
          </w:p>
        </w:tc>
      </w:tr>
      <w:tr w:rsidR="00E829B5" w:rsidRPr="00177F24" w:rsidTr="00177F24">
        <w:trPr>
          <w:trHeight w:val="251"/>
        </w:trPr>
        <w:tc>
          <w:tcPr>
            <w:tcW w:w="15788" w:type="dxa"/>
            <w:gridSpan w:val="8"/>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V</w:t>
            </w:r>
            <w:r w:rsidRPr="00177F24">
              <w:rPr>
                <w:rFonts w:ascii="Times New Roman" w:hAnsi="Times New Roman"/>
                <w:b/>
                <w:sz w:val="22"/>
              </w:rPr>
              <w:t>.</w:t>
            </w:r>
            <w:r w:rsidRPr="00177F24">
              <w:rPr>
                <w:rFonts w:ascii="Times New Roman" w:hAnsi="Times New Roman"/>
                <w:b/>
                <w:sz w:val="22"/>
                <w:lang w:val="uk-UA"/>
              </w:rPr>
              <w:t xml:space="preserve"> </w:t>
            </w:r>
            <w:r w:rsidRPr="00177F24">
              <w:rPr>
                <w:rFonts w:ascii="Times New Roman" w:hAnsi="Times New Roman"/>
                <w:b/>
                <w:sz w:val="22"/>
              </w:rPr>
              <w:t>Масові заходи. Змагання, конкурси, виставки</w:t>
            </w:r>
          </w:p>
        </w:tc>
      </w:tr>
      <w:tr w:rsidR="00E829B5" w:rsidRPr="00177F24" w:rsidTr="00177F24">
        <w:trPr>
          <w:trHeight w:val="683"/>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7990"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Організація і проведення виставки творчих робіт до Дня незалежності України</w:t>
            </w:r>
          </w:p>
        </w:tc>
        <w:tc>
          <w:tcPr>
            <w:tcW w:w="2658" w:type="dxa"/>
          </w:tcPr>
          <w:p w:rsidR="00E829B5" w:rsidRPr="00177F24" w:rsidRDefault="00E829B5" w:rsidP="00E829B5">
            <w:pPr>
              <w:pStyle w:val="a6"/>
              <w:jc w:val="center"/>
              <w:rPr>
                <w:rFonts w:ascii="Times New Roman" w:hAnsi="Times New Roman"/>
                <w:sz w:val="18"/>
                <w:lang w:val="uk-UA"/>
              </w:rPr>
            </w:pPr>
            <w:r w:rsidRPr="00177F24">
              <w:rPr>
                <w:rFonts w:ascii="Times New Roman" w:hAnsi="Times New Roman"/>
                <w:sz w:val="18"/>
              </w:rPr>
              <w:t>Річний план роботи</w:t>
            </w:r>
            <w:r w:rsidRPr="00177F24">
              <w:rPr>
                <w:rFonts w:ascii="Times New Roman" w:hAnsi="Times New Roman"/>
                <w:sz w:val="18"/>
                <w:lang w:val="uk-UA"/>
              </w:rPr>
              <w:t xml:space="preserve"> ЦНТТУМ</w:t>
            </w:r>
          </w:p>
        </w:tc>
        <w:tc>
          <w:tcPr>
            <w:tcW w:w="175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21</w:t>
            </w:r>
            <w:r w:rsidRPr="00177F24">
              <w:rPr>
                <w:rFonts w:ascii="Times New Roman" w:hAnsi="Times New Roman"/>
                <w:sz w:val="20"/>
              </w:rPr>
              <w:t>-24.08.20</w:t>
            </w:r>
            <w:r w:rsidRPr="00177F24">
              <w:rPr>
                <w:rFonts w:ascii="Times New Roman" w:hAnsi="Times New Roman"/>
                <w:sz w:val="20"/>
                <w:lang w:val="uk-UA"/>
              </w:rPr>
              <w:t>22</w:t>
            </w:r>
          </w:p>
        </w:tc>
        <w:tc>
          <w:tcPr>
            <w:tcW w:w="1510" w:type="dxa"/>
            <w:gridSpan w:val="2"/>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Керівники гуртків</w:t>
            </w:r>
          </w:p>
        </w:tc>
        <w:tc>
          <w:tcPr>
            <w:tcW w:w="1364" w:type="dxa"/>
            <w:gridSpan w:val="2"/>
          </w:tcPr>
          <w:p w:rsidR="00E829B5" w:rsidRPr="00177F24" w:rsidRDefault="00E829B5" w:rsidP="00E829B5">
            <w:pPr>
              <w:pStyle w:val="a6"/>
              <w:rPr>
                <w:rFonts w:ascii="Times New Roman" w:hAnsi="Times New Roman"/>
              </w:rPr>
            </w:pPr>
          </w:p>
        </w:tc>
      </w:tr>
      <w:tr w:rsidR="00E829B5" w:rsidRPr="00177F24" w:rsidTr="00177F24">
        <w:trPr>
          <w:trHeight w:val="683"/>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7990"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Участь у Всеукраїнських відкритих змаганнях учнівської молоді з судномодельного спорту </w:t>
            </w:r>
          </w:p>
        </w:tc>
        <w:tc>
          <w:tcPr>
            <w:tcW w:w="2658" w:type="dxa"/>
          </w:tcPr>
          <w:p w:rsidR="00E829B5" w:rsidRPr="00177F24" w:rsidRDefault="00E829B5" w:rsidP="00E829B5">
            <w:pPr>
              <w:pStyle w:val="a6"/>
              <w:jc w:val="center"/>
              <w:rPr>
                <w:rFonts w:ascii="Times New Roman" w:hAnsi="Times New Roman"/>
                <w:sz w:val="18"/>
                <w:szCs w:val="18"/>
                <w:lang w:val="uk-UA"/>
              </w:rPr>
            </w:pPr>
            <w:r w:rsidRPr="00177F24">
              <w:rPr>
                <w:rFonts w:ascii="Times New Roman" w:hAnsi="Times New Roman"/>
                <w:sz w:val="18"/>
                <w:szCs w:val="18"/>
              </w:rPr>
              <w:t>План Всеукраїнських та міжнародних заходів на 20</w:t>
            </w:r>
            <w:r w:rsidRPr="00177F24">
              <w:rPr>
                <w:rFonts w:ascii="Times New Roman" w:hAnsi="Times New Roman"/>
                <w:sz w:val="18"/>
                <w:szCs w:val="18"/>
                <w:lang w:val="uk-UA"/>
              </w:rPr>
              <w:t>22</w:t>
            </w:r>
          </w:p>
        </w:tc>
        <w:tc>
          <w:tcPr>
            <w:tcW w:w="175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Згідно графіка проведення</w:t>
            </w:r>
          </w:p>
        </w:tc>
        <w:tc>
          <w:tcPr>
            <w:tcW w:w="1510" w:type="dxa"/>
            <w:gridSpan w:val="2"/>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 гуртка</w:t>
            </w:r>
          </w:p>
        </w:tc>
        <w:tc>
          <w:tcPr>
            <w:tcW w:w="1364" w:type="dxa"/>
            <w:gridSpan w:val="2"/>
          </w:tcPr>
          <w:p w:rsidR="00E829B5" w:rsidRPr="00177F24" w:rsidRDefault="00E829B5" w:rsidP="00E829B5">
            <w:pPr>
              <w:pStyle w:val="a6"/>
              <w:rPr>
                <w:rFonts w:ascii="Times New Roman" w:hAnsi="Times New Roman"/>
              </w:rPr>
            </w:pPr>
          </w:p>
        </w:tc>
      </w:tr>
      <w:tr w:rsidR="00E829B5" w:rsidRPr="00177F24" w:rsidTr="00177F24">
        <w:trPr>
          <w:trHeight w:val="695"/>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3</w:t>
            </w:r>
          </w:p>
        </w:tc>
        <w:tc>
          <w:tcPr>
            <w:tcW w:w="7990"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Участь у Всеукраїнських змаганнях учнівської молоді з авіамодельного спорту </w:t>
            </w:r>
          </w:p>
        </w:tc>
        <w:tc>
          <w:tcPr>
            <w:tcW w:w="2658" w:type="dxa"/>
          </w:tcPr>
          <w:p w:rsidR="00E829B5" w:rsidRPr="00177F24" w:rsidRDefault="00E829B5" w:rsidP="00E829B5">
            <w:pPr>
              <w:pStyle w:val="a6"/>
              <w:jc w:val="center"/>
              <w:rPr>
                <w:rFonts w:ascii="Times New Roman" w:hAnsi="Times New Roman"/>
                <w:sz w:val="18"/>
                <w:szCs w:val="18"/>
                <w:lang w:val="uk-UA"/>
              </w:rPr>
            </w:pPr>
            <w:r w:rsidRPr="00177F24">
              <w:rPr>
                <w:rFonts w:ascii="Times New Roman" w:hAnsi="Times New Roman"/>
                <w:sz w:val="18"/>
                <w:szCs w:val="18"/>
              </w:rPr>
              <w:t>План Всеукраїнських та міжнародних заходів на 20</w:t>
            </w:r>
            <w:r w:rsidRPr="00177F24">
              <w:rPr>
                <w:rFonts w:ascii="Times New Roman" w:hAnsi="Times New Roman"/>
                <w:sz w:val="18"/>
                <w:szCs w:val="18"/>
                <w:lang w:val="uk-UA"/>
              </w:rPr>
              <w:t>22</w:t>
            </w:r>
          </w:p>
        </w:tc>
        <w:tc>
          <w:tcPr>
            <w:tcW w:w="175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Згідно графіка проведення</w:t>
            </w:r>
          </w:p>
        </w:tc>
        <w:tc>
          <w:tcPr>
            <w:tcW w:w="1510" w:type="dxa"/>
            <w:gridSpan w:val="2"/>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 гуртка</w:t>
            </w:r>
          </w:p>
        </w:tc>
        <w:tc>
          <w:tcPr>
            <w:tcW w:w="1364" w:type="dxa"/>
            <w:gridSpan w:val="2"/>
          </w:tcPr>
          <w:p w:rsidR="00E829B5" w:rsidRPr="00177F24" w:rsidRDefault="00E829B5" w:rsidP="00E829B5">
            <w:pPr>
              <w:pStyle w:val="a6"/>
              <w:rPr>
                <w:rFonts w:ascii="Times New Roman" w:hAnsi="Times New Roman"/>
              </w:rPr>
            </w:pPr>
          </w:p>
        </w:tc>
      </w:tr>
      <w:tr w:rsidR="00E829B5" w:rsidRPr="00177F24" w:rsidTr="00177F24">
        <w:trPr>
          <w:trHeight w:val="468"/>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4</w:t>
            </w:r>
          </w:p>
        </w:tc>
        <w:tc>
          <w:tcPr>
            <w:tcW w:w="7990"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Участь в заходах приурочений серпневій конференції</w:t>
            </w:r>
          </w:p>
        </w:tc>
        <w:tc>
          <w:tcPr>
            <w:tcW w:w="2658"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Закон України «Про інноваційну діяльність»</w:t>
            </w:r>
          </w:p>
        </w:tc>
        <w:tc>
          <w:tcPr>
            <w:tcW w:w="175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Згідно графіка проведення</w:t>
            </w:r>
          </w:p>
        </w:tc>
        <w:tc>
          <w:tcPr>
            <w:tcW w:w="1510" w:type="dxa"/>
            <w:gridSpan w:val="2"/>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364" w:type="dxa"/>
            <w:gridSpan w:val="2"/>
          </w:tcPr>
          <w:p w:rsidR="00E829B5" w:rsidRPr="00177F24" w:rsidRDefault="00E829B5" w:rsidP="00E829B5">
            <w:pPr>
              <w:pStyle w:val="a6"/>
              <w:rPr>
                <w:rFonts w:ascii="Times New Roman" w:hAnsi="Times New Roman"/>
              </w:rPr>
            </w:pPr>
          </w:p>
        </w:tc>
      </w:tr>
      <w:tr w:rsidR="00E829B5" w:rsidRPr="00177F24" w:rsidTr="00177F24">
        <w:trPr>
          <w:trHeight w:val="455"/>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5</w:t>
            </w:r>
          </w:p>
        </w:tc>
        <w:tc>
          <w:tcPr>
            <w:tcW w:w="7990" w:type="dxa"/>
          </w:tcPr>
          <w:p w:rsidR="00E829B5" w:rsidRPr="00177F24" w:rsidRDefault="00E829B5" w:rsidP="00E829B5">
            <w:pPr>
              <w:pStyle w:val="a6"/>
              <w:rPr>
                <w:rFonts w:ascii="Times New Roman" w:hAnsi="Times New Roman"/>
                <w:sz w:val="22"/>
                <w:szCs w:val="22"/>
                <w:lang w:val="uk-UA"/>
              </w:rPr>
            </w:pPr>
            <w:r w:rsidRPr="00177F24">
              <w:rPr>
                <w:rFonts w:ascii="Times New Roman" w:hAnsi="Times New Roman"/>
                <w:sz w:val="22"/>
                <w:szCs w:val="22"/>
              </w:rPr>
              <w:t>Участь в міському конкурсі «Найошатніше подвір’я»</w:t>
            </w:r>
            <w:r w:rsidRPr="00177F24">
              <w:rPr>
                <w:rFonts w:ascii="Times New Roman" w:hAnsi="Times New Roman"/>
                <w:sz w:val="22"/>
                <w:szCs w:val="22"/>
                <w:lang w:val="uk-UA"/>
              </w:rPr>
              <w:t xml:space="preserve"> 2022</w:t>
            </w:r>
          </w:p>
        </w:tc>
        <w:tc>
          <w:tcPr>
            <w:tcW w:w="2658"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Щорічний наказ УО ПМР</w:t>
            </w:r>
          </w:p>
        </w:tc>
        <w:tc>
          <w:tcPr>
            <w:tcW w:w="175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Згідно графіка проведення</w:t>
            </w:r>
          </w:p>
        </w:tc>
        <w:tc>
          <w:tcPr>
            <w:tcW w:w="1510" w:type="dxa"/>
            <w:gridSpan w:val="2"/>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364" w:type="dxa"/>
            <w:gridSpan w:val="2"/>
          </w:tcPr>
          <w:p w:rsidR="00E829B5" w:rsidRPr="00177F24" w:rsidRDefault="00E829B5" w:rsidP="00E829B5">
            <w:pPr>
              <w:pStyle w:val="a6"/>
              <w:rPr>
                <w:rFonts w:ascii="Times New Roman" w:hAnsi="Times New Roman"/>
              </w:rPr>
            </w:pPr>
          </w:p>
        </w:tc>
      </w:tr>
      <w:tr w:rsidR="00E829B5" w:rsidRPr="00177F24" w:rsidTr="00177F24">
        <w:trPr>
          <w:trHeight w:val="127"/>
        </w:trPr>
        <w:tc>
          <w:tcPr>
            <w:tcW w:w="15788" w:type="dxa"/>
            <w:gridSpan w:val="8"/>
            <w:shd w:val="clear" w:color="auto" w:fill="BFBFBF"/>
          </w:tcPr>
          <w:p w:rsidR="00E829B5" w:rsidRPr="00177F24" w:rsidRDefault="00E829B5" w:rsidP="00E829B5">
            <w:pPr>
              <w:pStyle w:val="a6"/>
              <w:jc w:val="center"/>
              <w:rPr>
                <w:rFonts w:ascii="Times New Roman" w:hAnsi="Times New Roman"/>
                <w:b/>
                <w:sz w:val="20"/>
              </w:rPr>
            </w:pPr>
            <w:r w:rsidRPr="00177F24">
              <w:rPr>
                <w:rFonts w:ascii="Times New Roman" w:hAnsi="Times New Roman"/>
                <w:b/>
                <w:sz w:val="22"/>
              </w:rPr>
              <w:t>VІІ. Інформаційно-методичне забезпечення педагогічного процесу</w:t>
            </w:r>
          </w:p>
        </w:tc>
      </w:tr>
      <w:tr w:rsidR="00E829B5" w:rsidRPr="00177F24" w:rsidTr="00177F24">
        <w:trPr>
          <w:trHeight w:val="275"/>
        </w:trPr>
        <w:tc>
          <w:tcPr>
            <w:tcW w:w="513" w:type="dxa"/>
          </w:tcPr>
          <w:p w:rsidR="00E829B5" w:rsidRPr="00177F24" w:rsidRDefault="00E829B5" w:rsidP="00E829B5">
            <w:pPr>
              <w:pStyle w:val="a6"/>
              <w:jc w:val="center"/>
              <w:rPr>
                <w:rFonts w:ascii="Times New Roman" w:hAnsi="Times New Roman"/>
              </w:rPr>
            </w:pPr>
            <w:r w:rsidRPr="00177F24">
              <w:rPr>
                <w:rFonts w:ascii="Times New Roman" w:hAnsi="Times New Roman"/>
                <w:sz w:val="20"/>
              </w:rPr>
              <w:t>1</w:t>
            </w:r>
          </w:p>
        </w:tc>
        <w:tc>
          <w:tcPr>
            <w:tcW w:w="799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Організація тематичної виставки</w:t>
            </w:r>
          </w:p>
        </w:tc>
        <w:tc>
          <w:tcPr>
            <w:tcW w:w="2658"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Закон України «Про бібліотеки»</w:t>
            </w:r>
          </w:p>
        </w:tc>
        <w:tc>
          <w:tcPr>
            <w:tcW w:w="175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Протягом місяця</w:t>
            </w:r>
          </w:p>
        </w:tc>
        <w:tc>
          <w:tcPr>
            <w:tcW w:w="1510" w:type="dxa"/>
            <w:gridSpan w:val="2"/>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64" w:type="dxa"/>
            <w:gridSpan w:val="2"/>
          </w:tcPr>
          <w:p w:rsidR="00E829B5" w:rsidRPr="00177F24" w:rsidRDefault="00E829B5" w:rsidP="00E829B5">
            <w:pPr>
              <w:pStyle w:val="a6"/>
              <w:rPr>
                <w:rFonts w:ascii="Times New Roman" w:hAnsi="Times New Roman"/>
              </w:rPr>
            </w:pPr>
          </w:p>
        </w:tc>
      </w:tr>
      <w:tr w:rsidR="00E829B5" w:rsidRPr="00177F24" w:rsidTr="00177F24">
        <w:trPr>
          <w:trHeight w:val="251"/>
        </w:trPr>
        <w:tc>
          <w:tcPr>
            <w:tcW w:w="15788" w:type="dxa"/>
            <w:gridSpan w:val="8"/>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V</w:t>
            </w:r>
            <w:r w:rsidRPr="00177F24">
              <w:rPr>
                <w:rFonts w:ascii="Times New Roman" w:hAnsi="Times New Roman"/>
                <w:b/>
                <w:sz w:val="22"/>
              </w:rPr>
              <w:t>ІІІ. Робота з питання забезпечення умов життєдіяльності та техніки безпеки</w:t>
            </w:r>
          </w:p>
        </w:tc>
      </w:tr>
      <w:tr w:rsidR="00E829B5" w:rsidRPr="00177F24" w:rsidTr="00177F24">
        <w:trPr>
          <w:trHeight w:val="455"/>
        </w:trPr>
        <w:tc>
          <w:tcPr>
            <w:tcW w:w="513" w:type="dxa"/>
          </w:tcPr>
          <w:p w:rsidR="00E829B5" w:rsidRPr="00177F24" w:rsidRDefault="00E829B5" w:rsidP="00E829B5">
            <w:pPr>
              <w:pStyle w:val="a6"/>
              <w:jc w:val="center"/>
              <w:rPr>
                <w:rFonts w:ascii="Times New Roman" w:hAnsi="Times New Roman"/>
              </w:rPr>
            </w:pPr>
            <w:r w:rsidRPr="00177F24">
              <w:rPr>
                <w:rFonts w:ascii="Times New Roman" w:hAnsi="Times New Roman"/>
                <w:sz w:val="20"/>
              </w:rPr>
              <w:t>1</w:t>
            </w:r>
          </w:p>
        </w:tc>
        <w:tc>
          <w:tcPr>
            <w:tcW w:w="7990" w:type="dxa"/>
            <w:vAlign w:val="center"/>
          </w:tcPr>
          <w:p w:rsidR="00E829B5" w:rsidRPr="00177F24" w:rsidRDefault="00E829B5" w:rsidP="00E8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r w:rsidRPr="00177F24">
              <w:rPr>
                <w:rFonts w:ascii="Times New Roman" w:hAnsi="Times New Roman" w:cs="Times New Roman"/>
              </w:rPr>
              <w:t>Звірка із закладами охорони здоров’я по дитячому травматизму</w:t>
            </w:r>
          </w:p>
        </w:tc>
        <w:tc>
          <w:tcPr>
            <w:tcW w:w="2658" w:type="dxa"/>
            <w:vAlign w:val="center"/>
          </w:tcPr>
          <w:p w:rsidR="00E829B5" w:rsidRPr="00177F24" w:rsidRDefault="00E829B5" w:rsidP="00E8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r w:rsidRPr="00177F24">
              <w:rPr>
                <w:rFonts w:ascii="Times New Roman" w:hAnsi="Times New Roman" w:cs="Times New Roman"/>
                <w:sz w:val="18"/>
                <w:szCs w:val="18"/>
              </w:rPr>
              <w:t>Наказ ДОНМ ОДА від 24.02.2014 № 112</w:t>
            </w:r>
          </w:p>
        </w:tc>
        <w:tc>
          <w:tcPr>
            <w:tcW w:w="1753" w:type="dxa"/>
            <w:vAlign w:val="center"/>
          </w:tcPr>
          <w:p w:rsidR="00E829B5" w:rsidRPr="00177F24" w:rsidRDefault="00E829B5" w:rsidP="00E8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177F24">
              <w:rPr>
                <w:rFonts w:ascii="Times New Roman" w:hAnsi="Times New Roman" w:cs="Times New Roman"/>
                <w:sz w:val="20"/>
                <w:szCs w:val="20"/>
              </w:rPr>
              <w:t>до 10.08.2022 Шелар С.А.</w:t>
            </w:r>
          </w:p>
        </w:tc>
        <w:tc>
          <w:tcPr>
            <w:tcW w:w="1510" w:type="dxa"/>
            <w:gridSpan w:val="2"/>
            <w:vAlign w:val="center"/>
          </w:tcPr>
          <w:p w:rsidR="00E829B5" w:rsidRPr="00177F24" w:rsidRDefault="00E829B5" w:rsidP="00E8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177F24">
              <w:rPr>
                <w:rFonts w:ascii="Times New Roman" w:hAnsi="Times New Roman" w:cs="Times New Roman"/>
                <w:sz w:val="20"/>
              </w:rPr>
              <w:t>Директор</w:t>
            </w:r>
          </w:p>
        </w:tc>
        <w:tc>
          <w:tcPr>
            <w:tcW w:w="1364" w:type="dxa"/>
            <w:gridSpan w:val="2"/>
          </w:tcPr>
          <w:p w:rsidR="00E829B5" w:rsidRPr="00177F24" w:rsidRDefault="00E829B5" w:rsidP="00E829B5">
            <w:pPr>
              <w:pStyle w:val="a6"/>
              <w:rPr>
                <w:rFonts w:ascii="Times New Roman" w:hAnsi="Times New Roman"/>
              </w:rPr>
            </w:pPr>
          </w:p>
        </w:tc>
      </w:tr>
      <w:tr w:rsidR="00E829B5" w:rsidRPr="00177F24" w:rsidTr="00177F24">
        <w:trPr>
          <w:trHeight w:val="407"/>
        </w:trPr>
        <w:tc>
          <w:tcPr>
            <w:tcW w:w="51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2</w:t>
            </w:r>
          </w:p>
        </w:tc>
        <w:tc>
          <w:tcPr>
            <w:tcW w:w="799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Організація проведення місячника безпеки дорожнього руху «Увага! Діти на дорозі!»</w:t>
            </w:r>
          </w:p>
        </w:tc>
        <w:tc>
          <w:tcPr>
            <w:tcW w:w="2658"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Спільний план УОіН ОДА та Державтоінспекції</w:t>
            </w:r>
          </w:p>
        </w:tc>
        <w:tc>
          <w:tcPr>
            <w:tcW w:w="175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Протягом місяця</w:t>
            </w:r>
          </w:p>
        </w:tc>
        <w:tc>
          <w:tcPr>
            <w:tcW w:w="1510" w:type="dxa"/>
            <w:gridSpan w:val="2"/>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Методист</w:t>
            </w:r>
          </w:p>
        </w:tc>
        <w:tc>
          <w:tcPr>
            <w:tcW w:w="1364" w:type="dxa"/>
            <w:gridSpan w:val="2"/>
          </w:tcPr>
          <w:p w:rsidR="00E829B5" w:rsidRPr="00177F24" w:rsidRDefault="00E829B5" w:rsidP="00E829B5">
            <w:pPr>
              <w:pStyle w:val="a6"/>
              <w:rPr>
                <w:rFonts w:ascii="Times New Roman" w:hAnsi="Times New Roman"/>
              </w:rPr>
            </w:pPr>
          </w:p>
        </w:tc>
      </w:tr>
      <w:tr w:rsidR="00E829B5" w:rsidRPr="00177F24" w:rsidTr="00177F24">
        <w:trPr>
          <w:trHeight w:val="251"/>
        </w:trPr>
        <w:tc>
          <w:tcPr>
            <w:tcW w:w="15788" w:type="dxa"/>
            <w:gridSpan w:val="8"/>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rPr>
              <w:t>ІХ. Правове забезпечення роботи закладу</w:t>
            </w:r>
          </w:p>
        </w:tc>
      </w:tr>
      <w:tr w:rsidR="00E829B5" w:rsidRPr="00177F24" w:rsidTr="00177F24">
        <w:trPr>
          <w:trHeight w:val="407"/>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lastRenderedPageBreak/>
              <w:t>1</w:t>
            </w:r>
          </w:p>
        </w:tc>
        <w:tc>
          <w:tcPr>
            <w:tcW w:w="799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Розгляд заяв та скарг громадян</w:t>
            </w:r>
          </w:p>
        </w:tc>
        <w:tc>
          <w:tcPr>
            <w:tcW w:w="2658"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Закон України «Про звернення громадян»</w:t>
            </w:r>
          </w:p>
        </w:tc>
        <w:tc>
          <w:tcPr>
            <w:tcW w:w="175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За потребою</w:t>
            </w:r>
          </w:p>
        </w:tc>
        <w:tc>
          <w:tcPr>
            <w:tcW w:w="1510" w:type="dxa"/>
            <w:gridSpan w:val="2"/>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364" w:type="dxa"/>
            <w:gridSpan w:val="2"/>
          </w:tcPr>
          <w:p w:rsidR="00E829B5" w:rsidRPr="00177F24" w:rsidRDefault="00E829B5" w:rsidP="00E829B5">
            <w:pPr>
              <w:pStyle w:val="a6"/>
              <w:rPr>
                <w:rFonts w:ascii="Times New Roman" w:hAnsi="Times New Roman"/>
              </w:rPr>
            </w:pPr>
          </w:p>
        </w:tc>
      </w:tr>
      <w:tr w:rsidR="00E829B5" w:rsidRPr="00177F24" w:rsidTr="00177F24">
        <w:trPr>
          <w:trHeight w:val="251"/>
        </w:trPr>
        <w:tc>
          <w:tcPr>
            <w:tcW w:w="15788" w:type="dxa"/>
            <w:gridSpan w:val="8"/>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rPr>
              <w:t>Х. Фінансово-господарська діяльність</w:t>
            </w:r>
          </w:p>
        </w:tc>
      </w:tr>
      <w:tr w:rsidR="00E829B5" w:rsidRPr="00177F24" w:rsidTr="00177F24">
        <w:trPr>
          <w:trHeight w:val="419"/>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799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Оформлення табелю нарахування заробітної плати</w:t>
            </w:r>
          </w:p>
        </w:tc>
        <w:tc>
          <w:tcPr>
            <w:tcW w:w="2658"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Інструкція «Про порядок обчислення зарплати»</w:t>
            </w:r>
          </w:p>
        </w:tc>
        <w:tc>
          <w:tcPr>
            <w:tcW w:w="175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03, 08.08.20</w:t>
            </w:r>
            <w:r w:rsidRPr="00177F24">
              <w:rPr>
                <w:rFonts w:ascii="Times New Roman" w:hAnsi="Times New Roman"/>
                <w:sz w:val="20"/>
                <w:lang w:val="uk-UA"/>
              </w:rPr>
              <w:t>22</w:t>
            </w:r>
          </w:p>
        </w:tc>
        <w:tc>
          <w:tcPr>
            <w:tcW w:w="1510" w:type="dxa"/>
            <w:gridSpan w:val="2"/>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64" w:type="dxa"/>
            <w:gridSpan w:val="2"/>
          </w:tcPr>
          <w:p w:rsidR="00E829B5" w:rsidRPr="00177F24" w:rsidRDefault="00E829B5" w:rsidP="00E829B5">
            <w:pPr>
              <w:pStyle w:val="a6"/>
              <w:rPr>
                <w:rFonts w:ascii="Times New Roman" w:hAnsi="Times New Roman"/>
              </w:rPr>
            </w:pPr>
          </w:p>
        </w:tc>
      </w:tr>
      <w:tr w:rsidR="00E829B5" w:rsidRPr="00177F24" w:rsidTr="00177F24">
        <w:trPr>
          <w:trHeight w:val="407"/>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7990" w:type="dxa"/>
          </w:tcPr>
          <w:p w:rsidR="00E829B5" w:rsidRPr="00177F24" w:rsidRDefault="00E829B5" w:rsidP="00E829B5">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оприбуткування матеріальних цінностей</w:t>
            </w:r>
          </w:p>
        </w:tc>
        <w:tc>
          <w:tcPr>
            <w:tcW w:w="2658" w:type="dxa"/>
          </w:tcPr>
          <w:p w:rsidR="00E829B5" w:rsidRPr="00177F24" w:rsidRDefault="00E829B5" w:rsidP="00E829B5">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53"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До 15.08.2022</w:t>
            </w:r>
          </w:p>
        </w:tc>
        <w:tc>
          <w:tcPr>
            <w:tcW w:w="1510" w:type="dxa"/>
            <w:gridSpan w:val="2"/>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364" w:type="dxa"/>
            <w:gridSpan w:val="2"/>
          </w:tcPr>
          <w:p w:rsidR="00E829B5" w:rsidRPr="00177F24" w:rsidRDefault="00E829B5" w:rsidP="00E829B5">
            <w:pPr>
              <w:pStyle w:val="a6"/>
              <w:rPr>
                <w:rFonts w:ascii="Times New Roman" w:hAnsi="Times New Roman"/>
              </w:rPr>
            </w:pPr>
          </w:p>
        </w:tc>
      </w:tr>
      <w:tr w:rsidR="00E829B5" w:rsidRPr="00177F24" w:rsidTr="00177F24">
        <w:trPr>
          <w:trHeight w:val="407"/>
        </w:trPr>
        <w:tc>
          <w:tcPr>
            <w:tcW w:w="51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3</w:t>
            </w:r>
          </w:p>
        </w:tc>
        <w:tc>
          <w:tcPr>
            <w:tcW w:w="7990" w:type="dxa"/>
          </w:tcPr>
          <w:p w:rsidR="00E829B5" w:rsidRPr="00177F24" w:rsidRDefault="00E829B5" w:rsidP="00E829B5">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списання матеріальних цінностей</w:t>
            </w:r>
          </w:p>
        </w:tc>
        <w:tc>
          <w:tcPr>
            <w:tcW w:w="2658" w:type="dxa"/>
          </w:tcPr>
          <w:p w:rsidR="00E829B5" w:rsidRPr="00177F24" w:rsidRDefault="00E829B5" w:rsidP="00E829B5">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53"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До 25.08.2022</w:t>
            </w:r>
          </w:p>
        </w:tc>
        <w:tc>
          <w:tcPr>
            <w:tcW w:w="1510" w:type="dxa"/>
            <w:gridSpan w:val="2"/>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364" w:type="dxa"/>
            <w:gridSpan w:val="2"/>
          </w:tcPr>
          <w:p w:rsidR="00E829B5" w:rsidRPr="00177F24" w:rsidRDefault="00E829B5" w:rsidP="00E829B5">
            <w:pPr>
              <w:pStyle w:val="a6"/>
              <w:rPr>
                <w:rFonts w:ascii="Times New Roman" w:hAnsi="Times New Roman"/>
              </w:rPr>
            </w:pPr>
          </w:p>
        </w:tc>
      </w:tr>
      <w:tr w:rsidR="00E829B5" w:rsidRPr="00177F24" w:rsidTr="00177F24">
        <w:trPr>
          <w:trHeight w:val="419"/>
        </w:trPr>
        <w:tc>
          <w:tcPr>
            <w:tcW w:w="51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4</w:t>
            </w:r>
          </w:p>
        </w:tc>
        <w:tc>
          <w:tcPr>
            <w:tcW w:w="799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 xml:space="preserve">Звітність про споживання електроенергії та </w:t>
            </w:r>
            <w:proofErr w:type="gramStart"/>
            <w:r w:rsidRPr="00177F24">
              <w:rPr>
                <w:rFonts w:ascii="Times New Roman" w:hAnsi="Times New Roman"/>
                <w:sz w:val="22"/>
                <w:szCs w:val="22"/>
              </w:rPr>
              <w:t>водопостачання  закладу</w:t>
            </w:r>
            <w:proofErr w:type="gramEnd"/>
          </w:p>
        </w:tc>
        <w:tc>
          <w:tcPr>
            <w:tcW w:w="2658"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Наказ УО ПМР від 10.01.2012 № 07</w:t>
            </w:r>
          </w:p>
        </w:tc>
        <w:tc>
          <w:tcPr>
            <w:tcW w:w="175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Раз на місяць</w:t>
            </w:r>
          </w:p>
        </w:tc>
        <w:tc>
          <w:tcPr>
            <w:tcW w:w="1510" w:type="dxa"/>
            <w:gridSpan w:val="2"/>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364" w:type="dxa"/>
            <w:gridSpan w:val="2"/>
          </w:tcPr>
          <w:p w:rsidR="00E829B5" w:rsidRPr="00177F24" w:rsidRDefault="00E829B5" w:rsidP="00E829B5">
            <w:pPr>
              <w:pStyle w:val="a6"/>
              <w:rPr>
                <w:rFonts w:ascii="Times New Roman" w:hAnsi="Times New Roman"/>
              </w:rPr>
            </w:pPr>
          </w:p>
        </w:tc>
      </w:tr>
    </w:tbl>
    <w:p w:rsidR="00177F24" w:rsidRPr="00177F24" w:rsidRDefault="00177F24" w:rsidP="00177F24">
      <w:pPr>
        <w:pStyle w:val="a6"/>
        <w:rPr>
          <w:rFonts w:ascii="Times New Roman" w:hAnsi="Times New Roman"/>
        </w:rPr>
      </w:pPr>
    </w:p>
    <w:p w:rsidR="00342C32" w:rsidRDefault="00342C32" w:rsidP="00177F24">
      <w:pPr>
        <w:pStyle w:val="a6"/>
        <w:jc w:val="center"/>
        <w:rPr>
          <w:rFonts w:ascii="Times New Roman" w:hAnsi="Times New Roman"/>
          <w:b/>
          <w:sz w:val="28"/>
          <w:szCs w:val="28"/>
        </w:rPr>
      </w:pPr>
    </w:p>
    <w:p w:rsidR="00177F24" w:rsidRPr="00177F24" w:rsidRDefault="00177F24" w:rsidP="00177F24">
      <w:pPr>
        <w:pStyle w:val="a6"/>
        <w:jc w:val="center"/>
        <w:rPr>
          <w:rFonts w:ascii="Times New Roman" w:hAnsi="Times New Roman"/>
          <w:b/>
          <w:sz w:val="28"/>
          <w:szCs w:val="28"/>
          <w:lang w:val="uk-UA"/>
        </w:rPr>
      </w:pPr>
      <w:r w:rsidRPr="00177F24">
        <w:rPr>
          <w:rFonts w:ascii="Times New Roman" w:hAnsi="Times New Roman"/>
          <w:b/>
          <w:sz w:val="28"/>
          <w:szCs w:val="28"/>
        </w:rPr>
        <w:t>ВЕРЕСЕНЬ</w:t>
      </w:r>
    </w:p>
    <w:tbl>
      <w:tblPr>
        <w:tblW w:w="15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5"/>
        <w:gridCol w:w="8070"/>
        <w:gridCol w:w="2594"/>
        <w:gridCol w:w="1919"/>
        <w:gridCol w:w="1526"/>
        <w:gridCol w:w="1230"/>
      </w:tblGrid>
      <w:tr w:rsidR="00177F24" w:rsidRPr="00177F24" w:rsidTr="00177F24">
        <w:trPr>
          <w:trHeight w:val="143"/>
        </w:trPr>
        <w:tc>
          <w:tcPr>
            <w:tcW w:w="515" w:type="dxa"/>
          </w:tcPr>
          <w:p w:rsidR="00177F24" w:rsidRPr="00177F24" w:rsidRDefault="00177F24" w:rsidP="00177F24">
            <w:pPr>
              <w:pStyle w:val="a6"/>
              <w:rPr>
                <w:rFonts w:ascii="Times New Roman" w:hAnsi="Times New Roman"/>
              </w:rPr>
            </w:pPr>
            <w:r w:rsidRPr="00177F24">
              <w:rPr>
                <w:rFonts w:ascii="Times New Roman" w:hAnsi="Times New Roman"/>
              </w:rPr>
              <w:t>№</w:t>
            </w:r>
          </w:p>
          <w:p w:rsidR="00177F24" w:rsidRPr="00177F24" w:rsidRDefault="00177F24" w:rsidP="00177F24">
            <w:pPr>
              <w:pStyle w:val="a6"/>
              <w:rPr>
                <w:rFonts w:ascii="Times New Roman" w:hAnsi="Times New Roman"/>
              </w:rPr>
            </w:pPr>
            <w:r w:rsidRPr="00177F24">
              <w:rPr>
                <w:rFonts w:ascii="Times New Roman" w:hAnsi="Times New Roman"/>
              </w:rPr>
              <w:t>з/п</w:t>
            </w:r>
          </w:p>
        </w:tc>
        <w:tc>
          <w:tcPr>
            <w:tcW w:w="8070" w:type="dxa"/>
          </w:tcPr>
          <w:p w:rsidR="00177F24" w:rsidRPr="00177F24" w:rsidRDefault="00177F24" w:rsidP="00177F24">
            <w:pPr>
              <w:pStyle w:val="a6"/>
              <w:rPr>
                <w:rFonts w:ascii="Times New Roman" w:hAnsi="Times New Roman"/>
              </w:rPr>
            </w:pPr>
          </w:p>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Назва заходу</w:t>
            </w:r>
          </w:p>
        </w:tc>
        <w:tc>
          <w:tcPr>
            <w:tcW w:w="2594"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Обґрунтування необхідності проведення заходу</w:t>
            </w:r>
          </w:p>
        </w:tc>
        <w:tc>
          <w:tcPr>
            <w:tcW w:w="1919"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Термін виконання</w:t>
            </w:r>
          </w:p>
        </w:tc>
        <w:tc>
          <w:tcPr>
            <w:tcW w:w="1526"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Виконавець</w:t>
            </w:r>
          </w:p>
        </w:tc>
        <w:tc>
          <w:tcPr>
            <w:tcW w:w="123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Відмітка про виконання</w:t>
            </w:r>
          </w:p>
        </w:tc>
      </w:tr>
      <w:tr w:rsidR="00177F24" w:rsidRPr="00177F24" w:rsidTr="00177F24">
        <w:trPr>
          <w:trHeight w:val="143"/>
        </w:trPr>
        <w:tc>
          <w:tcPr>
            <w:tcW w:w="15854" w:type="dxa"/>
            <w:gridSpan w:val="6"/>
            <w:shd w:val="clear" w:color="auto" w:fill="BFBFBF"/>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І. Організаційно-методичне забезпечення освітнього процесу</w:t>
            </w:r>
          </w:p>
        </w:tc>
      </w:tr>
      <w:tr w:rsidR="00177F24" w:rsidRPr="00177F24" w:rsidTr="00177F24">
        <w:trPr>
          <w:trHeight w:val="143"/>
        </w:trPr>
        <w:tc>
          <w:tcPr>
            <w:tcW w:w="15854"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Підготувати:</w:t>
            </w: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rPr>
            </w:pPr>
            <w:r w:rsidRPr="00177F24">
              <w:rPr>
                <w:rFonts w:ascii="Times New Roman" w:hAnsi="Times New Roman"/>
                <w:sz w:val="20"/>
              </w:rPr>
              <w:t>1</w:t>
            </w:r>
          </w:p>
        </w:tc>
        <w:tc>
          <w:tcPr>
            <w:tcW w:w="8070" w:type="dxa"/>
          </w:tcPr>
          <w:p w:rsidR="00177F24" w:rsidRPr="00177F24" w:rsidRDefault="00177F24" w:rsidP="00177F24">
            <w:pPr>
              <w:pStyle w:val="a6"/>
              <w:rPr>
                <w:rFonts w:ascii="Times New Roman" w:hAnsi="Times New Roman"/>
                <w:sz w:val="22"/>
                <w:lang w:val="uk-UA"/>
              </w:rPr>
            </w:pPr>
            <w:r w:rsidRPr="00177F24">
              <w:rPr>
                <w:rFonts w:ascii="Times New Roman" w:hAnsi="Times New Roman"/>
                <w:sz w:val="22"/>
                <w:szCs w:val="22"/>
                <w:lang w:val="uk-UA"/>
              </w:rPr>
              <w:t>Документи на проходження тарифікації закладу</w:t>
            </w:r>
            <w:r w:rsidRPr="00177F24">
              <w:rPr>
                <w:rFonts w:ascii="Times New Roman" w:hAnsi="Times New Roman"/>
                <w:sz w:val="22"/>
                <w:lang w:val="uk-UA"/>
              </w:rPr>
              <w:t>:</w:t>
            </w:r>
          </w:p>
          <w:p w:rsidR="00177F24" w:rsidRPr="00177F24" w:rsidRDefault="00177F24" w:rsidP="00177F24">
            <w:pPr>
              <w:pStyle w:val="a6"/>
              <w:numPr>
                <w:ilvl w:val="0"/>
                <w:numId w:val="28"/>
              </w:numPr>
              <w:rPr>
                <w:rFonts w:ascii="Times New Roman" w:hAnsi="Times New Roman"/>
                <w:sz w:val="22"/>
                <w:szCs w:val="22"/>
                <w:lang w:val="uk-UA"/>
              </w:rPr>
            </w:pPr>
            <w:r w:rsidRPr="00177F24">
              <w:rPr>
                <w:rFonts w:ascii="Times New Roman" w:hAnsi="Times New Roman"/>
                <w:sz w:val="22"/>
                <w:lang w:val="uk-UA"/>
              </w:rPr>
              <w:t>Інформацію про атестацію та курси;</w:t>
            </w:r>
          </w:p>
          <w:p w:rsidR="00177F24" w:rsidRPr="00177F24" w:rsidRDefault="00177F24" w:rsidP="00177F24">
            <w:pPr>
              <w:pStyle w:val="a6"/>
              <w:numPr>
                <w:ilvl w:val="0"/>
                <w:numId w:val="28"/>
              </w:numPr>
              <w:rPr>
                <w:rFonts w:ascii="Times New Roman" w:hAnsi="Times New Roman"/>
                <w:sz w:val="22"/>
                <w:szCs w:val="22"/>
                <w:lang w:val="uk-UA"/>
              </w:rPr>
            </w:pPr>
            <w:r w:rsidRPr="00177F24">
              <w:rPr>
                <w:rFonts w:ascii="Times New Roman" w:hAnsi="Times New Roman"/>
                <w:sz w:val="22"/>
                <w:lang w:val="uk-UA"/>
              </w:rPr>
              <w:t>Розшифовка годин;</w:t>
            </w:r>
          </w:p>
          <w:p w:rsidR="00177F24" w:rsidRPr="00177F24" w:rsidRDefault="00177F24" w:rsidP="00177F24">
            <w:pPr>
              <w:pStyle w:val="a6"/>
              <w:numPr>
                <w:ilvl w:val="0"/>
                <w:numId w:val="28"/>
              </w:numPr>
              <w:rPr>
                <w:rFonts w:ascii="Times New Roman" w:hAnsi="Times New Roman"/>
                <w:sz w:val="22"/>
                <w:szCs w:val="22"/>
                <w:lang w:val="uk-UA"/>
              </w:rPr>
            </w:pPr>
            <w:r w:rsidRPr="00177F24">
              <w:rPr>
                <w:rFonts w:ascii="Times New Roman" w:hAnsi="Times New Roman"/>
                <w:sz w:val="22"/>
                <w:lang w:val="uk-UA"/>
              </w:rPr>
              <w:t>Інформацію про функціонування гуртків у 2022-2023 н.р.;</w:t>
            </w:r>
          </w:p>
          <w:p w:rsidR="00177F24" w:rsidRPr="00177F24" w:rsidRDefault="00177F24" w:rsidP="00177F24">
            <w:pPr>
              <w:pStyle w:val="a6"/>
              <w:numPr>
                <w:ilvl w:val="0"/>
                <w:numId w:val="28"/>
              </w:numPr>
              <w:rPr>
                <w:rFonts w:ascii="Times New Roman" w:hAnsi="Times New Roman"/>
                <w:sz w:val="22"/>
                <w:szCs w:val="22"/>
                <w:lang w:val="uk-UA"/>
              </w:rPr>
            </w:pPr>
            <w:r w:rsidRPr="00177F24">
              <w:rPr>
                <w:rFonts w:ascii="Times New Roman" w:hAnsi="Times New Roman"/>
                <w:sz w:val="22"/>
              </w:rPr>
              <w:t xml:space="preserve">Навчальний план ЦНТТУМ на </w:t>
            </w:r>
            <w:r w:rsidRPr="00177F24">
              <w:rPr>
                <w:rFonts w:ascii="Times New Roman" w:hAnsi="Times New Roman"/>
                <w:sz w:val="22"/>
                <w:lang w:val="uk-UA"/>
              </w:rPr>
              <w:t xml:space="preserve">2022-2023 </w:t>
            </w:r>
            <w:r w:rsidRPr="00177F24">
              <w:rPr>
                <w:rFonts w:ascii="Times New Roman" w:hAnsi="Times New Roman"/>
                <w:sz w:val="22"/>
              </w:rPr>
              <w:t>н.р.</w:t>
            </w:r>
            <w:r w:rsidRPr="00177F24">
              <w:rPr>
                <w:rFonts w:ascii="Times New Roman" w:hAnsi="Times New Roman"/>
                <w:sz w:val="22"/>
                <w:lang w:val="uk-UA"/>
              </w:rPr>
              <w:t>;</w:t>
            </w:r>
          </w:p>
          <w:p w:rsidR="00177F24" w:rsidRPr="00177F24" w:rsidRDefault="00177F24" w:rsidP="00177F24">
            <w:pPr>
              <w:pStyle w:val="a6"/>
              <w:numPr>
                <w:ilvl w:val="0"/>
                <w:numId w:val="28"/>
              </w:numPr>
              <w:rPr>
                <w:rFonts w:ascii="Times New Roman" w:hAnsi="Times New Roman"/>
                <w:sz w:val="22"/>
                <w:szCs w:val="22"/>
                <w:lang w:val="uk-UA"/>
              </w:rPr>
            </w:pPr>
            <w:r w:rsidRPr="00177F24">
              <w:rPr>
                <w:rFonts w:ascii="Times New Roman" w:hAnsi="Times New Roman"/>
                <w:sz w:val="22"/>
                <w:lang w:val="uk-UA"/>
              </w:rPr>
              <w:t>Режим роботи закладу</w:t>
            </w:r>
            <w:r w:rsidRPr="00177F24">
              <w:rPr>
                <w:rFonts w:ascii="Times New Roman" w:hAnsi="Times New Roman"/>
                <w:sz w:val="22"/>
              </w:rPr>
              <w:t xml:space="preserve"> на </w:t>
            </w:r>
            <w:r w:rsidRPr="00177F24">
              <w:rPr>
                <w:rFonts w:ascii="Times New Roman" w:hAnsi="Times New Roman"/>
                <w:sz w:val="22"/>
                <w:lang w:val="uk-UA"/>
              </w:rPr>
              <w:t xml:space="preserve">2022-2023 </w:t>
            </w:r>
            <w:r w:rsidRPr="00177F24">
              <w:rPr>
                <w:rFonts w:ascii="Times New Roman" w:hAnsi="Times New Roman"/>
                <w:sz w:val="22"/>
              </w:rPr>
              <w:t>н.р</w:t>
            </w:r>
            <w:r w:rsidRPr="00177F24">
              <w:rPr>
                <w:rFonts w:ascii="Times New Roman" w:hAnsi="Times New Roman"/>
                <w:sz w:val="22"/>
                <w:lang w:val="uk-UA"/>
              </w:rPr>
              <w:t>;</w:t>
            </w:r>
          </w:p>
          <w:p w:rsidR="00177F24" w:rsidRPr="00177F24" w:rsidRDefault="00177F24" w:rsidP="00177F24">
            <w:pPr>
              <w:pStyle w:val="a6"/>
              <w:numPr>
                <w:ilvl w:val="0"/>
                <w:numId w:val="28"/>
              </w:numPr>
              <w:rPr>
                <w:rFonts w:ascii="Times New Roman" w:hAnsi="Times New Roman"/>
                <w:sz w:val="22"/>
                <w:szCs w:val="22"/>
                <w:lang w:val="uk-UA"/>
              </w:rPr>
            </w:pPr>
            <w:r w:rsidRPr="00177F24">
              <w:rPr>
                <w:rFonts w:ascii="Times New Roman" w:hAnsi="Times New Roman"/>
                <w:sz w:val="22"/>
                <w:lang w:val="uk-UA"/>
              </w:rPr>
              <w:t>Графік роботи закладу</w:t>
            </w:r>
            <w:r w:rsidRPr="00177F24">
              <w:rPr>
                <w:rFonts w:ascii="Times New Roman" w:hAnsi="Times New Roman"/>
                <w:sz w:val="22"/>
              </w:rPr>
              <w:t xml:space="preserve"> на </w:t>
            </w:r>
            <w:r w:rsidRPr="00177F24">
              <w:rPr>
                <w:rFonts w:ascii="Times New Roman" w:hAnsi="Times New Roman"/>
                <w:sz w:val="22"/>
                <w:lang w:val="uk-UA"/>
              </w:rPr>
              <w:t xml:space="preserve">2022-2023 </w:t>
            </w:r>
            <w:r w:rsidRPr="00177F24">
              <w:rPr>
                <w:rFonts w:ascii="Times New Roman" w:hAnsi="Times New Roman"/>
                <w:sz w:val="22"/>
              </w:rPr>
              <w:t>н.р</w:t>
            </w:r>
            <w:r w:rsidRPr="00177F24">
              <w:rPr>
                <w:rFonts w:ascii="Times New Roman" w:hAnsi="Times New Roman"/>
                <w:sz w:val="22"/>
                <w:lang w:val="uk-UA"/>
              </w:rPr>
              <w:t>;</w:t>
            </w:r>
          </w:p>
          <w:p w:rsidR="00177F24" w:rsidRPr="00177F24" w:rsidRDefault="00177F24" w:rsidP="00177F24">
            <w:pPr>
              <w:pStyle w:val="a6"/>
              <w:numPr>
                <w:ilvl w:val="0"/>
                <w:numId w:val="28"/>
              </w:numPr>
              <w:rPr>
                <w:rFonts w:ascii="Times New Roman" w:hAnsi="Times New Roman"/>
                <w:sz w:val="22"/>
                <w:szCs w:val="22"/>
                <w:lang w:val="uk-UA"/>
              </w:rPr>
            </w:pPr>
            <w:r w:rsidRPr="00177F24">
              <w:rPr>
                <w:rFonts w:ascii="Times New Roman" w:hAnsi="Times New Roman"/>
                <w:sz w:val="22"/>
                <w:lang w:val="uk-UA"/>
              </w:rPr>
              <w:t>Бланк тарифікації;</w:t>
            </w:r>
          </w:p>
          <w:p w:rsidR="00177F24" w:rsidRPr="00177F24" w:rsidRDefault="00177F24" w:rsidP="00177F24">
            <w:pPr>
              <w:pStyle w:val="a6"/>
              <w:numPr>
                <w:ilvl w:val="0"/>
                <w:numId w:val="28"/>
              </w:numPr>
              <w:rPr>
                <w:rFonts w:ascii="Times New Roman" w:hAnsi="Times New Roman"/>
                <w:sz w:val="22"/>
                <w:szCs w:val="22"/>
                <w:lang w:val="uk-UA"/>
              </w:rPr>
            </w:pPr>
            <w:r w:rsidRPr="00177F24">
              <w:rPr>
                <w:rFonts w:ascii="Times New Roman" w:hAnsi="Times New Roman"/>
                <w:sz w:val="22"/>
                <w:lang w:val="uk-UA"/>
              </w:rPr>
              <w:t>Наказ «Про встановлення тарифних розрядів та тижневого навантаження педагогічних працівників на 2022-2023 н.р.»;</w:t>
            </w:r>
          </w:p>
          <w:p w:rsidR="00177F24" w:rsidRPr="00177F24" w:rsidRDefault="00177F24" w:rsidP="00177F24">
            <w:pPr>
              <w:pStyle w:val="a6"/>
              <w:numPr>
                <w:ilvl w:val="0"/>
                <w:numId w:val="28"/>
              </w:numPr>
              <w:rPr>
                <w:rFonts w:ascii="Times New Roman" w:hAnsi="Times New Roman"/>
                <w:sz w:val="22"/>
                <w:szCs w:val="22"/>
                <w:lang w:val="uk-UA"/>
              </w:rPr>
            </w:pPr>
            <w:r w:rsidRPr="00177F24">
              <w:rPr>
                <w:rFonts w:ascii="Times New Roman" w:hAnsi="Times New Roman"/>
                <w:sz w:val="22"/>
                <w:lang w:val="uk-UA"/>
              </w:rPr>
              <w:t xml:space="preserve">Наказ «Про розподіл декретних годин»;  </w:t>
            </w:r>
          </w:p>
          <w:p w:rsidR="00177F24" w:rsidRPr="00177F24" w:rsidRDefault="00177F24" w:rsidP="00177F24">
            <w:pPr>
              <w:pStyle w:val="a6"/>
              <w:numPr>
                <w:ilvl w:val="0"/>
                <w:numId w:val="28"/>
              </w:numPr>
              <w:rPr>
                <w:rFonts w:ascii="Times New Roman" w:hAnsi="Times New Roman"/>
                <w:sz w:val="22"/>
                <w:szCs w:val="22"/>
                <w:lang w:val="uk-UA"/>
              </w:rPr>
            </w:pPr>
            <w:r w:rsidRPr="00177F24">
              <w:rPr>
                <w:rFonts w:ascii="Times New Roman" w:hAnsi="Times New Roman"/>
                <w:sz w:val="22"/>
                <w:lang w:val="uk-UA"/>
              </w:rPr>
              <w:t>Наказ «Про доплату за престижність праці».</w:t>
            </w:r>
          </w:p>
        </w:tc>
        <w:tc>
          <w:tcPr>
            <w:tcW w:w="259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18"/>
              </w:rPr>
              <w:t>Закон України «Про позашкільну освіту»</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0</w:t>
            </w:r>
            <w:r w:rsidRPr="00177F24">
              <w:rPr>
                <w:rFonts w:ascii="Times New Roman" w:hAnsi="Times New Roman"/>
                <w:sz w:val="20"/>
                <w:lang w:val="uk-UA"/>
              </w:rPr>
              <w:t>2</w:t>
            </w:r>
            <w:r w:rsidRPr="00177F24">
              <w:rPr>
                <w:rFonts w:ascii="Times New Roman" w:hAnsi="Times New Roman"/>
                <w:sz w:val="20"/>
              </w:rPr>
              <w:t>.09.20</w:t>
            </w:r>
            <w:r w:rsidRPr="00177F24">
              <w:rPr>
                <w:rFonts w:ascii="Times New Roman" w:hAnsi="Times New Roman"/>
                <w:sz w:val="20"/>
                <w:lang w:val="uk-UA"/>
              </w:rPr>
              <w:t>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2</w:t>
            </w:r>
          </w:p>
        </w:tc>
        <w:tc>
          <w:tcPr>
            <w:tcW w:w="8070" w:type="dxa"/>
          </w:tcPr>
          <w:p w:rsidR="00177F24" w:rsidRPr="00177F24" w:rsidRDefault="00177F24" w:rsidP="00177F24">
            <w:pPr>
              <w:pStyle w:val="a6"/>
              <w:rPr>
                <w:rFonts w:ascii="Times New Roman" w:hAnsi="Times New Roman"/>
                <w:sz w:val="22"/>
                <w:szCs w:val="22"/>
                <w:lang w:val="uk-UA"/>
              </w:rPr>
            </w:pPr>
            <w:r w:rsidRPr="00177F24">
              <w:rPr>
                <w:rFonts w:ascii="Times New Roman" w:hAnsi="Times New Roman"/>
                <w:sz w:val="22"/>
              </w:rPr>
              <w:t>Участь ЦНТТУМ у святкуванні Дня міста Первомайська</w:t>
            </w:r>
          </w:p>
        </w:tc>
        <w:tc>
          <w:tcPr>
            <w:tcW w:w="259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szCs w:val="18"/>
              </w:rPr>
              <w:t>Річний план роботи УО ПМР</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color w:val="000000"/>
                <w:sz w:val="20"/>
              </w:rPr>
              <w:t xml:space="preserve">До </w:t>
            </w:r>
            <w:r w:rsidRPr="00177F24">
              <w:rPr>
                <w:rFonts w:ascii="Times New Roman" w:hAnsi="Times New Roman"/>
                <w:color w:val="000000"/>
                <w:sz w:val="20"/>
                <w:lang w:val="uk-UA"/>
              </w:rPr>
              <w:t>17</w:t>
            </w:r>
            <w:r w:rsidRPr="00177F24">
              <w:rPr>
                <w:rFonts w:ascii="Times New Roman" w:hAnsi="Times New Roman"/>
                <w:color w:val="000000"/>
                <w:sz w:val="20"/>
              </w:rPr>
              <w:t>.09.20</w:t>
            </w:r>
            <w:r w:rsidRPr="00177F24">
              <w:rPr>
                <w:rFonts w:ascii="Times New Roman" w:hAnsi="Times New Roman"/>
                <w:color w:val="000000"/>
                <w:sz w:val="20"/>
                <w:lang w:val="uk-UA"/>
              </w:rPr>
              <w:t>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443"/>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3</w:t>
            </w:r>
          </w:p>
        </w:tc>
        <w:tc>
          <w:tcPr>
            <w:tcW w:w="8070" w:type="dxa"/>
          </w:tcPr>
          <w:p w:rsidR="00177F24" w:rsidRPr="00177F24" w:rsidRDefault="00177F24" w:rsidP="00177F24">
            <w:pPr>
              <w:pStyle w:val="a6"/>
              <w:rPr>
                <w:rFonts w:ascii="Times New Roman" w:hAnsi="Times New Roman"/>
                <w:color w:val="000000"/>
                <w:sz w:val="22"/>
                <w:szCs w:val="22"/>
                <w:lang w:val="uk-UA"/>
              </w:rPr>
            </w:pPr>
            <w:r w:rsidRPr="00177F24">
              <w:rPr>
                <w:rFonts w:ascii="Times New Roman" w:hAnsi="Times New Roman"/>
                <w:color w:val="000000"/>
                <w:sz w:val="22"/>
              </w:rPr>
              <w:t>Виставку робіт гуртківців</w:t>
            </w:r>
            <w:r w:rsidRPr="00177F24">
              <w:rPr>
                <w:rFonts w:ascii="Times New Roman" w:hAnsi="Times New Roman"/>
                <w:color w:val="000000"/>
                <w:sz w:val="22"/>
                <w:lang w:val="uk-UA"/>
              </w:rPr>
              <w:t xml:space="preserve"> різних </w:t>
            </w:r>
            <w:r w:rsidRPr="00177F24">
              <w:rPr>
                <w:rFonts w:ascii="Times New Roman" w:hAnsi="Times New Roman"/>
                <w:color w:val="000000"/>
                <w:sz w:val="22"/>
                <w:szCs w:val="22"/>
                <w:lang w:val="uk-UA"/>
              </w:rPr>
              <w:t>напрямів</w:t>
            </w:r>
          </w:p>
        </w:tc>
        <w:tc>
          <w:tcPr>
            <w:tcW w:w="259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позашкільну освіту»</w:t>
            </w:r>
          </w:p>
        </w:tc>
        <w:tc>
          <w:tcPr>
            <w:tcW w:w="1919"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rPr>
              <w:t xml:space="preserve">До </w:t>
            </w:r>
            <w:r w:rsidRPr="00177F24">
              <w:rPr>
                <w:rFonts w:ascii="Times New Roman" w:hAnsi="Times New Roman"/>
                <w:color w:val="000000"/>
                <w:sz w:val="20"/>
                <w:lang w:val="uk-UA"/>
              </w:rPr>
              <w:t>17</w:t>
            </w:r>
            <w:r w:rsidRPr="00177F24">
              <w:rPr>
                <w:rFonts w:ascii="Times New Roman" w:hAnsi="Times New Roman"/>
                <w:color w:val="000000"/>
                <w:sz w:val="20"/>
              </w:rPr>
              <w:t>.09.20</w:t>
            </w:r>
            <w:r w:rsidRPr="00177F24">
              <w:rPr>
                <w:rFonts w:ascii="Times New Roman" w:hAnsi="Times New Roman"/>
                <w:color w:val="000000"/>
                <w:sz w:val="20"/>
                <w:lang w:val="uk-UA"/>
              </w:rPr>
              <w:t>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353"/>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lastRenderedPageBreak/>
              <w:t>4</w:t>
            </w:r>
          </w:p>
        </w:tc>
        <w:tc>
          <w:tcPr>
            <w:tcW w:w="8070" w:type="dxa"/>
          </w:tcPr>
          <w:p w:rsidR="00177F24" w:rsidRPr="00177F24" w:rsidRDefault="00177F24" w:rsidP="00177F24">
            <w:pPr>
              <w:pStyle w:val="a6"/>
              <w:rPr>
                <w:rFonts w:ascii="Times New Roman" w:hAnsi="Times New Roman"/>
                <w:color w:val="000000"/>
                <w:sz w:val="22"/>
              </w:rPr>
            </w:pPr>
            <w:r w:rsidRPr="00177F24">
              <w:rPr>
                <w:rFonts w:ascii="Times New Roman" w:hAnsi="Times New Roman"/>
                <w:color w:val="000000"/>
                <w:sz w:val="22"/>
              </w:rPr>
              <w:t>Проведення майстер-класів гуртків початкового технічного та   художньо-технічного напряму</w:t>
            </w:r>
          </w:p>
        </w:tc>
        <w:tc>
          <w:tcPr>
            <w:tcW w:w="259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позашкільну освіту»</w:t>
            </w:r>
          </w:p>
        </w:tc>
        <w:tc>
          <w:tcPr>
            <w:tcW w:w="1919"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rPr>
              <w:t xml:space="preserve">До </w:t>
            </w:r>
            <w:r w:rsidRPr="00177F24">
              <w:rPr>
                <w:rFonts w:ascii="Times New Roman" w:hAnsi="Times New Roman"/>
                <w:color w:val="000000"/>
                <w:sz w:val="20"/>
                <w:lang w:val="uk-UA"/>
              </w:rPr>
              <w:t>17</w:t>
            </w:r>
            <w:r w:rsidRPr="00177F24">
              <w:rPr>
                <w:rFonts w:ascii="Times New Roman" w:hAnsi="Times New Roman"/>
                <w:color w:val="000000"/>
                <w:sz w:val="20"/>
              </w:rPr>
              <w:t>.09.20</w:t>
            </w:r>
            <w:r w:rsidRPr="00177F24">
              <w:rPr>
                <w:rFonts w:ascii="Times New Roman" w:hAnsi="Times New Roman"/>
                <w:color w:val="000000"/>
                <w:sz w:val="20"/>
                <w:lang w:val="uk-UA"/>
              </w:rPr>
              <w:t>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353"/>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5</w:t>
            </w:r>
          </w:p>
        </w:tc>
        <w:tc>
          <w:tcPr>
            <w:tcW w:w="8070" w:type="dxa"/>
          </w:tcPr>
          <w:p w:rsidR="00177F24" w:rsidRPr="00177F24" w:rsidRDefault="00177F24" w:rsidP="00177F24">
            <w:pPr>
              <w:pStyle w:val="a6"/>
              <w:rPr>
                <w:rFonts w:ascii="Times New Roman" w:hAnsi="Times New Roman"/>
                <w:color w:val="000000"/>
                <w:sz w:val="22"/>
              </w:rPr>
            </w:pPr>
            <w:r w:rsidRPr="00177F24">
              <w:rPr>
                <w:rFonts w:ascii="Times New Roman" w:hAnsi="Times New Roman"/>
                <w:color w:val="000000"/>
                <w:sz w:val="22"/>
              </w:rPr>
              <w:t>Демонстраці</w:t>
            </w:r>
            <w:r w:rsidRPr="00177F24">
              <w:rPr>
                <w:rFonts w:ascii="Times New Roman" w:hAnsi="Times New Roman"/>
                <w:color w:val="000000"/>
                <w:sz w:val="22"/>
                <w:lang w:val="uk-UA"/>
              </w:rPr>
              <w:t>ю</w:t>
            </w:r>
            <w:r w:rsidRPr="00177F24">
              <w:rPr>
                <w:rFonts w:ascii="Times New Roman" w:hAnsi="Times New Roman"/>
                <w:color w:val="000000"/>
                <w:sz w:val="22"/>
              </w:rPr>
              <w:t xml:space="preserve"> авіа-, судо-, </w:t>
            </w:r>
            <w:r w:rsidRPr="00177F24">
              <w:rPr>
                <w:rFonts w:ascii="Times New Roman" w:hAnsi="Times New Roman"/>
                <w:color w:val="000000"/>
                <w:sz w:val="22"/>
                <w:lang w:val="uk-UA"/>
              </w:rPr>
              <w:t>авт</w:t>
            </w:r>
            <w:r w:rsidRPr="00177F24">
              <w:rPr>
                <w:rFonts w:ascii="Times New Roman" w:hAnsi="Times New Roman"/>
                <w:color w:val="000000"/>
                <w:sz w:val="22"/>
              </w:rPr>
              <w:t>омоделей</w:t>
            </w:r>
          </w:p>
        </w:tc>
        <w:tc>
          <w:tcPr>
            <w:tcW w:w="259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позашкільну освіту»</w:t>
            </w:r>
          </w:p>
        </w:tc>
        <w:tc>
          <w:tcPr>
            <w:tcW w:w="1919"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rPr>
              <w:t xml:space="preserve">До </w:t>
            </w:r>
            <w:r w:rsidRPr="00177F24">
              <w:rPr>
                <w:rFonts w:ascii="Times New Roman" w:hAnsi="Times New Roman"/>
                <w:color w:val="000000"/>
                <w:sz w:val="20"/>
                <w:lang w:val="uk-UA"/>
              </w:rPr>
              <w:t>17</w:t>
            </w:r>
            <w:r w:rsidRPr="00177F24">
              <w:rPr>
                <w:rFonts w:ascii="Times New Roman" w:hAnsi="Times New Roman"/>
                <w:color w:val="000000"/>
                <w:sz w:val="20"/>
              </w:rPr>
              <w:t>.09.20</w:t>
            </w:r>
            <w:r w:rsidRPr="00177F24">
              <w:rPr>
                <w:rFonts w:ascii="Times New Roman" w:hAnsi="Times New Roman"/>
                <w:color w:val="000000"/>
                <w:sz w:val="20"/>
                <w:lang w:val="uk-UA"/>
              </w:rPr>
              <w:t>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353"/>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6</w:t>
            </w:r>
          </w:p>
        </w:tc>
        <w:tc>
          <w:tcPr>
            <w:tcW w:w="8070" w:type="dxa"/>
          </w:tcPr>
          <w:p w:rsidR="00177F24" w:rsidRPr="00177F24" w:rsidRDefault="00177F24" w:rsidP="00177F24">
            <w:pPr>
              <w:pStyle w:val="a6"/>
              <w:rPr>
                <w:rFonts w:ascii="Times New Roman" w:hAnsi="Times New Roman"/>
                <w:color w:val="000000"/>
                <w:sz w:val="22"/>
              </w:rPr>
            </w:pPr>
            <w:r w:rsidRPr="00177F24">
              <w:rPr>
                <w:rFonts w:ascii="Times New Roman" w:hAnsi="Times New Roman"/>
                <w:color w:val="000000"/>
                <w:sz w:val="22"/>
              </w:rPr>
              <w:t xml:space="preserve">Дні знайомств </w:t>
            </w:r>
            <w:proofErr w:type="gramStart"/>
            <w:r w:rsidRPr="00177F24">
              <w:rPr>
                <w:rFonts w:ascii="Times New Roman" w:hAnsi="Times New Roman"/>
                <w:color w:val="000000"/>
                <w:sz w:val="22"/>
              </w:rPr>
              <w:t>з  ЦНТТУМ</w:t>
            </w:r>
            <w:proofErr w:type="gramEnd"/>
            <w:r w:rsidRPr="00177F24">
              <w:rPr>
                <w:rFonts w:ascii="Times New Roman" w:hAnsi="Times New Roman"/>
                <w:color w:val="000000"/>
                <w:sz w:val="22"/>
                <w:lang w:val="uk-UA"/>
              </w:rPr>
              <w:t>.</w:t>
            </w:r>
            <w:r w:rsidRPr="00177F24">
              <w:rPr>
                <w:rFonts w:ascii="Times New Roman" w:hAnsi="Times New Roman"/>
                <w:color w:val="000000"/>
                <w:sz w:val="22"/>
              </w:rPr>
              <w:t xml:space="preserve"> Д</w:t>
            </w:r>
            <w:r w:rsidRPr="00177F24">
              <w:rPr>
                <w:rFonts w:ascii="Times New Roman" w:hAnsi="Times New Roman"/>
                <w:color w:val="000000"/>
                <w:sz w:val="22"/>
                <w:lang w:val="uk-UA"/>
              </w:rPr>
              <w:t>ень</w:t>
            </w:r>
            <w:r w:rsidRPr="00177F24">
              <w:rPr>
                <w:rFonts w:ascii="Times New Roman" w:hAnsi="Times New Roman"/>
                <w:color w:val="000000"/>
                <w:sz w:val="22"/>
              </w:rPr>
              <w:t xml:space="preserve"> відчинених дверей</w:t>
            </w:r>
          </w:p>
          <w:p w:rsidR="00177F24" w:rsidRPr="00177F24" w:rsidRDefault="00177F24" w:rsidP="00177F24">
            <w:pPr>
              <w:pStyle w:val="a6"/>
              <w:rPr>
                <w:rFonts w:ascii="Times New Roman" w:hAnsi="Times New Roman"/>
                <w:color w:val="000000"/>
                <w:sz w:val="22"/>
              </w:rPr>
            </w:pPr>
          </w:p>
        </w:tc>
        <w:tc>
          <w:tcPr>
            <w:tcW w:w="259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позашкільну освіту»</w:t>
            </w:r>
          </w:p>
        </w:tc>
        <w:tc>
          <w:tcPr>
            <w:tcW w:w="1919"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lang w:val="uk-UA"/>
              </w:rPr>
              <w:t>До 15.09.2022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7</w:t>
            </w:r>
          </w:p>
        </w:tc>
        <w:tc>
          <w:tcPr>
            <w:tcW w:w="8070" w:type="dxa"/>
          </w:tcPr>
          <w:p w:rsidR="00177F24" w:rsidRPr="00177F24" w:rsidRDefault="00177F24" w:rsidP="00177F24">
            <w:pPr>
              <w:pStyle w:val="a6"/>
              <w:rPr>
                <w:rFonts w:ascii="Times New Roman" w:hAnsi="Times New Roman"/>
                <w:color w:val="000000"/>
                <w:sz w:val="22"/>
              </w:rPr>
            </w:pPr>
            <w:r w:rsidRPr="00177F24">
              <w:rPr>
                <w:rFonts w:ascii="Times New Roman" w:hAnsi="Times New Roman"/>
                <w:color w:val="000000"/>
                <w:sz w:val="22"/>
              </w:rPr>
              <w:t xml:space="preserve">Розклад занять на І півріччя </w:t>
            </w:r>
            <w:r w:rsidRPr="00177F24">
              <w:rPr>
                <w:rFonts w:ascii="Times New Roman" w:hAnsi="Times New Roman"/>
                <w:color w:val="000000"/>
                <w:sz w:val="22"/>
                <w:lang w:val="uk-UA"/>
              </w:rPr>
              <w:t xml:space="preserve">2022-2023 </w:t>
            </w:r>
            <w:r w:rsidRPr="00177F24">
              <w:rPr>
                <w:rFonts w:ascii="Times New Roman" w:hAnsi="Times New Roman"/>
                <w:color w:val="000000"/>
                <w:sz w:val="22"/>
              </w:rPr>
              <w:t>навчального року</w:t>
            </w:r>
          </w:p>
        </w:tc>
        <w:tc>
          <w:tcPr>
            <w:tcW w:w="259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освіту»</w:t>
            </w:r>
          </w:p>
        </w:tc>
        <w:tc>
          <w:tcPr>
            <w:tcW w:w="1919"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rPr>
              <w:t>До 20.09.20</w:t>
            </w:r>
            <w:r w:rsidRPr="00177F24">
              <w:rPr>
                <w:rFonts w:ascii="Times New Roman" w:hAnsi="Times New Roman"/>
                <w:color w:val="000000"/>
                <w:sz w:val="20"/>
                <w:lang w:val="uk-UA"/>
              </w:rPr>
              <w:t>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8</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Інформацію в УО ПМР про наявність вакансій у закладі</w:t>
            </w:r>
          </w:p>
        </w:tc>
        <w:tc>
          <w:tcPr>
            <w:tcW w:w="259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Програма «Вчитель»</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Д</w:t>
            </w:r>
            <w:r w:rsidRPr="00177F24">
              <w:rPr>
                <w:rFonts w:ascii="Times New Roman" w:hAnsi="Times New Roman"/>
                <w:sz w:val="20"/>
              </w:rPr>
              <w:t xml:space="preserve">о </w:t>
            </w:r>
            <w:r w:rsidRPr="00177F24">
              <w:rPr>
                <w:rFonts w:ascii="Times New Roman" w:hAnsi="Times New Roman"/>
                <w:sz w:val="20"/>
                <w:lang w:val="uk-UA"/>
              </w:rPr>
              <w:t>25</w:t>
            </w:r>
            <w:r w:rsidRPr="00177F24">
              <w:rPr>
                <w:rFonts w:ascii="Times New Roman" w:hAnsi="Times New Roman"/>
                <w:sz w:val="20"/>
              </w:rPr>
              <w:t>.09.20</w:t>
            </w:r>
            <w:r w:rsidRPr="00177F24">
              <w:rPr>
                <w:rFonts w:ascii="Times New Roman" w:hAnsi="Times New Roman"/>
                <w:sz w:val="20"/>
                <w:lang w:val="uk-UA"/>
              </w:rPr>
              <w:t>22</w:t>
            </w:r>
          </w:p>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Розмаїта Л.В.</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9</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Інформацію про діяльності закладу (рейтингова оцінка закладу)</w:t>
            </w:r>
          </w:p>
        </w:tc>
        <w:tc>
          <w:tcPr>
            <w:tcW w:w="259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Наказ управління освіти міської ради від 26.08.2008 № 282</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25.0</w:t>
            </w:r>
            <w:r w:rsidRPr="00177F24">
              <w:rPr>
                <w:rFonts w:ascii="Times New Roman" w:hAnsi="Times New Roman"/>
                <w:sz w:val="20"/>
                <w:lang w:val="uk-UA"/>
              </w:rPr>
              <w:t>9</w:t>
            </w:r>
            <w:r w:rsidRPr="00177F24">
              <w:rPr>
                <w:rFonts w:ascii="Times New Roman" w:hAnsi="Times New Roman"/>
                <w:sz w:val="20"/>
              </w:rPr>
              <w:t>.20</w:t>
            </w:r>
            <w:r w:rsidRPr="00177F24">
              <w:rPr>
                <w:rFonts w:ascii="Times New Roman" w:hAnsi="Times New Roman"/>
                <w:sz w:val="20"/>
                <w:lang w:val="uk-UA"/>
              </w:rPr>
              <w:t>22</w:t>
            </w:r>
          </w:p>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Троянська С.В.</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10</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Заповнення соціальних паспортів, журналів гурткової роботи</w:t>
            </w:r>
          </w:p>
        </w:tc>
        <w:tc>
          <w:tcPr>
            <w:tcW w:w="259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позашкільну освіту»</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w:t>
            </w:r>
            <w:r w:rsidRPr="00177F24">
              <w:rPr>
                <w:rFonts w:ascii="Times New Roman" w:hAnsi="Times New Roman"/>
                <w:sz w:val="20"/>
                <w:lang w:val="uk-UA"/>
              </w:rPr>
              <w:t>5</w:t>
            </w:r>
            <w:r w:rsidRPr="00177F24">
              <w:rPr>
                <w:rFonts w:ascii="Times New Roman" w:hAnsi="Times New Roman"/>
                <w:sz w:val="20"/>
              </w:rPr>
              <w:t>.09.20</w:t>
            </w:r>
            <w:r w:rsidRPr="00177F24">
              <w:rPr>
                <w:rFonts w:ascii="Times New Roman" w:hAnsi="Times New Roman"/>
                <w:sz w:val="20"/>
                <w:lang w:val="uk-UA"/>
              </w:rPr>
              <w:t>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11</w:t>
            </w:r>
          </w:p>
        </w:tc>
        <w:tc>
          <w:tcPr>
            <w:tcW w:w="8070" w:type="dxa"/>
            <w:vAlign w:val="center"/>
          </w:tcPr>
          <w:p w:rsidR="00177F24" w:rsidRPr="00177F24" w:rsidRDefault="00177F24" w:rsidP="00177F24">
            <w:pPr>
              <w:rPr>
                <w:rFonts w:ascii="Times New Roman" w:hAnsi="Times New Roman" w:cs="Times New Roman"/>
              </w:rPr>
            </w:pPr>
            <w:r w:rsidRPr="00177F24">
              <w:rPr>
                <w:rFonts w:ascii="Times New Roman" w:hAnsi="Times New Roman" w:cs="Times New Roman"/>
              </w:rPr>
              <w:t xml:space="preserve">Узагальнена відомість стану захворюваності здобувачів освіти та працівників ЦНТТУМ на </w:t>
            </w:r>
            <w:r w:rsidRPr="00177F24">
              <w:rPr>
                <w:rFonts w:ascii="Times New Roman" w:hAnsi="Times New Roman" w:cs="Times New Roman"/>
                <w:lang w:val="en-US"/>
              </w:rPr>
              <w:t>COVID</w:t>
            </w:r>
            <w:r w:rsidRPr="00177F24">
              <w:rPr>
                <w:rFonts w:ascii="Times New Roman" w:hAnsi="Times New Roman" w:cs="Times New Roman"/>
              </w:rPr>
              <w:t>-19</w:t>
            </w:r>
          </w:p>
        </w:tc>
        <w:tc>
          <w:tcPr>
            <w:tcW w:w="2594"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01.09.2021 №167</w:t>
            </w:r>
          </w:p>
        </w:tc>
        <w:tc>
          <w:tcPr>
            <w:tcW w:w="1919"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До 28.09.2022</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18"/>
              </w:rPr>
              <w:t>Шелар С.А.</w:t>
            </w:r>
          </w:p>
        </w:tc>
        <w:tc>
          <w:tcPr>
            <w:tcW w:w="1526"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rPr>
              <w:t>Завідуюча господарством</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12</w:t>
            </w:r>
          </w:p>
        </w:tc>
        <w:tc>
          <w:tcPr>
            <w:tcW w:w="8070" w:type="dxa"/>
          </w:tcPr>
          <w:p w:rsidR="00177F24" w:rsidRPr="00177F24" w:rsidRDefault="00177F24" w:rsidP="00177F24">
            <w:pPr>
              <w:pStyle w:val="a6"/>
              <w:rPr>
                <w:rFonts w:ascii="Times New Roman" w:hAnsi="Times New Roman"/>
                <w:color w:val="000000"/>
                <w:sz w:val="22"/>
                <w:lang w:val="uk-UA"/>
              </w:rPr>
            </w:pPr>
            <w:r w:rsidRPr="00177F24">
              <w:rPr>
                <w:rFonts w:ascii="Times New Roman" w:hAnsi="Times New Roman"/>
                <w:color w:val="000000"/>
                <w:sz w:val="22"/>
              </w:rPr>
              <w:t xml:space="preserve">Подання матеріалів до засобів масової </w:t>
            </w:r>
            <w:proofErr w:type="gramStart"/>
            <w:r w:rsidRPr="00177F24">
              <w:rPr>
                <w:rFonts w:ascii="Times New Roman" w:hAnsi="Times New Roman"/>
                <w:color w:val="000000"/>
                <w:sz w:val="22"/>
              </w:rPr>
              <w:t>інформації  щодо</w:t>
            </w:r>
            <w:proofErr w:type="gramEnd"/>
            <w:r w:rsidRPr="00177F24">
              <w:rPr>
                <w:rFonts w:ascii="Times New Roman" w:hAnsi="Times New Roman"/>
                <w:color w:val="000000"/>
                <w:sz w:val="22"/>
              </w:rPr>
              <w:t xml:space="preserve"> переваги навчання в</w:t>
            </w:r>
            <w:r w:rsidRPr="00177F24">
              <w:rPr>
                <w:rFonts w:ascii="Times New Roman" w:hAnsi="Times New Roman"/>
                <w:color w:val="000000"/>
                <w:sz w:val="22"/>
                <w:lang w:val="uk-UA"/>
              </w:rPr>
              <w:t xml:space="preserve"> ЗПО</w:t>
            </w:r>
          </w:p>
        </w:tc>
        <w:tc>
          <w:tcPr>
            <w:tcW w:w="259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позашкільну освіту»</w:t>
            </w:r>
          </w:p>
        </w:tc>
        <w:tc>
          <w:tcPr>
            <w:tcW w:w="1919"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rPr>
              <w:t>До 30.09.20</w:t>
            </w:r>
            <w:r w:rsidRPr="00177F24">
              <w:rPr>
                <w:rFonts w:ascii="Times New Roman" w:hAnsi="Times New Roman"/>
                <w:color w:val="000000"/>
                <w:sz w:val="20"/>
                <w:lang w:val="uk-UA"/>
              </w:rPr>
              <w:t>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13</w:t>
            </w:r>
          </w:p>
        </w:tc>
        <w:tc>
          <w:tcPr>
            <w:tcW w:w="8070" w:type="dxa"/>
          </w:tcPr>
          <w:p w:rsidR="00177F24" w:rsidRPr="00177F24" w:rsidRDefault="00177F24" w:rsidP="00177F24">
            <w:pPr>
              <w:pStyle w:val="a6"/>
              <w:rPr>
                <w:rFonts w:ascii="Times New Roman" w:hAnsi="Times New Roman"/>
                <w:color w:val="000000"/>
                <w:sz w:val="22"/>
              </w:rPr>
            </w:pPr>
            <w:r w:rsidRPr="00177F24">
              <w:rPr>
                <w:rFonts w:ascii="Times New Roman" w:hAnsi="Times New Roman"/>
                <w:color w:val="000000"/>
                <w:sz w:val="22"/>
              </w:rPr>
              <w:t>Міський етап Всеукраїнського гуманітарного конкурсу «Космічні фантазії»</w:t>
            </w:r>
          </w:p>
        </w:tc>
        <w:tc>
          <w:tcPr>
            <w:tcW w:w="259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Щорічний наказ УО ОДА</w:t>
            </w:r>
          </w:p>
        </w:tc>
        <w:tc>
          <w:tcPr>
            <w:tcW w:w="1919" w:type="dxa"/>
          </w:tcPr>
          <w:p w:rsidR="00177F24" w:rsidRPr="00177F24" w:rsidRDefault="00177F24" w:rsidP="00177F24">
            <w:pPr>
              <w:pStyle w:val="a6"/>
              <w:jc w:val="center"/>
              <w:rPr>
                <w:rFonts w:ascii="Times New Roman" w:hAnsi="Times New Roman"/>
                <w:color w:val="000000"/>
                <w:sz w:val="20"/>
              </w:rPr>
            </w:pPr>
            <w:r w:rsidRPr="00177F24">
              <w:rPr>
                <w:rFonts w:ascii="Times New Roman" w:hAnsi="Times New Roman"/>
                <w:color w:val="000000"/>
                <w:sz w:val="20"/>
              </w:rPr>
              <w:t>згідно плану</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404"/>
        </w:trPr>
        <w:tc>
          <w:tcPr>
            <w:tcW w:w="15854"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Забезпечити:</w:t>
            </w: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14</w:t>
            </w:r>
          </w:p>
        </w:tc>
        <w:tc>
          <w:tcPr>
            <w:tcW w:w="8070" w:type="dxa"/>
          </w:tcPr>
          <w:p w:rsidR="00177F24" w:rsidRPr="00177F24" w:rsidRDefault="00177F24" w:rsidP="00177F24">
            <w:pPr>
              <w:pStyle w:val="a6"/>
              <w:rPr>
                <w:rFonts w:ascii="Times New Roman" w:hAnsi="Times New Roman"/>
                <w:color w:val="000000"/>
              </w:rPr>
            </w:pPr>
            <w:r w:rsidRPr="00177F24">
              <w:rPr>
                <w:rFonts w:ascii="Times New Roman" w:hAnsi="Times New Roman"/>
                <w:color w:val="000000"/>
                <w:sz w:val="22"/>
              </w:rPr>
              <w:t xml:space="preserve">Участь </w:t>
            </w:r>
            <w:proofErr w:type="gramStart"/>
            <w:r w:rsidRPr="00177F24">
              <w:rPr>
                <w:rFonts w:ascii="Times New Roman" w:hAnsi="Times New Roman"/>
                <w:color w:val="000000"/>
                <w:sz w:val="22"/>
              </w:rPr>
              <w:t>у  змаганнях</w:t>
            </w:r>
            <w:proofErr w:type="gramEnd"/>
            <w:r w:rsidRPr="00177F24">
              <w:rPr>
                <w:rFonts w:ascii="Times New Roman" w:hAnsi="Times New Roman"/>
                <w:color w:val="000000"/>
                <w:sz w:val="22"/>
              </w:rPr>
              <w:t xml:space="preserve"> спортивно-технічного напрямку</w:t>
            </w:r>
          </w:p>
        </w:tc>
        <w:tc>
          <w:tcPr>
            <w:tcW w:w="259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Відповідно до плану роботи</w:t>
            </w:r>
          </w:p>
        </w:tc>
        <w:tc>
          <w:tcPr>
            <w:tcW w:w="191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Відповідно до графіку роботи</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15</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Участь в міському </w:t>
            </w:r>
            <w:proofErr w:type="gramStart"/>
            <w:r w:rsidRPr="00177F24">
              <w:rPr>
                <w:rFonts w:ascii="Times New Roman" w:hAnsi="Times New Roman"/>
                <w:sz w:val="22"/>
              </w:rPr>
              <w:t>етапі  конкурсу</w:t>
            </w:r>
            <w:proofErr w:type="gramEnd"/>
            <w:r w:rsidRPr="00177F24">
              <w:rPr>
                <w:rFonts w:ascii="Times New Roman" w:hAnsi="Times New Roman"/>
                <w:sz w:val="22"/>
              </w:rPr>
              <w:t xml:space="preserve"> «Космічні фантазії»</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Щорічний наказ УОіН ОДА</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Відповідно до плану проведення</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16</w:t>
            </w:r>
          </w:p>
        </w:tc>
        <w:tc>
          <w:tcPr>
            <w:tcW w:w="8070" w:type="dxa"/>
          </w:tcPr>
          <w:p w:rsidR="00177F24" w:rsidRPr="00177F24" w:rsidRDefault="00177F24" w:rsidP="00177F24">
            <w:pPr>
              <w:pStyle w:val="a6"/>
              <w:rPr>
                <w:rFonts w:ascii="Times New Roman" w:hAnsi="Times New Roman"/>
                <w:color w:val="000000"/>
                <w:sz w:val="22"/>
              </w:rPr>
            </w:pPr>
            <w:r w:rsidRPr="00177F24">
              <w:rPr>
                <w:rFonts w:ascii="Times New Roman" w:hAnsi="Times New Roman"/>
                <w:color w:val="000000"/>
                <w:sz w:val="22"/>
              </w:rPr>
              <w:t>Участь в міському святі вшанування педагогічних працівників</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самоврядування в Україні»</w:t>
            </w:r>
          </w:p>
        </w:tc>
        <w:tc>
          <w:tcPr>
            <w:tcW w:w="191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Відповідно до плану проведення</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17</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Організовану компанію по набору груп на новий навчальний рік</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позашкільну освіту»</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01-14.09.20</w:t>
            </w:r>
            <w:r w:rsidRPr="00177F24">
              <w:rPr>
                <w:rFonts w:ascii="Times New Roman" w:hAnsi="Times New Roman"/>
                <w:sz w:val="20"/>
                <w:lang w:val="uk-UA"/>
              </w:rPr>
              <w:t>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18</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Списки педагогів, які проходили підвищення кваліфікації в </w:t>
            </w:r>
            <w:r w:rsidRPr="00177F24">
              <w:rPr>
                <w:rFonts w:ascii="Times New Roman" w:hAnsi="Times New Roman"/>
                <w:sz w:val="22"/>
                <w:lang w:val="uk-UA"/>
              </w:rPr>
              <w:t>М</w:t>
            </w:r>
            <w:r w:rsidRPr="00177F24">
              <w:rPr>
                <w:rFonts w:ascii="Times New Roman" w:hAnsi="Times New Roman"/>
                <w:sz w:val="22"/>
              </w:rPr>
              <w:t>ОІППО; списки педагогів, які мають проходити курси підвищення кваліфікації в поточному навчальному році</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освіту», Програма «Вчитель»</w:t>
            </w:r>
          </w:p>
        </w:tc>
        <w:tc>
          <w:tcPr>
            <w:tcW w:w="1919"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rPr>
              <w:t>до 1</w:t>
            </w:r>
            <w:r w:rsidRPr="00177F24">
              <w:rPr>
                <w:rFonts w:ascii="Times New Roman" w:hAnsi="Times New Roman"/>
                <w:color w:val="000000"/>
                <w:sz w:val="20"/>
                <w:lang w:val="uk-UA"/>
              </w:rPr>
              <w:t>0</w:t>
            </w:r>
            <w:r w:rsidRPr="00177F24">
              <w:rPr>
                <w:rFonts w:ascii="Times New Roman" w:hAnsi="Times New Roman"/>
                <w:color w:val="000000"/>
                <w:sz w:val="20"/>
              </w:rPr>
              <w:t>.09.</w:t>
            </w:r>
            <w:r w:rsidRPr="00177F24">
              <w:rPr>
                <w:rFonts w:ascii="Times New Roman" w:hAnsi="Times New Roman"/>
                <w:color w:val="000000"/>
                <w:sz w:val="20"/>
                <w:lang w:val="uk-UA"/>
              </w:rPr>
              <w:t>2022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19</w:t>
            </w:r>
          </w:p>
        </w:tc>
        <w:tc>
          <w:tcPr>
            <w:tcW w:w="8070" w:type="dxa"/>
            <w:vAlign w:val="center"/>
          </w:tcPr>
          <w:p w:rsidR="00177F24" w:rsidRPr="00177F24" w:rsidRDefault="00177F24" w:rsidP="00177F24">
            <w:pPr>
              <w:rPr>
                <w:rFonts w:ascii="Times New Roman" w:hAnsi="Times New Roman" w:cs="Times New Roman"/>
              </w:rPr>
            </w:pPr>
            <w:r w:rsidRPr="00177F24">
              <w:rPr>
                <w:rFonts w:ascii="Times New Roman" w:hAnsi="Times New Roman" w:cs="Times New Roman"/>
              </w:rPr>
              <w:t>Участь вихованців та педагогів у Всеукраїнських та Міжнародних конкурсах</w:t>
            </w:r>
          </w:p>
        </w:tc>
        <w:tc>
          <w:tcPr>
            <w:tcW w:w="2594"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Річний план ЦНТТУМ</w:t>
            </w:r>
          </w:p>
        </w:tc>
        <w:tc>
          <w:tcPr>
            <w:tcW w:w="1919"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Відповідно до положень конкурсів</w:t>
            </w:r>
          </w:p>
        </w:tc>
        <w:tc>
          <w:tcPr>
            <w:tcW w:w="1526"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Керівники гуртків</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143"/>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20</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Подання матеріалів до засобів масової </w:t>
            </w:r>
            <w:proofErr w:type="gramStart"/>
            <w:r w:rsidRPr="00177F24">
              <w:rPr>
                <w:rFonts w:ascii="Times New Roman" w:hAnsi="Times New Roman"/>
                <w:sz w:val="22"/>
              </w:rPr>
              <w:t>інформації  про</w:t>
            </w:r>
            <w:proofErr w:type="gramEnd"/>
            <w:r w:rsidRPr="00177F24">
              <w:rPr>
                <w:rFonts w:ascii="Times New Roman" w:hAnsi="Times New Roman"/>
                <w:sz w:val="22"/>
              </w:rPr>
              <w:t xml:space="preserve"> активне та цікаве життя  </w:t>
            </w:r>
            <w:r w:rsidRPr="00177F24">
              <w:rPr>
                <w:rFonts w:ascii="Times New Roman" w:hAnsi="Times New Roman"/>
                <w:sz w:val="22"/>
              </w:rPr>
              <w:lastRenderedPageBreak/>
              <w:t>вихованців ЦНТТУМ</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lastRenderedPageBreak/>
              <w:t>План розвитку ЦНТТУМ</w:t>
            </w:r>
          </w:p>
        </w:tc>
        <w:tc>
          <w:tcPr>
            <w:tcW w:w="191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Протягом місяця</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251"/>
        </w:trPr>
        <w:tc>
          <w:tcPr>
            <w:tcW w:w="15854" w:type="dxa"/>
            <w:gridSpan w:val="6"/>
          </w:tcPr>
          <w:p w:rsidR="00177F24" w:rsidRPr="00177F24" w:rsidRDefault="00177F24" w:rsidP="00177F24">
            <w:pPr>
              <w:pStyle w:val="a6"/>
              <w:jc w:val="center"/>
              <w:rPr>
                <w:rFonts w:ascii="Times New Roman" w:hAnsi="Times New Roman"/>
              </w:rPr>
            </w:pPr>
            <w:r w:rsidRPr="00177F24">
              <w:rPr>
                <w:rFonts w:ascii="Times New Roman" w:hAnsi="Times New Roman"/>
                <w:b/>
                <w:sz w:val="22"/>
                <w:szCs w:val="22"/>
              </w:rPr>
              <w:lastRenderedPageBreak/>
              <w:t>П</w:t>
            </w:r>
            <w:r w:rsidRPr="00177F24">
              <w:rPr>
                <w:rFonts w:ascii="Times New Roman" w:hAnsi="Times New Roman"/>
                <w:b/>
                <w:sz w:val="22"/>
                <w:szCs w:val="22"/>
                <w:lang w:val="uk-UA"/>
              </w:rPr>
              <w:t>оновит</w:t>
            </w:r>
            <w:r w:rsidRPr="00177F24">
              <w:rPr>
                <w:rFonts w:ascii="Times New Roman" w:hAnsi="Times New Roman"/>
                <w:b/>
                <w:sz w:val="22"/>
                <w:szCs w:val="22"/>
              </w:rPr>
              <w:t>и:</w:t>
            </w:r>
          </w:p>
        </w:tc>
      </w:tr>
      <w:tr w:rsidR="00177F24" w:rsidRPr="00177F24" w:rsidTr="00177F24">
        <w:trPr>
          <w:trHeight w:val="275"/>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21</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Наочність та інформаційне забезпечення методичного кабінету</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Положення про методкабінет</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2</w:t>
            </w:r>
            <w:r w:rsidRPr="00177F24">
              <w:rPr>
                <w:rFonts w:ascii="Times New Roman" w:hAnsi="Times New Roman"/>
                <w:sz w:val="20"/>
              </w:rPr>
              <w:t>5.09.20</w:t>
            </w:r>
            <w:r w:rsidRPr="00177F24">
              <w:rPr>
                <w:rFonts w:ascii="Times New Roman" w:hAnsi="Times New Roman"/>
                <w:sz w:val="20"/>
                <w:lang w:val="uk-UA"/>
              </w:rPr>
              <w:t>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623"/>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22</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Банк даних дітей різних соціальних категорій</w:t>
            </w:r>
          </w:p>
        </w:tc>
        <w:tc>
          <w:tcPr>
            <w:tcW w:w="2594" w:type="dxa"/>
          </w:tcPr>
          <w:p w:rsidR="00177F24" w:rsidRPr="00177F24" w:rsidRDefault="00177F24" w:rsidP="00177F24">
            <w:pPr>
              <w:pStyle w:val="a6"/>
              <w:jc w:val="center"/>
              <w:rPr>
                <w:rFonts w:ascii="Times New Roman" w:hAnsi="Times New Roman"/>
                <w:sz w:val="18"/>
                <w:szCs w:val="18"/>
                <w:lang w:val="uk-UA"/>
              </w:rPr>
            </w:pPr>
            <w:r w:rsidRPr="00177F24">
              <w:rPr>
                <w:rFonts w:ascii="Times New Roman" w:hAnsi="Times New Roman"/>
                <w:sz w:val="18"/>
                <w:szCs w:val="18"/>
              </w:rPr>
              <w:t xml:space="preserve">Закон України «Про охорону дитинства» </w:t>
            </w:r>
            <w:proofErr w:type="gramStart"/>
            <w:r w:rsidRPr="00177F24">
              <w:rPr>
                <w:rFonts w:ascii="Times New Roman" w:hAnsi="Times New Roman"/>
                <w:sz w:val="18"/>
                <w:szCs w:val="18"/>
              </w:rPr>
              <w:t>Положення  про</w:t>
            </w:r>
            <w:proofErr w:type="gramEnd"/>
            <w:r w:rsidRPr="00177F24">
              <w:rPr>
                <w:rFonts w:ascii="Times New Roman" w:hAnsi="Times New Roman"/>
                <w:sz w:val="18"/>
                <w:szCs w:val="18"/>
              </w:rPr>
              <w:t xml:space="preserve">  </w:t>
            </w:r>
            <w:r w:rsidRPr="00177F24">
              <w:rPr>
                <w:rFonts w:ascii="Times New Roman" w:hAnsi="Times New Roman"/>
                <w:sz w:val="18"/>
                <w:szCs w:val="18"/>
                <w:lang w:val="uk-UA"/>
              </w:rPr>
              <w:t>ЗПО</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30</w:t>
            </w:r>
            <w:r w:rsidRPr="00177F24">
              <w:rPr>
                <w:rFonts w:ascii="Times New Roman" w:hAnsi="Times New Roman"/>
                <w:sz w:val="20"/>
              </w:rPr>
              <w:t>.09.20</w:t>
            </w:r>
            <w:r w:rsidRPr="00177F24">
              <w:rPr>
                <w:rFonts w:ascii="Times New Roman" w:hAnsi="Times New Roman"/>
                <w:sz w:val="20"/>
                <w:lang w:val="uk-UA"/>
              </w:rPr>
              <w:t>22</w:t>
            </w:r>
          </w:p>
          <w:p w:rsidR="00177F24" w:rsidRPr="00177F24" w:rsidRDefault="00177F24" w:rsidP="00177F24">
            <w:pPr>
              <w:pStyle w:val="a6"/>
              <w:jc w:val="center"/>
              <w:rPr>
                <w:rFonts w:ascii="Times New Roman" w:hAnsi="Times New Roman"/>
                <w:sz w:val="20"/>
                <w:lang w:val="uk-UA"/>
              </w:rPr>
            </w:pP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455"/>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23</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Банк даних про обдарованих та талановитих дітей</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Наказ МОіН України від 18.09.1998 № 115</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30</w:t>
            </w:r>
            <w:r w:rsidRPr="00177F24">
              <w:rPr>
                <w:rFonts w:ascii="Times New Roman" w:hAnsi="Times New Roman"/>
                <w:sz w:val="20"/>
              </w:rPr>
              <w:t>.09.20</w:t>
            </w:r>
            <w:r w:rsidRPr="00177F24">
              <w:rPr>
                <w:rFonts w:ascii="Times New Roman" w:hAnsi="Times New Roman"/>
                <w:sz w:val="20"/>
                <w:lang w:val="uk-UA"/>
              </w:rPr>
              <w:t>22</w:t>
            </w:r>
          </w:p>
          <w:p w:rsidR="00177F24" w:rsidRPr="00177F24" w:rsidRDefault="00177F24" w:rsidP="00177F24">
            <w:pPr>
              <w:pStyle w:val="a6"/>
              <w:jc w:val="center"/>
              <w:rPr>
                <w:rFonts w:ascii="Times New Roman" w:hAnsi="Times New Roman"/>
                <w:sz w:val="20"/>
              </w:rPr>
            </w:pP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251"/>
        </w:trPr>
        <w:tc>
          <w:tcPr>
            <w:tcW w:w="15854" w:type="dxa"/>
            <w:gridSpan w:val="6"/>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Проаналізувати:</w:t>
            </w:r>
          </w:p>
        </w:tc>
      </w:tr>
      <w:tr w:rsidR="00177F24" w:rsidRPr="00177F24" w:rsidTr="00177F24">
        <w:trPr>
          <w:trHeight w:val="503"/>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24</w:t>
            </w:r>
          </w:p>
        </w:tc>
        <w:tc>
          <w:tcPr>
            <w:tcW w:w="8070" w:type="dxa"/>
          </w:tcPr>
          <w:p w:rsidR="00177F24" w:rsidRPr="00177F24" w:rsidRDefault="00177F24" w:rsidP="00177F24">
            <w:pPr>
              <w:pStyle w:val="a6"/>
              <w:rPr>
                <w:rFonts w:ascii="Times New Roman" w:hAnsi="Times New Roman"/>
                <w:color w:val="000000"/>
                <w:sz w:val="22"/>
              </w:rPr>
            </w:pPr>
            <w:r w:rsidRPr="00177F24">
              <w:rPr>
                <w:rFonts w:ascii="Times New Roman" w:hAnsi="Times New Roman"/>
                <w:color w:val="000000"/>
                <w:sz w:val="22"/>
              </w:rPr>
              <w:t>Виконання плану на проходження курсової перепідготовки, підготувати замовлення на наступний навчальний рік</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освіту», Програма «Вчитель»</w:t>
            </w:r>
          </w:p>
        </w:tc>
        <w:tc>
          <w:tcPr>
            <w:tcW w:w="1919"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rPr>
              <w:t>до 07.09.</w:t>
            </w:r>
            <w:r w:rsidRPr="00177F24">
              <w:rPr>
                <w:rFonts w:ascii="Times New Roman" w:hAnsi="Times New Roman"/>
                <w:color w:val="000000"/>
                <w:sz w:val="20"/>
                <w:lang w:val="uk-UA"/>
              </w:rPr>
              <w:t>2022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251"/>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25</w:t>
            </w:r>
          </w:p>
        </w:tc>
        <w:tc>
          <w:tcPr>
            <w:tcW w:w="8070" w:type="dxa"/>
          </w:tcPr>
          <w:p w:rsidR="00177F24" w:rsidRPr="00177F24" w:rsidRDefault="00177F24" w:rsidP="00177F24">
            <w:pPr>
              <w:pStyle w:val="a6"/>
              <w:rPr>
                <w:rFonts w:ascii="Times New Roman" w:hAnsi="Times New Roman"/>
                <w:color w:val="000000"/>
                <w:sz w:val="22"/>
              </w:rPr>
            </w:pPr>
            <w:r w:rsidRPr="00177F24">
              <w:rPr>
                <w:rFonts w:ascii="Times New Roman" w:hAnsi="Times New Roman"/>
                <w:color w:val="000000"/>
                <w:sz w:val="22"/>
              </w:rPr>
              <w:t>Підготовку приміщень закладу до роботи в осінньо-зимовий період у 20</w:t>
            </w:r>
            <w:r w:rsidRPr="00177F24">
              <w:rPr>
                <w:rFonts w:ascii="Times New Roman" w:hAnsi="Times New Roman"/>
                <w:color w:val="000000"/>
                <w:sz w:val="22"/>
                <w:lang w:val="uk-UA"/>
              </w:rPr>
              <w:t>22</w:t>
            </w:r>
            <w:r w:rsidRPr="00177F24">
              <w:rPr>
                <w:rFonts w:ascii="Times New Roman" w:hAnsi="Times New Roman"/>
                <w:color w:val="000000"/>
                <w:sz w:val="22"/>
              </w:rPr>
              <w:t>-20</w:t>
            </w:r>
            <w:r w:rsidRPr="00177F24">
              <w:rPr>
                <w:rFonts w:ascii="Times New Roman" w:hAnsi="Times New Roman"/>
                <w:color w:val="000000"/>
                <w:sz w:val="22"/>
                <w:lang w:val="uk-UA"/>
              </w:rPr>
              <w:t xml:space="preserve">23 </w:t>
            </w:r>
            <w:r w:rsidRPr="00177F24">
              <w:rPr>
                <w:rFonts w:ascii="Times New Roman" w:hAnsi="Times New Roman"/>
                <w:color w:val="000000"/>
                <w:sz w:val="22"/>
              </w:rPr>
              <w:t>н.р.</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Щорічне рішення ВК ПМР</w:t>
            </w:r>
          </w:p>
        </w:tc>
        <w:tc>
          <w:tcPr>
            <w:tcW w:w="1919"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rPr>
              <w:t>До 25.09.20</w:t>
            </w:r>
            <w:r w:rsidRPr="00177F24">
              <w:rPr>
                <w:rFonts w:ascii="Times New Roman" w:hAnsi="Times New Roman"/>
                <w:color w:val="000000"/>
                <w:sz w:val="20"/>
                <w:lang w:val="uk-UA"/>
              </w:rPr>
              <w:t>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239"/>
        </w:trPr>
        <w:tc>
          <w:tcPr>
            <w:tcW w:w="15854" w:type="dxa"/>
            <w:gridSpan w:val="6"/>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Видати накази:</w:t>
            </w:r>
          </w:p>
        </w:tc>
      </w:tr>
      <w:tr w:rsidR="00177F24" w:rsidRPr="00177F24" w:rsidTr="00177F24">
        <w:trPr>
          <w:trHeight w:val="503"/>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26</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Про </w:t>
            </w:r>
            <w:r w:rsidRPr="00177F24">
              <w:rPr>
                <w:rFonts w:ascii="Times New Roman" w:hAnsi="Times New Roman"/>
                <w:sz w:val="22"/>
                <w:lang w:val="uk-UA"/>
              </w:rPr>
              <w:t>встановлення тарифних розрядів та тижневого навантаження педагогічних працівників</w:t>
            </w:r>
            <w:r w:rsidRPr="00177F24">
              <w:rPr>
                <w:rFonts w:ascii="Times New Roman" w:hAnsi="Times New Roman"/>
                <w:sz w:val="22"/>
              </w:rPr>
              <w:t xml:space="preserve"> на 20</w:t>
            </w:r>
            <w:r w:rsidRPr="00177F24">
              <w:rPr>
                <w:rFonts w:ascii="Times New Roman" w:hAnsi="Times New Roman"/>
                <w:sz w:val="22"/>
                <w:lang w:val="uk-UA"/>
              </w:rPr>
              <w:t>22-</w:t>
            </w:r>
            <w:r w:rsidRPr="00177F24">
              <w:rPr>
                <w:rFonts w:ascii="Times New Roman" w:hAnsi="Times New Roman"/>
                <w:sz w:val="22"/>
              </w:rPr>
              <w:t>20</w:t>
            </w:r>
            <w:r w:rsidRPr="00177F24">
              <w:rPr>
                <w:rFonts w:ascii="Times New Roman" w:hAnsi="Times New Roman"/>
                <w:sz w:val="22"/>
                <w:lang w:val="uk-UA"/>
              </w:rPr>
              <w:t>23</w:t>
            </w:r>
            <w:r w:rsidRPr="00177F24">
              <w:rPr>
                <w:rFonts w:ascii="Times New Roman" w:hAnsi="Times New Roman"/>
                <w:sz w:val="22"/>
              </w:rPr>
              <w:t xml:space="preserve"> н.р.</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w:t>
            </w:r>
            <w:proofErr w:type="gramStart"/>
            <w:r w:rsidRPr="00177F24">
              <w:rPr>
                <w:rFonts w:ascii="Times New Roman" w:hAnsi="Times New Roman"/>
                <w:sz w:val="18"/>
                <w:szCs w:val="18"/>
              </w:rPr>
              <w:t>Про  освіту</w:t>
            </w:r>
            <w:proofErr w:type="gramEnd"/>
            <w:r w:rsidRPr="00177F24">
              <w:rPr>
                <w:rFonts w:ascii="Times New Roman" w:hAnsi="Times New Roman"/>
                <w:sz w:val="18"/>
                <w:szCs w:val="18"/>
              </w:rPr>
              <w:t>»</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05.09.20</w:t>
            </w:r>
            <w:r w:rsidRPr="00177F24">
              <w:rPr>
                <w:rFonts w:ascii="Times New Roman" w:hAnsi="Times New Roman"/>
                <w:sz w:val="20"/>
                <w:lang w:val="uk-UA"/>
              </w:rPr>
              <w:t>22</w:t>
            </w:r>
          </w:p>
        </w:tc>
        <w:tc>
          <w:tcPr>
            <w:tcW w:w="1526" w:type="dxa"/>
            <w:vMerge w:val="restart"/>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419"/>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27</w:t>
            </w:r>
          </w:p>
        </w:tc>
        <w:tc>
          <w:tcPr>
            <w:tcW w:w="8070" w:type="dxa"/>
          </w:tcPr>
          <w:p w:rsidR="00177F24" w:rsidRPr="00177F24" w:rsidRDefault="00177F24" w:rsidP="00177F24">
            <w:pPr>
              <w:pStyle w:val="a6"/>
              <w:rPr>
                <w:rFonts w:ascii="Times New Roman" w:hAnsi="Times New Roman"/>
                <w:sz w:val="22"/>
                <w:lang w:val="uk-UA"/>
              </w:rPr>
            </w:pPr>
            <w:r w:rsidRPr="00177F24">
              <w:rPr>
                <w:rFonts w:ascii="Times New Roman" w:hAnsi="Times New Roman"/>
                <w:sz w:val="22"/>
                <w:lang w:val="uk-UA"/>
              </w:rPr>
              <w:t>Про розподіл декретних годин</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 xml:space="preserve">Відповідно до річного плану роботи </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05.09.20</w:t>
            </w:r>
            <w:r w:rsidRPr="00177F24">
              <w:rPr>
                <w:rFonts w:ascii="Times New Roman" w:hAnsi="Times New Roman"/>
                <w:sz w:val="20"/>
                <w:lang w:val="uk-UA"/>
              </w:rPr>
              <w:t>22</w:t>
            </w:r>
          </w:p>
        </w:tc>
        <w:tc>
          <w:tcPr>
            <w:tcW w:w="1526" w:type="dxa"/>
            <w:vMerge/>
          </w:tcPr>
          <w:p w:rsidR="00177F24" w:rsidRPr="00177F24" w:rsidRDefault="00177F24" w:rsidP="00177F24">
            <w:pPr>
              <w:pStyle w:val="a6"/>
              <w:jc w:val="center"/>
              <w:rPr>
                <w:rFonts w:ascii="Times New Roman" w:hAnsi="Times New Roman"/>
                <w:sz w:val="20"/>
              </w:rPr>
            </w:pP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251"/>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28</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lang w:val="uk-UA"/>
              </w:rPr>
              <w:t>Про доплату за  престижність праці</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w:t>
            </w:r>
            <w:proofErr w:type="gramStart"/>
            <w:r w:rsidRPr="00177F24">
              <w:rPr>
                <w:rFonts w:ascii="Times New Roman" w:hAnsi="Times New Roman"/>
                <w:sz w:val="18"/>
                <w:szCs w:val="18"/>
              </w:rPr>
              <w:t>Про  освіту</w:t>
            </w:r>
            <w:proofErr w:type="gramEnd"/>
            <w:r w:rsidRPr="00177F24">
              <w:rPr>
                <w:rFonts w:ascii="Times New Roman" w:hAnsi="Times New Roman"/>
                <w:sz w:val="18"/>
                <w:szCs w:val="18"/>
              </w:rPr>
              <w:t>»</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05.09.20</w:t>
            </w:r>
            <w:r w:rsidRPr="00177F24">
              <w:rPr>
                <w:rFonts w:ascii="Times New Roman" w:hAnsi="Times New Roman"/>
                <w:sz w:val="20"/>
                <w:lang w:val="uk-UA"/>
              </w:rPr>
              <w:t>22</w:t>
            </w:r>
          </w:p>
        </w:tc>
        <w:tc>
          <w:tcPr>
            <w:tcW w:w="1526" w:type="dxa"/>
            <w:vMerge/>
          </w:tcPr>
          <w:p w:rsidR="00177F24" w:rsidRPr="00177F24" w:rsidRDefault="00177F24" w:rsidP="00177F24">
            <w:pPr>
              <w:pStyle w:val="a6"/>
              <w:jc w:val="center"/>
              <w:rPr>
                <w:rFonts w:ascii="Times New Roman" w:hAnsi="Times New Roman"/>
                <w:sz w:val="20"/>
              </w:rPr>
            </w:pP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407"/>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29</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 участь у змаганнях спортивно-технічного профілю</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Відповідно до річного плану роботи ОЦНТТУМ</w:t>
            </w:r>
          </w:p>
        </w:tc>
        <w:tc>
          <w:tcPr>
            <w:tcW w:w="191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Відповідно до плану</w:t>
            </w:r>
          </w:p>
        </w:tc>
        <w:tc>
          <w:tcPr>
            <w:tcW w:w="1526" w:type="dxa"/>
            <w:vMerge/>
          </w:tcPr>
          <w:p w:rsidR="00177F24" w:rsidRPr="00177F24" w:rsidRDefault="00177F24" w:rsidP="00177F24">
            <w:pPr>
              <w:pStyle w:val="a6"/>
              <w:jc w:val="center"/>
              <w:rPr>
                <w:rFonts w:ascii="Times New Roman" w:hAnsi="Times New Roman"/>
                <w:sz w:val="20"/>
              </w:rPr>
            </w:pP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503"/>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30</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 організацію методичної роботи з педагогічними кадрами ЦНТТУМ у 20</w:t>
            </w:r>
            <w:r w:rsidRPr="00177F24">
              <w:rPr>
                <w:rFonts w:ascii="Times New Roman" w:hAnsi="Times New Roman"/>
                <w:sz w:val="22"/>
                <w:lang w:val="uk-UA"/>
              </w:rPr>
              <w:t>22-</w:t>
            </w:r>
            <w:r w:rsidRPr="00177F24">
              <w:rPr>
                <w:rFonts w:ascii="Times New Roman" w:hAnsi="Times New Roman"/>
                <w:sz w:val="22"/>
              </w:rPr>
              <w:t>20</w:t>
            </w:r>
            <w:r w:rsidRPr="00177F24">
              <w:rPr>
                <w:rFonts w:ascii="Times New Roman" w:hAnsi="Times New Roman"/>
                <w:sz w:val="22"/>
                <w:lang w:val="uk-UA"/>
              </w:rPr>
              <w:t>23</w:t>
            </w:r>
            <w:r w:rsidRPr="00177F24">
              <w:rPr>
                <w:rFonts w:ascii="Times New Roman" w:hAnsi="Times New Roman"/>
                <w:sz w:val="22"/>
              </w:rPr>
              <w:t xml:space="preserve"> н.р.</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позашкільну освіту»</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15.09.20</w:t>
            </w:r>
            <w:r w:rsidRPr="00177F24">
              <w:rPr>
                <w:rFonts w:ascii="Times New Roman" w:hAnsi="Times New Roman"/>
                <w:sz w:val="20"/>
                <w:lang w:val="uk-UA"/>
              </w:rPr>
              <w:t>22</w:t>
            </w:r>
          </w:p>
        </w:tc>
        <w:tc>
          <w:tcPr>
            <w:tcW w:w="1526" w:type="dxa"/>
            <w:vMerge/>
          </w:tcPr>
          <w:p w:rsidR="00177F24" w:rsidRPr="00177F24" w:rsidRDefault="00177F24" w:rsidP="00177F24">
            <w:pPr>
              <w:pStyle w:val="a6"/>
              <w:jc w:val="center"/>
              <w:rPr>
                <w:rFonts w:ascii="Times New Roman" w:hAnsi="Times New Roman"/>
                <w:sz w:val="20"/>
              </w:rPr>
            </w:pP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407"/>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31</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 створення добровільної пожежної дружини</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Постанова КМУ від 25.02.2009 № 136</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15.09.20</w:t>
            </w:r>
            <w:r w:rsidRPr="00177F24">
              <w:rPr>
                <w:rFonts w:ascii="Times New Roman" w:hAnsi="Times New Roman"/>
                <w:sz w:val="20"/>
                <w:lang w:val="uk-UA"/>
              </w:rPr>
              <w:t>22</w:t>
            </w:r>
          </w:p>
        </w:tc>
        <w:tc>
          <w:tcPr>
            <w:tcW w:w="1526" w:type="dxa"/>
            <w:vMerge/>
          </w:tcPr>
          <w:p w:rsidR="00177F24" w:rsidRPr="00177F24" w:rsidRDefault="00177F24" w:rsidP="00177F24">
            <w:pPr>
              <w:pStyle w:val="a6"/>
              <w:jc w:val="center"/>
              <w:rPr>
                <w:rFonts w:ascii="Times New Roman" w:hAnsi="Times New Roman"/>
                <w:sz w:val="20"/>
              </w:rPr>
            </w:pP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419"/>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32</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 затвердження режиму роботи ЦНТТУМ у 20</w:t>
            </w:r>
            <w:r w:rsidRPr="00177F24">
              <w:rPr>
                <w:rFonts w:ascii="Times New Roman" w:hAnsi="Times New Roman"/>
                <w:sz w:val="22"/>
                <w:lang w:val="uk-UA"/>
              </w:rPr>
              <w:t>22-</w:t>
            </w:r>
            <w:r w:rsidRPr="00177F24">
              <w:rPr>
                <w:rFonts w:ascii="Times New Roman" w:hAnsi="Times New Roman"/>
                <w:sz w:val="22"/>
              </w:rPr>
              <w:t>20</w:t>
            </w:r>
            <w:r w:rsidRPr="00177F24">
              <w:rPr>
                <w:rFonts w:ascii="Times New Roman" w:hAnsi="Times New Roman"/>
                <w:sz w:val="22"/>
                <w:lang w:val="uk-UA"/>
              </w:rPr>
              <w:t xml:space="preserve">23 </w:t>
            </w:r>
            <w:r w:rsidRPr="00177F24">
              <w:rPr>
                <w:rFonts w:ascii="Times New Roman" w:hAnsi="Times New Roman"/>
                <w:sz w:val="22"/>
              </w:rPr>
              <w:t>н.р.</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Правила внутрішнього розпорядку ЦНТТУМ</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15.09.20</w:t>
            </w:r>
            <w:r w:rsidRPr="00177F24">
              <w:rPr>
                <w:rFonts w:ascii="Times New Roman" w:hAnsi="Times New Roman"/>
                <w:sz w:val="20"/>
                <w:lang w:val="uk-UA"/>
              </w:rPr>
              <w:t>22</w:t>
            </w:r>
          </w:p>
        </w:tc>
        <w:tc>
          <w:tcPr>
            <w:tcW w:w="1526" w:type="dxa"/>
            <w:vMerge/>
          </w:tcPr>
          <w:p w:rsidR="00177F24" w:rsidRPr="00177F24" w:rsidRDefault="00177F24" w:rsidP="00177F24">
            <w:pPr>
              <w:pStyle w:val="a6"/>
              <w:jc w:val="center"/>
              <w:rPr>
                <w:rFonts w:ascii="Times New Roman" w:hAnsi="Times New Roman"/>
                <w:sz w:val="20"/>
              </w:rPr>
            </w:pP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611"/>
        </w:trPr>
        <w:tc>
          <w:tcPr>
            <w:tcW w:w="515"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33</w:t>
            </w:r>
          </w:p>
        </w:tc>
        <w:tc>
          <w:tcPr>
            <w:tcW w:w="8070"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 атестацію педагогічних працівників</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освіту»,</w:t>
            </w:r>
          </w:p>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Типове положення про атестацію педпрацівників</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15.09.20</w:t>
            </w:r>
            <w:r w:rsidRPr="00177F24">
              <w:rPr>
                <w:rFonts w:ascii="Times New Roman" w:hAnsi="Times New Roman"/>
                <w:sz w:val="20"/>
                <w:lang w:val="uk-UA"/>
              </w:rPr>
              <w:t>22</w:t>
            </w:r>
          </w:p>
        </w:tc>
        <w:tc>
          <w:tcPr>
            <w:tcW w:w="1526" w:type="dxa"/>
            <w:vMerge/>
          </w:tcPr>
          <w:p w:rsidR="00177F24" w:rsidRPr="00177F24" w:rsidRDefault="00177F24" w:rsidP="00177F24">
            <w:pPr>
              <w:pStyle w:val="a6"/>
              <w:jc w:val="center"/>
              <w:rPr>
                <w:rFonts w:ascii="Times New Roman" w:hAnsi="Times New Roman"/>
                <w:sz w:val="20"/>
              </w:rPr>
            </w:pPr>
          </w:p>
        </w:tc>
        <w:tc>
          <w:tcPr>
            <w:tcW w:w="1230" w:type="dxa"/>
          </w:tcPr>
          <w:p w:rsidR="00177F24" w:rsidRPr="00177F24" w:rsidRDefault="00177F24" w:rsidP="00177F24">
            <w:pPr>
              <w:pStyle w:val="a6"/>
              <w:rPr>
                <w:rFonts w:ascii="Times New Roman" w:hAnsi="Times New Roman"/>
                <w:sz w:val="20"/>
              </w:rPr>
            </w:pPr>
          </w:p>
        </w:tc>
      </w:tr>
      <w:tr w:rsidR="00177F24" w:rsidRPr="00177F24" w:rsidTr="00177F24">
        <w:trPr>
          <w:trHeight w:val="251"/>
        </w:trPr>
        <w:tc>
          <w:tcPr>
            <w:tcW w:w="15854" w:type="dxa"/>
            <w:gridSpan w:val="6"/>
            <w:shd w:val="clear" w:color="auto" w:fill="BFBFBF"/>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ІІ. Робота з педагогічними кадрами</w:t>
            </w:r>
          </w:p>
        </w:tc>
      </w:tr>
      <w:tr w:rsidR="00177F24" w:rsidRPr="00177F24" w:rsidTr="00177F24">
        <w:trPr>
          <w:trHeight w:val="419"/>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w:t>
            </w:r>
          </w:p>
        </w:tc>
        <w:tc>
          <w:tcPr>
            <w:tcW w:w="8070"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Засідання Школи методичної допомоги</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Положення про методичний кабінет</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30.09.20</w:t>
            </w:r>
            <w:r w:rsidRPr="00177F24">
              <w:rPr>
                <w:rFonts w:ascii="Times New Roman" w:hAnsi="Times New Roman"/>
                <w:sz w:val="20"/>
                <w:lang w:val="uk-UA"/>
              </w:rPr>
              <w:t>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177F24" w:rsidRPr="00177F24" w:rsidRDefault="00177F24" w:rsidP="00177F24">
            <w:pPr>
              <w:pStyle w:val="a6"/>
              <w:rPr>
                <w:rFonts w:ascii="Times New Roman" w:hAnsi="Times New Roman"/>
              </w:rPr>
            </w:pPr>
          </w:p>
        </w:tc>
      </w:tr>
      <w:tr w:rsidR="00177F24" w:rsidRPr="00177F24" w:rsidTr="00177F24">
        <w:trPr>
          <w:trHeight w:val="407"/>
        </w:trPr>
        <w:tc>
          <w:tcPr>
            <w:tcW w:w="515"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2</w:t>
            </w:r>
          </w:p>
        </w:tc>
        <w:tc>
          <w:tcPr>
            <w:tcW w:w="8070" w:type="dxa"/>
          </w:tcPr>
          <w:p w:rsidR="00177F24" w:rsidRPr="00177F24" w:rsidRDefault="00177F24" w:rsidP="00177F24">
            <w:pPr>
              <w:pStyle w:val="a6"/>
              <w:rPr>
                <w:rFonts w:ascii="Times New Roman" w:hAnsi="Times New Roman"/>
                <w:color w:val="FF0000"/>
                <w:sz w:val="22"/>
                <w:szCs w:val="22"/>
              </w:rPr>
            </w:pPr>
            <w:r w:rsidRPr="00177F24">
              <w:rPr>
                <w:rFonts w:ascii="Times New Roman" w:hAnsi="Times New Roman"/>
                <w:sz w:val="22"/>
                <w:szCs w:val="22"/>
              </w:rPr>
              <w:t>Засідання ради закладу</w:t>
            </w:r>
          </w:p>
        </w:tc>
        <w:tc>
          <w:tcPr>
            <w:tcW w:w="259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місцеве самоврядування в Україні»</w:t>
            </w:r>
          </w:p>
        </w:tc>
        <w:tc>
          <w:tcPr>
            <w:tcW w:w="191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25.09.20</w:t>
            </w:r>
            <w:r w:rsidRPr="00177F24">
              <w:rPr>
                <w:rFonts w:ascii="Times New Roman" w:hAnsi="Times New Roman"/>
                <w:sz w:val="20"/>
                <w:lang w:val="uk-UA"/>
              </w:rPr>
              <w:t>22</w:t>
            </w:r>
          </w:p>
        </w:tc>
        <w:tc>
          <w:tcPr>
            <w:tcW w:w="1526"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30" w:type="dxa"/>
          </w:tcPr>
          <w:p w:rsidR="00177F24" w:rsidRPr="00177F24" w:rsidRDefault="00177F24" w:rsidP="00177F24">
            <w:pPr>
              <w:pStyle w:val="a6"/>
              <w:rPr>
                <w:rFonts w:ascii="Times New Roman" w:hAnsi="Times New Roman"/>
              </w:rPr>
            </w:pPr>
          </w:p>
        </w:tc>
      </w:tr>
      <w:tr w:rsidR="00E829B5" w:rsidRPr="00177F24" w:rsidTr="00177F24">
        <w:trPr>
          <w:trHeight w:val="407"/>
        </w:trPr>
        <w:tc>
          <w:tcPr>
            <w:tcW w:w="515" w:type="dxa"/>
          </w:tcPr>
          <w:p w:rsidR="00E829B5" w:rsidRPr="00E829B5" w:rsidRDefault="00E829B5" w:rsidP="00E829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8070" w:type="dxa"/>
          </w:tcPr>
          <w:p w:rsidR="00E829B5" w:rsidRPr="00E829B5" w:rsidRDefault="00E829B5" w:rsidP="00E829B5">
            <w:pPr>
              <w:pStyle w:val="a6"/>
              <w:rPr>
                <w:rFonts w:ascii="Times New Roman" w:hAnsi="Times New Roman"/>
                <w:sz w:val="22"/>
                <w:szCs w:val="22"/>
              </w:rPr>
            </w:pPr>
            <w:r w:rsidRPr="00E829B5">
              <w:rPr>
                <w:rFonts w:ascii="Times New Roman" w:hAnsi="Times New Roman"/>
                <w:sz w:val="22"/>
                <w:szCs w:val="22"/>
              </w:rPr>
              <w:t>Нарад</w:t>
            </w:r>
            <w:r w:rsidRPr="00E829B5">
              <w:rPr>
                <w:rFonts w:ascii="Times New Roman" w:hAnsi="Times New Roman"/>
                <w:sz w:val="22"/>
                <w:szCs w:val="22"/>
                <w:lang w:val="uk-UA"/>
              </w:rPr>
              <w:t>а</w:t>
            </w:r>
            <w:r w:rsidRPr="00E829B5">
              <w:rPr>
                <w:rFonts w:ascii="Times New Roman" w:hAnsi="Times New Roman"/>
                <w:sz w:val="22"/>
                <w:szCs w:val="22"/>
              </w:rPr>
              <w:t xml:space="preserve"> при директорові </w:t>
            </w:r>
          </w:p>
        </w:tc>
        <w:tc>
          <w:tcPr>
            <w:tcW w:w="2594" w:type="dxa"/>
          </w:tcPr>
          <w:p w:rsidR="00E829B5" w:rsidRPr="00E829B5" w:rsidRDefault="00E829B5" w:rsidP="00E829B5">
            <w:pPr>
              <w:pStyle w:val="a6"/>
              <w:jc w:val="center"/>
              <w:rPr>
                <w:rFonts w:ascii="Times New Roman" w:hAnsi="Times New Roman"/>
                <w:sz w:val="22"/>
                <w:szCs w:val="22"/>
              </w:rPr>
            </w:pPr>
            <w:r w:rsidRPr="00E829B5">
              <w:rPr>
                <w:rFonts w:ascii="Times New Roman" w:hAnsi="Times New Roman"/>
                <w:sz w:val="22"/>
                <w:szCs w:val="22"/>
              </w:rPr>
              <w:t>Річний план роботи</w:t>
            </w:r>
            <w:r w:rsidRPr="00E829B5">
              <w:rPr>
                <w:rFonts w:ascii="Times New Roman" w:hAnsi="Times New Roman"/>
                <w:sz w:val="22"/>
                <w:szCs w:val="22"/>
                <w:lang w:val="uk-UA"/>
              </w:rPr>
              <w:t xml:space="preserve"> ЦНТТУМ</w:t>
            </w:r>
          </w:p>
        </w:tc>
        <w:tc>
          <w:tcPr>
            <w:tcW w:w="1919"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color w:val="000000"/>
                <w:sz w:val="22"/>
                <w:szCs w:val="22"/>
              </w:rPr>
              <w:t>(за окремим планом)</w:t>
            </w:r>
          </w:p>
        </w:tc>
        <w:tc>
          <w:tcPr>
            <w:tcW w:w="1526"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sz w:val="22"/>
                <w:szCs w:val="22"/>
              </w:rPr>
              <w:t>Директор</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263"/>
        </w:trPr>
        <w:tc>
          <w:tcPr>
            <w:tcW w:w="15854"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en-US"/>
              </w:rPr>
              <w:t>I</w:t>
            </w:r>
            <w:r w:rsidRPr="00177F24">
              <w:rPr>
                <w:rFonts w:ascii="Times New Roman" w:hAnsi="Times New Roman"/>
                <w:b/>
                <w:sz w:val="22"/>
                <w:szCs w:val="22"/>
                <w:lang w:val="uk-UA"/>
              </w:rPr>
              <w:t>ІІ</w:t>
            </w:r>
            <w:r w:rsidRPr="00177F24">
              <w:rPr>
                <w:rFonts w:ascii="Times New Roman" w:hAnsi="Times New Roman"/>
                <w:b/>
                <w:sz w:val="22"/>
                <w:szCs w:val="22"/>
              </w:rPr>
              <w:t xml:space="preserve">. Вивчення питань </w:t>
            </w:r>
            <w:r w:rsidRPr="00177F24">
              <w:rPr>
                <w:rFonts w:ascii="Times New Roman" w:hAnsi="Times New Roman"/>
                <w:b/>
                <w:sz w:val="22"/>
              </w:rPr>
              <w:t>освітнього</w:t>
            </w:r>
            <w:r w:rsidRPr="00177F24">
              <w:rPr>
                <w:rFonts w:ascii="Times New Roman" w:hAnsi="Times New Roman"/>
                <w:b/>
                <w:sz w:val="22"/>
                <w:szCs w:val="22"/>
              </w:rPr>
              <w:t xml:space="preserve"> процесу</w:t>
            </w:r>
          </w:p>
        </w:tc>
      </w:tr>
      <w:tr w:rsidR="00E829B5" w:rsidRPr="00177F24" w:rsidTr="00177F24">
        <w:trPr>
          <w:trHeight w:val="407"/>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lastRenderedPageBreak/>
              <w:t>1</w:t>
            </w:r>
          </w:p>
        </w:tc>
        <w:tc>
          <w:tcPr>
            <w:tcW w:w="807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Програмне забезпечення</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Закон України «Про позашкільну освіту»</w:t>
            </w:r>
          </w:p>
        </w:tc>
        <w:tc>
          <w:tcPr>
            <w:tcW w:w="191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15.09.20</w:t>
            </w:r>
            <w:r w:rsidRPr="00177F24">
              <w:rPr>
                <w:rFonts w:ascii="Times New Roman" w:hAnsi="Times New Roman"/>
                <w:sz w:val="20"/>
                <w:lang w:val="uk-UA"/>
              </w:rPr>
              <w:t>22</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275"/>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7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Ведення гурткової документації</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Положення про ПНЗ</w:t>
            </w:r>
          </w:p>
        </w:tc>
        <w:tc>
          <w:tcPr>
            <w:tcW w:w="191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30.09.20</w:t>
            </w:r>
            <w:r w:rsidRPr="00177F24">
              <w:rPr>
                <w:rFonts w:ascii="Times New Roman" w:hAnsi="Times New Roman"/>
                <w:sz w:val="20"/>
                <w:lang w:val="uk-UA"/>
              </w:rPr>
              <w:t>22</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251"/>
        </w:trPr>
        <w:tc>
          <w:tcPr>
            <w:tcW w:w="15854"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uk-UA"/>
              </w:rPr>
              <w:t>І</w:t>
            </w:r>
            <w:r w:rsidRPr="00177F24">
              <w:rPr>
                <w:rFonts w:ascii="Times New Roman" w:hAnsi="Times New Roman"/>
                <w:b/>
                <w:sz w:val="22"/>
                <w:szCs w:val="22"/>
                <w:lang w:val="en-US"/>
              </w:rPr>
              <w:t>V</w:t>
            </w:r>
            <w:r w:rsidRPr="00177F24">
              <w:rPr>
                <w:rFonts w:ascii="Times New Roman" w:hAnsi="Times New Roman"/>
                <w:b/>
                <w:sz w:val="22"/>
                <w:szCs w:val="22"/>
              </w:rPr>
              <w:t>. Виховна робота. Масові заходи</w:t>
            </w:r>
          </w:p>
        </w:tc>
      </w:tr>
      <w:tr w:rsidR="00E829B5" w:rsidRPr="00177F24" w:rsidTr="00177F24">
        <w:trPr>
          <w:trHeight w:val="683"/>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7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Організація та проведення виставки дитячих робіт для жителів Первомайська</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Закон України «Про місцеве самоврядування в Україні»</w:t>
            </w:r>
          </w:p>
        </w:tc>
        <w:tc>
          <w:tcPr>
            <w:tcW w:w="191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До Дня міста</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Керівники гуртків</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467"/>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7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Організація і проведення Дня відчинених дверей</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Згідно річного плану роботи</w:t>
            </w:r>
          </w:p>
        </w:tc>
        <w:tc>
          <w:tcPr>
            <w:tcW w:w="191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15</w:t>
            </w:r>
            <w:r w:rsidRPr="00177F24">
              <w:rPr>
                <w:rFonts w:ascii="Times New Roman" w:hAnsi="Times New Roman"/>
                <w:sz w:val="20"/>
              </w:rPr>
              <w:t>.09.20</w:t>
            </w:r>
            <w:r w:rsidRPr="00177F24">
              <w:rPr>
                <w:rFonts w:ascii="Times New Roman" w:hAnsi="Times New Roman"/>
                <w:sz w:val="20"/>
                <w:lang w:val="uk-UA"/>
              </w:rPr>
              <w:t>22</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683"/>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3</w:t>
            </w:r>
          </w:p>
        </w:tc>
        <w:tc>
          <w:tcPr>
            <w:tcW w:w="807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Організація та проведення міського етапу Всеукраїнського заочного гуманітарного конкурсу «Космічні фантазії»</w:t>
            </w:r>
          </w:p>
        </w:tc>
        <w:tc>
          <w:tcPr>
            <w:tcW w:w="2594" w:type="dxa"/>
          </w:tcPr>
          <w:p w:rsidR="00E829B5" w:rsidRPr="00177F24" w:rsidRDefault="00E829B5" w:rsidP="00E829B5">
            <w:pPr>
              <w:pStyle w:val="a6"/>
              <w:jc w:val="center"/>
              <w:rPr>
                <w:rFonts w:ascii="Times New Roman" w:hAnsi="Times New Roman"/>
                <w:sz w:val="18"/>
                <w:szCs w:val="18"/>
                <w:lang w:val="uk-UA"/>
              </w:rPr>
            </w:pPr>
            <w:r w:rsidRPr="00177F24">
              <w:rPr>
                <w:rFonts w:ascii="Times New Roman" w:hAnsi="Times New Roman"/>
                <w:sz w:val="18"/>
                <w:szCs w:val="18"/>
              </w:rPr>
              <w:t>Згідно плану Всеукраїнських та міжнародних заходів на 202</w:t>
            </w:r>
            <w:r w:rsidRPr="00177F24">
              <w:rPr>
                <w:rFonts w:ascii="Times New Roman" w:hAnsi="Times New Roman"/>
                <w:sz w:val="18"/>
                <w:szCs w:val="18"/>
                <w:lang w:val="uk-UA"/>
              </w:rPr>
              <w:t>2 р.</w:t>
            </w:r>
          </w:p>
        </w:tc>
        <w:tc>
          <w:tcPr>
            <w:tcW w:w="191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Згідно графіку</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Керівники гуртків</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443"/>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4</w:t>
            </w:r>
          </w:p>
        </w:tc>
        <w:tc>
          <w:tcPr>
            <w:tcW w:w="8070" w:type="dxa"/>
          </w:tcPr>
          <w:p w:rsidR="00E829B5" w:rsidRPr="00177F24" w:rsidRDefault="00E829B5" w:rsidP="00E829B5">
            <w:pPr>
              <w:pStyle w:val="a6"/>
              <w:rPr>
                <w:rFonts w:ascii="Times New Roman" w:hAnsi="Times New Roman"/>
                <w:color w:val="000000"/>
                <w:sz w:val="22"/>
                <w:szCs w:val="22"/>
              </w:rPr>
            </w:pPr>
            <w:r w:rsidRPr="00177F24">
              <w:rPr>
                <w:rFonts w:ascii="Times New Roman" w:hAnsi="Times New Roman"/>
                <w:color w:val="000000"/>
                <w:sz w:val="22"/>
                <w:szCs w:val="22"/>
              </w:rPr>
              <w:t>Участь в обласних змаганнях з судномодельного спорту на Кубок МОЦНТТУМ «Золота хвиля»</w:t>
            </w:r>
          </w:p>
        </w:tc>
        <w:tc>
          <w:tcPr>
            <w:tcW w:w="2594" w:type="dxa"/>
          </w:tcPr>
          <w:p w:rsidR="00E829B5" w:rsidRPr="00177F24" w:rsidRDefault="00E829B5" w:rsidP="00E829B5">
            <w:pPr>
              <w:pStyle w:val="a6"/>
              <w:jc w:val="center"/>
              <w:rPr>
                <w:rFonts w:ascii="Times New Roman" w:hAnsi="Times New Roman"/>
                <w:sz w:val="18"/>
                <w:szCs w:val="18"/>
                <w:lang w:val="uk-UA"/>
              </w:rPr>
            </w:pPr>
            <w:r w:rsidRPr="00177F24">
              <w:rPr>
                <w:rFonts w:ascii="Times New Roman" w:hAnsi="Times New Roman"/>
                <w:sz w:val="18"/>
                <w:szCs w:val="18"/>
              </w:rPr>
              <w:t>План обласних масових заходів НТТ</w:t>
            </w:r>
            <w:r w:rsidRPr="00177F24">
              <w:rPr>
                <w:rFonts w:ascii="Times New Roman" w:hAnsi="Times New Roman"/>
                <w:sz w:val="18"/>
                <w:szCs w:val="18"/>
                <w:lang w:val="uk-UA"/>
              </w:rPr>
              <w:t xml:space="preserve"> на 2022 р.</w:t>
            </w:r>
          </w:p>
        </w:tc>
        <w:tc>
          <w:tcPr>
            <w:tcW w:w="191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Згідно графіку</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 гуртка</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239"/>
        </w:trPr>
        <w:tc>
          <w:tcPr>
            <w:tcW w:w="15854"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V</w:t>
            </w:r>
            <w:r w:rsidRPr="00177F24">
              <w:rPr>
                <w:rFonts w:ascii="Times New Roman" w:hAnsi="Times New Roman"/>
                <w:b/>
                <w:sz w:val="22"/>
              </w:rPr>
              <w:t>. Атестація педагогічних кадрів. Контроль за діяльністю педагогічних кадрів</w:t>
            </w:r>
          </w:p>
        </w:tc>
      </w:tr>
      <w:tr w:rsidR="00E829B5" w:rsidRPr="00177F24" w:rsidTr="00177F24">
        <w:trPr>
          <w:trHeight w:val="467"/>
        </w:trPr>
        <w:tc>
          <w:tcPr>
            <w:tcW w:w="515" w:type="dxa"/>
          </w:tcPr>
          <w:p w:rsidR="00E829B5" w:rsidRPr="00177F24" w:rsidRDefault="00E829B5" w:rsidP="00E829B5">
            <w:pPr>
              <w:jc w:val="center"/>
              <w:rPr>
                <w:rFonts w:ascii="Times New Roman" w:hAnsi="Times New Roman" w:cs="Times New Roman"/>
                <w:sz w:val="20"/>
              </w:rPr>
            </w:pPr>
            <w:r w:rsidRPr="00177F24">
              <w:rPr>
                <w:rFonts w:ascii="Times New Roman" w:hAnsi="Times New Roman" w:cs="Times New Roman"/>
                <w:sz w:val="20"/>
              </w:rPr>
              <w:t>1</w:t>
            </w:r>
          </w:p>
        </w:tc>
        <w:tc>
          <w:tcPr>
            <w:tcW w:w="8070" w:type="dxa"/>
          </w:tcPr>
          <w:p w:rsidR="00E829B5" w:rsidRPr="00177F24" w:rsidRDefault="00E829B5" w:rsidP="00E829B5">
            <w:pPr>
              <w:rPr>
                <w:rFonts w:ascii="Times New Roman" w:hAnsi="Times New Roman" w:cs="Times New Roman"/>
              </w:rPr>
            </w:pPr>
            <w:r w:rsidRPr="00177F24">
              <w:rPr>
                <w:rFonts w:ascii="Times New Roman" w:hAnsi="Times New Roman" w:cs="Times New Roman"/>
              </w:rPr>
              <w:t>Перше засідання атестаційної комісії ЦНТТУМ</w:t>
            </w:r>
          </w:p>
        </w:tc>
        <w:tc>
          <w:tcPr>
            <w:tcW w:w="2594" w:type="dxa"/>
          </w:tcPr>
          <w:p w:rsidR="00E829B5" w:rsidRPr="00177F24" w:rsidRDefault="00E829B5" w:rsidP="00E829B5">
            <w:pPr>
              <w:jc w:val="center"/>
              <w:rPr>
                <w:rFonts w:ascii="Times New Roman" w:hAnsi="Times New Roman" w:cs="Times New Roman"/>
                <w:sz w:val="18"/>
                <w:szCs w:val="20"/>
              </w:rPr>
            </w:pPr>
            <w:r w:rsidRPr="00177F24">
              <w:rPr>
                <w:rFonts w:ascii="Times New Roman" w:hAnsi="Times New Roman" w:cs="Times New Roman"/>
                <w:sz w:val="18"/>
                <w:szCs w:val="20"/>
              </w:rPr>
              <w:t>Типове положення про атестацію педкадрів</w:t>
            </w:r>
          </w:p>
        </w:tc>
        <w:tc>
          <w:tcPr>
            <w:tcW w:w="1919"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szCs w:val="20"/>
              </w:rPr>
              <w:t>Відповідно графіку роботи</w:t>
            </w:r>
          </w:p>
        </w:tc>
        <w:tc>
          <w:tcPr>
            <w:tcW w:w="1526" w:type="dxa"/>
          </w:tcPr>
          <w:p w:rsidR="00E829B5" w:rsidRPr="00177F24" w:rsidRDefault="00E829B5" w:rsidP="00E829B5">
            <w:pPr>
              <w:jc w:val="center"/>
              <w:rPr>
                <w:rFonts w:ascii="Times New Roman" w:hAnsi="Times New Roman" w:cs="Times New Roman"/>
                <w:sz w:val="20"/>
              </w:rPr>
            </w:pPr>
            <w:r w:rsidRPr="00177F24">
              <w:rPr>
                <w:rFonts w:ascii="Times New Roman" w:hAnsi="Times New Roman" w:cs="Times New Roman"/>
                <w:sz w:val="20"/>
              </w:rPr>
              <w:t>Методист</w:t>
            </w:r>
          </w:p>
        </w:tc>
        <w:tc>
          <w:tcPr>
            <w:tcW w:w="1230" w:type="dxa"/>
          </w:tcPr>
          <w:p w:rsidR="00E829B5" w:rsidRPr="00177F24" w:rsidRDefault="00E829B5" w:rsidP="00E829B5">
            <w:pPr>
              <w:jc w:val="center"/>
              <w:rPr>
                <w:rFonts w:ascii="Times New Roman" w:hAnsi="Times New Roman" w:cs="Times New Roman"/>
              </w:rPr>
            </w:pPr>
          </w:p>
        </w:tc>
      </w:tr>
      <w:tr w:rsidR="00E829B5" w:rsidRPr="00177F24" w:rsidTr="00177F24">
        <w:trPr>
          <w:trHeight w:val="407"/>
        </w:trPr>
        <w:tc>
          <w:tcPr>
            <w:tcW w:w="515" w:type="dxa"/>
          </w:tcPr>
          <w:p w:rsidR="00E829B5" w:rsidRPr="00177F24" w:rsidRDefault="00E829B5" w:rsidP="00E829B5">
            <w:pPr>
              <w:jc w:val="center"/>
              <w:rPr>
                <w:rFonts w:ascii="Times New Roman" w:hAnsi="Times New Roman" w:cs="Times New Roman"/>
                <w:sz w:val="20"/>
              </w:rPr>
            </w:pPr>
            <w:r w:rsidRPr="00177F24">
              <w:rPr>
                <w:rFonts w:ascii="Times New Roman" w:hAnsi="Times New Roman" w:cs="Times New Roman"/>
                <w:sz w:val="20"/>
              </w:rPr>
              <w:t>2</w:t>
            </w:r>
          </w:p>
        </w:tc>
        <w:tc>
          <w:tcPr>
            <w:tcW w:w="8070" w:type="dxa"/>
          </w:tcPr>
          <w:p w:rsidR="00E829B5" w:rsidRPr="00177F24" w:rsidRDefault="00E829B5" w:rsidP="00E829B5">
            <w:pPr>
              <w:rPr>
                <w:rFonts w:ascii="Times New Roman" w:hAnsi="Times New Roman" w:cs="Times New Roman"/>
              </w:rPr>
            </w:pPr>
            <w:r w:rsidRPr="00177F24">
              <w:rPr>
                <w:rFonts w:ascii="Times New Roman" w:hAnsi="Times New Roman" w:cs="Times New Roman"/>
              </w:rPr>
              <w:t>Оформлення атестаційного куточка</w:t>
            </w:r>
          </w:p>
        </w:tc>
        <w:tc>
          <w:tcPr>
            <w:tcW w:w="2594" w:type="dxa"/>
          </w:tcPr>
          <w:p w:rsidR="00E829B5" w:rsidRPr="00177F24" w:rsidRDefault="00E829B5" w:rsidP="00E829B5">
            <w:pPr>
              <w:jc w:val="center"/>
              <w:rPr>
                <w:rFonts w:ascii="Times New Roman" w:hAnsi="Times New Roman" w:cs="Times New Roman"/>
                <w:sz w:val="18"/>
                <w:szCs w:val="20"/>
              </w:rPr>
            </w:pPr>
            <w:r w:rsidRPr="00177F24">
              <w:rPr>
                <w:rFonts w:ascii="Times New Roman" w:hAnsi="Times New Roman" w:cs="Times New Roman"/>
                <w:sz w:val="18"/>
                <w:szCs w:val="20"/>
              </w:rPr>
              <w:t>Типове положення про атестацію педкадрів</w:t>
            </w:r>
          </w:p>
        </w:tc>
        <w:tc>
          <w:tcPr>
            <w:tcW w:w="1919"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До 25.09.2022</w:t>
            </w:r>
          </w:p>
        </w:tc>
        <w:tc>
          <w:tcPr>
            <w:tcW w:w="1526" w:type="dxa"/>
          </w:tcPr>
          <w:p w:rsidR="00E829B5" w:rsidRPr="00177F24" w:rsidRDefault="00E829B5" w:rsidP="00E829B5">
            <w:pPr>
              <w:jc w:val="center"/>
              <w:rPr>
                <w:rFonts w:ascii="Times New Roman" w:hAnsi="Times New Roman" w:cs="Times New Roman"/>
                <w:sz w:val="20"/>
              </w:rPr>
            </w:pPr>
            <w:r w:rsidRPr="00177F24">
              <w:rPr>
                <w:rFonts w:ascii="Times New Roman" w:hAnsi="Times New Roman" w:cs="Times New Roman"/>
                <w:sz w:val="20"/>
              </w:rPr>
              <w:t>Методист</w:t>
            </w:r>
          </w:p>
        </w:tc>
        <w:tc>
          <w:tcPr>
            <w:tcW w:w="1230" w:type="dxa"/>
          </w:tcPr>
          <w:p w:rsidR="00E829B5" w:rsidRPr="00177F24" w:rsidRDefault="00E829B5" w:rsidP="00E829B5">
            <w:pPr>
              <w:jc w:val="center"/>
              <w:rPr>
                <w:rFonts w:ascii="Times New Roman" w:hAnsi="Times New Roman" w:cs="Times New Roman"/>
              </w:rPr>
            </w:pPr>
          </w:p>
        </w:tc>
      </w:tr>
      <w:tr w:rsidR="00E829B5" w:rsidRPr="00177F24" w:rsidTr="00177F24">
        <w:trPr>
          <w:trHeight w:val="251"/>
        </w:trPr>
        <w:tc>
          <w:tcPr>
            <w:tcW w:w="15854"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rPr>
              <w:t>V</w:t>
            </w:r>
            <w:r w:rsidRPr="00177F24">
              <w:rPr>
                <w:rFonts w:ascii="Times New Roman" w:hAnsi="Times New Roman"/>
                <w:b/>
                <w:sz w:val="22"/>
                <w:szCs w:val="22"/>
                <w:lang w:val="uk-UA"/>
              </w:rPr>
              <w:t>І</w:t>
            </w:r>
            <w:r w:rsidRPr="00177F24">
              <w:rPr>
                <w:rFonts w:ascii="Times New Roman" w:hAnsi="Times New Roman"/>
                <w:b/>
                <w:sz w:val="22"/>
                <w:szCs w:val="22"/>
              </w:rPr>
              <w:t>. Інформаційно-методичне забезпечення педагогічного процесу</w:t>
            </w:r>
          </w:p>
        </w:tc>
      </w:tr>
      <w:tr w:rsidR="00E829B5" w:rsidRPr="00177F24" w:rsidTr="00177F24">
        <w:trPr>
          <w:trHeight w:val="407"/>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7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Організація тематичної виставки</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 xml:space="preserve">Закон </w:t>
            </w:r>
            <w:proofErr w:type="gramStart"/>
            <w:r w:rsidRPr="00177F24">
              <w:rPr>
                <w:rFonts w:ascii="Times New Roman" w:hAnsi="Times New Roman"/>
                <w:sz w:val="18"/>
                <w:szCs w:val="18"/>
              </w:rPr>
              <w:t>України»Про</w:t>
            </w:r>
            <w:proofErr w:type="gramEnd"/>
            <w:r w:rsidRPr="00177F24">
              <w:rPr>
                <w:rFonts w:ascii="Times New Roman" w:hAnsi="Times New Roman"/>
                <w:sz w:val="18"/>
                <w:szCs w:val="18"/>
              </w:rPr>
              <w:t xml:space="preserve"> бібліотеки і бібліотечну справу»</w:t>
            </w:r>
          </w:p>
        </w:tc>
        <w:tc>
          <w:tcPr>
            <w:tcW w:w="191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Протягом місяця</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419"/>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7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 xml:space="preserve">Інформаційне забезпечення </w:t>
            </w:r>
            <w:r w:rsidRPr="00177F24">
              <w:rPr>
                <w:rFonts w:ascii="Times New Roman" w:hAnsi="Times New Roman"/>
                <w:sz w:val="22"/>
                <w:szCs w:val="22"/>
                <w:lang w:val="en-US"/>
              </w:rPr>
              <w:t>WEB</w:t>
            </w:r>
            <w:r w:rsidRPr="00177F24">
              <w:rPr>
                <w:rFonts w:ascii="Times New Roman" w:hAnsi="Times New Roman"/>
                <w:sz w:val="22"/>
                <w:szCs w:val="22"/>
              </w:rPr>
              <w:t xml:space="preserve">- </w:t>
            </w:r>
            <w:proofErr w:type="gramStart"/>
            <w:r w:rsidRPr="00177F24">
              <w:rPr>
                <w:rFonts w:ascii="Times New Roman" w:hAnsi="Times New Roman"/>
                <w:sz w:val="22"/>
                <w:szCs w:val="22"/>
              </w:rPr>
              <w:t>сторінки  ЦНТТУМ</w:t>
            </w:r>
            <w:proofErr w:type="gramEnd"/>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Постанова КМУ від 04.01.2002 №3</w:t>
            </w:r>
          </w:p>
        </w:tc>
        <w:tc>
          <w:tcPr>
            <w:tcW w:w="191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25.09.20</w:t>
            </w:r>
            <w:r w:rsidRPr="00177F24">
              <w:rPr>
                <w:rFonts w:ascii="Times New Roman" w:hAnsi="Times New Roman"/>
                <w:sz w:val="20"/>
                <w:lang w:val="uk-UA"/>
              </w:rPr>
              <w:t>22</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239"/>
        </w:trPr>
        <w:tc>
          <w:tcPr>
            <w:tcW w:w="15854"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en-US"/>
              </w:rPr>
              <w:t>V</w:t>
            </w:r>
            <w:r w:rsidRPr="00177F24">
              <w:rPr>
                <w:rFonts w:ascii="Times New Roman" w:hAnsi="Times New Roman"/>
                <w:b/>
                <w:sz w:val="22"/>
                <w:szCs w:val="22"/>
                <w:lang w:val="uk-UA"/>
              </w:rPr>
              <w:t>І</w:t>
            </w:r>
            <w:r w:rsidRPr="00177F24">
              <w:rPr>
                <w:rFonts w:ascii="Times New Roman" w:hAnsi="Times New Roman"/>
                <w:b/>
                <w:sz w:val="22"/>
                <w:szCs w:val="22"/>
              </w:rPr>
              <w:t>І. Робота з питання забезпечення умов життєдіяльності та техніки безпеки</w:t>
            </w:r>
          </w:p>
        </w:tc>
      </w:tr>
      <w:tr w:rsidR="00E829B5" w:rsidRPr="00177F24" w:rsidTr="00177F24">
        <w:trPr>
          <w:trHeight w:val="275"/>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70" w:type="dxa"/>
          </w:tcPr>
          <w:p w:rsidR="00E829B5" w:rsidRPr="00177F24" w:rsidRDefault="00E829B5" w:rsidP="00E829B5">
            <w:pPr>
              <w:pStyle w:val="a6"/>
              <w:rPr>
                <w:rFonts w:ascii="Times New Roman" w:hAnsi="Times New Roman"/>
                <w:color w:val="000000"/>
                <w:sz w:val="22"/>
                <w:szCs w:val="22"/>
              </w:rPr>
            </w:pPr>
            <w:r w:rsidRPr="00177F24">
              <w:rPr>
                <w:rFonts w:ascii="Times New Roman" w:hAnsi="Times New Roman"/>
                <w:color w:val="000000"/>
                <w:sz w:val="22"/>
                <w:szCs w:val="22"/>
              </w:rPr>
              <w:t>Проведення бесід з вихованцями по ТБ під час святкування Дня міста</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Відповідно Інструкції №6</w:t>
            </w:r>
          </w:p>
        </w:tc>
        <w:tc>
          <w:tcPr>
            <w:tcW w:w="191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1</w:t>
            </w:r>
            <w:r w:rsidRPr="00177F24">
              <w:rPr>
                <w:rFonts w:ascii="Times New Roman" w:hAnsi="Times New Roman"/>
                <w:sz w:val="20"/>
                <w:lang w:val="uk-UA"/>
              </w:rPr>
              <w:t>6</w:t>
            </w:r>
            <w:r w:rsidRPr="00177F24">
              <w:rPr>
                <w:rFonts w:ascii="Times New Roman" w:hAnsi="Times New Roman"/>
                <w:sz w:val="20"/>
              </w:rPr>
              <w:t>.09.20</w:t>
            </w:r>
            <w:r w:rsidRPr="00177F24">
              <w:rPr>
                <w:rFonts w:ascii="Times New Roman" w:hAnsi="Times New Roman"/>
                <w:sz w:val="20"/>
                <w:lang w:val="uk-UA"/>
              </w:rPr>
              <w:t>22</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419"/>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70" w:type="dxa"/>
          </w:tcPr>
          <w:p w:rsidR="00E829B5" w:rsidRPr="00177F24" w:rsidRDefault="00E829B5" w:rsidP="00E829B5">
            <w:pPr>
              <w:pStyle w:val="a6"/>
              <w:rPr>
                <w:rFonts w:ascii="Times New Roman" w:hAnsi="Times New Roman"/>
                <w:color w:val="000000"/>
                <w:sz w:val="22"/>
                <w:szCs w:val="22"/>
              </w:rPr>
            </w:pPr>
            <w:r w:rsidRPr="00177F24">
              <w:rPr>
                <w:rFonts w:ascii="Times New Roman" w:hAnsi="Times New Roman"/>
                <w:color w:val="000000"/>
                <w:sz w:val="22"/>
                <w:szCs w:val="22"/>
              </w:rPr>
              <w:t>Проведення вступного інструктажу з гуртківцями</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Відповідно до Програми вступного інструктажу</w:t>
            </w:r>
          </w:p>
        </w:tc>
        <w:tc>
          <w:tcPr>
            <w:tcW w:w="191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15-22.09.20</w:t>
            </w:r>
            <w:r w:rsidRPr="00177F24">
              <w:rPr>
                <w:rFonts w:ascii="Times New Roman" w:hAnsi="Times New Roman"/>
                <w:sz w:val="20"/>
                <w:lang w:val="uk-UA"/>
              </w:rPr>
              <w:t>22</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407"/>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3</w:t>
            </w:r>
          </w:p>
        </w:tc>
        <w:tc>
          <w:tcPr>
            <w:tcW w:w="8070" w:type="dxa"/>
          </w:tcPr>
          <w:p w:rsidR="00E829B5" w:rsidRPr="00177F24" w:rsidRDefault="00E829B5" w:rsidP="00E829B5">
            <w:pPr>
              <w:pStyle w:val="a6"/>
              <w:rPr>
                <w:rFonts w:ascii="Times New Roman" w:hAnsi="Times New Roman"/>
                <w:color w:val="000000"/>
                <w:sz w:val="22"/>
                <w:szCs w:val="22"/>
              </w:rPr>
            </w:pPr>
            <w:r w:rsidRPr="00177F24">
              <w:rPr>
                <w:rFonts w:ascii="Times New Roman" w:hAnsi="Times New Roman"/>
                <w:color w:val="000000"/>
                <w:sz w:val="22"/>
                <w:szCs w:val="22"/>
              </w:rPr>
              <w:t>Проведення планових інструктажів з ОП та ПБ з працівниками ЦНТТУМ</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Відповідно до інструкцій ОП, ПБ</w:t>
            </w:r>
          </w:p>
        </w:tc>
        <w:tc>
          <w:tcPr>
            <w:tcW w:w="191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15-22.09.20</w:t>
            </w:r>
            <w:r w:rsidRPr="00177F24">
              <w:rPr>
                <w:rFonts w:ascii="Times New Roman" w:hAnsi="Times New Roman"/>
                <w:sz w:val="20"/>
                <w:lang w:val="uk-UA"/>
              </w:rPr>
              <w:t>22</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275"/>
        </w:trPr>
        <w:tc>
          <w:tcPr>
            <w:tcW w:w="51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4</w:t>
            </w:r>
          </w:p>
        </w:tc>
        <w:tc>
          <w:tcPr>
            <w:tcW w:w="807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Участь в місячнику безпеки дорожнього руху «Увага! Діти на дорозі»</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Щорічний наказ УО ОДА</w:t>
            </w:r>
          </w:p>
        </w:tc>
        <w:tc>
          <w:tcPr>
            <w:tcW w:w="191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Протягом місяця</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407"/>
        </w:trPr>
        <w:tc>
          <w:tcPr>
            <w:tcW w:w="51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5</w:t>
            </w:r>
          </w:p>
        </w:tc>
        <w:tc>
          <w:tcPr>
            <w:tcW w:w="807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Участь в місячнику безпеки використання газу у побуті</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Положення про проведення Всеукраїнської місячника</w:t>
            </w:r>
          </w:p>
        </w:tc>
        <w:tc>
          <w:tcPr>
            <w:tcW w:w="191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Протягом місяця</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407"/>
        </w:trPr>
        <w:tc>
          <w:tcPr>
            <w:tcW w:w="515"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6</w:t>
            </w:r>
          </w:p>
        </w:tc>
        <w:tc>
          <w:tcPr>
            <w:tcW w:w="807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Звіт про проходження працівниками ЦНТТУМ щорічного методичного обстеження</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Закон України «Про охорону здоров’я»</w:t>
            </w:r>
          </w:p>
        </w:tc>
        <w:tc>
          <w:tcPr>
            <w:tcW w:w="191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15.09.20</w:t>
            </w:r>
            <w:r w:rsidRPr="00177F24">
              <w:rPr>
                <w:rFonts w:ascii="Times New Roman" w:hAnsi="Times New Roman"/>
                <w:sz w:val="20"/>
                <w:lang w:val="uk-UA"/>
              </w:rPr>
              <w:t>22</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251"/>
        </w:trPr>
        <w:tc>
          <w:tcPr>
            <w:tcW w:w="15854"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szCs w:val="22"/>
                <w:lang w:val="en-US"/>
              </w:rPr>
              <w:t>V</w:t>
            </w:r>
            <w:r w:rsidRPr="00177F24">
              <w:rPr>
                <w:rFonts w:ascii="Times New Roman" w:hAnsi="Times New Roman"/>
                <w:b/>
                <w:sz w:val="22"/>
                <w:szCs w:val="22"/>
                <w:lang w:val="uk-UA"/>
              </w:rPr>
              <w:t>І</w:t>
            </w:r>
            <w:r w:rsidRPr="00177F24">
              <w:rPr>
                <w:rFonts w:ascii="Times New Roman" w:hAnsi="Times New Roman"/>
                <w:b/>
                <w:sz w:val="22"/>
                <w:szCs w:val="22"/>
              </w:rPr>
              <w:t>І.</w:t>
            </w:r>
            <w:r w:rsidRPr="00177F24">
              <w:rPr>
                <w:rFonts w:ascii="Times New Roman" w:hAnsi="Times New Roman"/>
                <w:b/>
                <w:sz w:val="22"/>
              </w:rPr>
              <w:t xml:space="preserve"> Правове забезпечення роботи закладу</w:t>
            </w:r>
          </w:p>
        </w:tc>
      </w:tr>
      <w:tr w:rsidR="00E829B5" w:rsidRPr="00177F24" w:rsidTr="00177F24">
        <w:trPr>
          <w:trHeight w:val="431"/>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lastRenderedPageBreak/>
              <w:t>1</w:t>
            </w:r>
          </w:p>
        </w:tc>
        <w:tc>
          <w:tcPr>
            <w:tcW w:w="807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Розгляд заяв та скарг громадян</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Закон України «Про звернення громадян»</w:t>
            </w:r>
          </w:p>
        </w:tc>
        <w:tc>
          <w:tcPr>
            <w:tcW w:w="191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За потребою</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407"/>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70" w:type="dxa"/>
          </w:tcPr>
          <w:p w:rsidR="00E829B5" w:rsidRPr="00177F24" w:rsidRDefault="00E829B5" w:rsidP="00E829B5">
            <w:pPr>
              <w:rPr>
                <w:rFonts w:ascii="Times New Roman" w:hAnsi="Times New Roman" w:cs="Times New Roman"/>
              </w:rPr>
            </w:pPr>
            <w:proofErr w:type="gramStart"/>
            <w:r w:rsidRPr="00177F24">
              <w:rPr>
                <w:rFonts w:ascii="Times New Roman" w:hAnsi="Times New Roman" w:cs="Times New Roman"/>
              </w:rPr>
              <w:t>Укладання  угод</w:t>
            </w:r>
            <w:proofErr w:type="gramEnd"/>
            <w:r w:rsidRPr="00177F24">
              <w:rPr>
                <w:rFonts w:ascii="Times New Roman" w:hAnsi="Times New Roman" w:cs="Times New Roman"/>
              </w:rPr>
              <w:t xml:space="preserve"> та  договорів </w:t>
            </w:r>
          </w:p>
        </w:tc>
        <w:tc>
          <w:tcPr>
            <w:tcW w:w="2594" w:type="dxa"/>
          </w:tcPr>
          <w:p w:rsidR="00E829B5" w:rsidRPr="00177F24" w:rsidRDefault="00E829B5" w:rsidP="00E829B5">
            <w:pPr>
              <w:jc w:val="center"/>
              <w:rPr>
                <w:rFonts w:ascii="Times New Roman" w:hAnsi="Times New Roman" w:cs="Times New Roman"/>
                <w:sz w:val="18"/>
                <w:szCs w:val="18"/>
              </w:rPr>
            </w:pPr>
            <w:r w:rsidRPr="00177F24">
              <w:rPr>
                <w:rFonts w:ascii="Times New Roman" w:hAnsi="Times New Roman" w:cs="Times New Roman"/>
                <w:sz w:val="18"/>
                <w:szCs w:val="18"/>
              </w:rPr>
              <w:t>Закон України «Про позашкільну освіту»</w:t>
            </w:r>
          </w:p>
        </w:tc>
        <w:tc>
          <w:tcPr>
            <w:tcW w:w="1919"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За потребою</w:t>
            </w:r>
          </w:p>
        </w:tc>
        <w:tc>
          <w:tcPr>
            <w:tcW w:w="1526"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Директор</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251"/>
        </w:trPr>
        <w:tc>
          <w:tcPr>
            <w:tcW w:w="15854"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uk-UA"/>
              </w:rPr>
              <w:t>І</w:t>
            </w:r>
            <w:r w:rsidRPr="00177F24">
              <w:rPr>
                <w:rFonts w:ascii="Times New Roman" w:hAnsi="Times New Roman"/>
                <w:b/>
                <w:sz w:val="22"/>
              </w:rPr>
              <w:t>Х. Фінансово-господарська діяльність</w:t>
            </w:r>
          </w:p>
        </w:tc>
      </w:tr>
      <w:tr w:rsidR="00E829B5" w:rsidRPr="00177F24" w:rsidTr="00177F24">
        <w:trPr>
          <w:trHeight w:val="419"/>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7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Оформлення табелю нарахування заробітної плати</w:t>
            </w:r>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Інструкція «Про порядок обчислення зарплати»</w:t>
            </w:r>
          </w:p>
        </w:tc>
        <w:tc>
          <w:tcPr>
            <w:tcW w:w="191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01, 08.09.20</w:t>
            </w:r>
            <w:r w:rsidRPr="00177F24">
              <w:rPr>
                <w:rFonts w:ascii="Times New Roman" w:hAnsi="Times New Roman"/>
                <w:sz w:val="20"/>
                <w:lang w:val="uk-UA"/>
              </w:rPr>
              <w:t>22</w:t>
            </w:r>
          </w:p>
        </w:tc>
        <w:tc>
          <w:tcPr>
            <w:tcW w:w="1526"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407"/>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70" w:type="dxa"/>
          </w:tcPr>
          <w:p w:rsidR="00E829B5" w:rsidRPr="00177F24" w:rsidRDefault="00E829B5" w:rsidP="00E829B5">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оприбуткування матеріальних цінностей</w:t>
            </w:r>
          </w:p>
        </w:tc>
        <w:tc>
          <w:tcPr>
            <w:tcW w:w="2594" w:type="dxa"/>
          </w:tcPr>
          <w:p w:rsidR="00E829B5" w:rsidRPr="00177F24" w:rsidRDefault="00E829B5" w:rsidP="00E829B5">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919"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До 12.09.2022</w:t>
            </w:r>
          </w:p>
        </w:tc>
        <w:tc>
          <w:tcPr>
            <w:tcW w:w="1526"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407"/>
        </w:trPr>
        <w:tc>
          <w:tcPr>
            <w:tcW w:w="515"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3</w:t>
            </w:r>
          </w:p>
        </w:tc>
        <w:tc>
          <w:tcPr>
            <w:tcW w:w="8070" w:type="dxa"/>
          </w:tcPr>
          <w:p w:rsidR="00E829B5" w:rsidRPr="00177F24" w:rsidRDefault="00E829B5" w:rsidP="00E829B5">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списання матеріальних цінностей</w:t>
            </w:r>
          </w:p>
        </w:tc>
        <w:tc>
          <w:tcPr>
            <w:tcW w:w="2594" w:type="dxa"/>
          </w:tcPr>
          <w:p w:rsidR="00E829B5" w:rsidRPr="00177F24" w:rsidRDefault="00E829B5" w:rsidP="00E829B5">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919"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До 20.09.2022</w:t>
            </w:r>
          </w:p>
        </w:tc>
        <w:tc>
          <w:tcPr>
            <w:tcW w:w="1526"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0" w:type="dxa"/>
          </w:tcPr>
          <w:p w:rsidR="00E829B5" w:rsidRPr="00177F24" w:rsidRDefault="00E829B5" w:rsidP="00E829B5">
            <w:pPr>
              <w:pStyle w:val="a6"/>
              <w:rPr>
                <w:rFonts w:ascii="Times New Roman" w:hAnsi="Times New Roman"/>
              </w:rPr>
            </w:pPr>
          </w:p>
        </w:tc>
      </w:tr>
      <w:tr w:rsidR="00E829B5" w:rsidRPr="00177F24" w:rsidTr="00177F24">
        <w:trPr>
          <w:trHeight w:val="407"/>
        </w:trPr>
        <w:tc>
          <w:tcPr>
            <w:tcW w:w="515" w:type="dxa"/>
          </w:tcPr>
          <w:p w:rsidR="00E829B5" w:rsidRPr="00177F24" w:rsidRDefault="00E829B5" w:rsidP="00E829B5">
            <w:pPr>
              <w:pStyle w:val="a6"/>
              <w:jc w:val="center"/>
              <w:rPr>
                <w:rFonts w:ascii="Times New Roman" w:hAnsi="Times New Roman"/>
              </w:rPr>
            </w:pPr>
            <w:r w:rsidRPr="00177F24">
              <w:rPr>
                <w:rFonts w:ascii="Times New Roman" w:hAnsi="Times New Roman"/>
                <w:sz w:val="20"/>
              </w:rPr>
              <w:t>4</w:t>
            </w:r>
          </w:p>
        </w:tc>
        <w:tc>
          <w:tcPr>
            <w:tcW w:w="8070"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 xml:space="preserve">Звітність про споживання електроенергії та </w:t>
            </w:r>
            <w:proofErr w:type="gramStart"/>
            <w:r w:rsidRPr="00177F24">
              <w:rPr>
                <w:rFonts w:ascii="Times New Roman" w:hAnsi="Times New Roman"/>
                <w:sz w:val="22"/>
                <w:szCs w:val="22"/>
              </w:rPr>
              <w:t>водопостачання  закладу</w:t>
            </w:r>
            <w:proofErr w:type="gramEnd"/>
          </w:p>
        </w:tc>
        <w:tc>
          <w:tcPr>
            <w:tcW w:w="259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Наказ УО ПМР від 10.01.2012 № 07</w:t>
            </w:r>
          </w:p>
        </w:tc>
        <w:tc>
          <w:tcPr>
            <w:tcW w:w="191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 xml:space="preserve">Раз на місяць </w:t>
            </w:r>
          </w:p>
        </w:tc>
        <w:tc>
          <w:tcPr>
            <w:tcW w:w="1526"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30" w:type="dxa"/>
          </w:tcPr>
          <w:p w:rsidR="00E829B5" w:rsidRPr="00177F24" w:rsidRDefault="00E829B5" w:rsidP="00E829B5">
            <w:pPr>
              <w:pStyle w:val="a6"/>
              <w:rPr>
                <w:rFonts w:ascii="Times New Roman" w:hAnsi="Times New Roman"/>
              </w:rPr>
            </w:pPr>
          </w:p>
        </w:tc>
      </w:tr>
    </w:tbl>
    <w:p w:rsidR="00177F24" w:rsidRPr="00177F24" w:rsidRDefault="00177F24" w:rsidP="00177F24">
      <w:pPr>
        <w:pStyle w:val="a6"/>
        <w:rPr>
          <w:rFonts w:ascii="Times New Roman" w:hAnsi="Times New Roman"/>
        </w:rPr>
      </w:pPr>
    </w:p>
    <w:p w:rsidR="00177F24" w:rsidRPr="00177F24" w:rsidRDefault="00177F24" w:rsidP="00177F24">
      <w:pPr>
        <w:pStyle w:val="a6"/>
        <w:jc w:val="center"/>
        <w:rPr>
          <w:rFonts w:ascii="Times New Roman" w:hAnsi="Times New Roman"/>
          <w:b/>
          <w:sz w:val="28"/>
          <w:szCs w:val="28"/>
          <w:lang w:val="uk-UA"/>
        </w:rPr>
      </w:pPr>
      <w:r w:rsidRPr="00177F24">
        <w:rPr>
          <w:rFonts w:ascii="Times New Roman" w:hAnsi="Times New Roman"/>
          <w:b/>
          <w:sz w:val="28"/>
          <w:szCs w:val="28"/>
        </w:rPr>
        <w:t>ЖОВТЕНЬ</w:t>
      </w:r>
    </w:p>
    <w:tbl>
      <w:tblPr>
        <w:tblW w:w="15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4"/>
        <w:gridCol w:w="8057"/>
        <w:gridCol w:w="2604"/>
        <w:gridCol w:w="1739"/>
        <w:gridCol w:w="1524"/>
        <w:gridCol w:w="1378"/>
      </w:tblGrid>
      <w:tr w:rsidR="00177F24" w:rsidRPr="00177F24" w:rsidTr="00177F24">
        <w:trPr>
          <w:trHeight w:val="144"/>
        </w:trPr>
        <w:tc>
          <w:tcPr>
            <w:tcW w:w="514" w:type="dxa"/>
          </w:tcPr>
          <w:p w:rsidR="00177F24" w:rsidRPr="00177F24" w:rsidRDefault="00177F24" w:rsidP="00177F24">
            <w:pPr>
              <w:pStyle w:val="a6"/>
              <w:rPr>
                <w:rFonts w:ascii="Times New Roman" w:hAnsi="Times New Roman"/>
              </w:rPr>
            </w:pPr>
            <w:r w:rsidRPr="00177F24">
              <w:rPr>
                <w:rFonts w:ascii="Times New Roman" w:hAnsi="Times New Roman"/>
              </w:rPr>
              <w:t>№</w:t>
            </w:r>
          </w:p>
          <w:p w:rsidR="00177F24" w:rsidRPr="00177F24" w:rsidRDefault="00177F24" w:rsidP="00177F24">
            <w:pPr>
              <w:pStyle w:val="a6"/>
              <w:rPr>
                <w:rFonts w:ascii="Times New Roman" w:hAnsi="Times New Roman"/>
              </w:rPr>
            </w:pPr>
            <w:r w:rsidRPr="00177F24">
              <w:rPr>
                <w:rFonts w:ascii="Times New Roman" w:hAnsi="Times New Roman"/>
              </w:rPr>
              <w:t>з/п</w:t>
            </w:r>
          </w:p>
        </w:tc>
        <w:tc>
          <w:tcPr>
            <w:tcW w:w="8057" w:type="dxa"/>
          </w:tcPr>
          <w:p w:rsidR="00177F24" w:rsidRPr="00177F24" w:rsidRDefault="00177F24" w:rsidP="00177F24">
            <w:pPr>
              <w:pStyle w:val="a6"/>
              <w:rPr>
                <w:rFonts w:ascii="Times New Roman" w:hAnsi="Times New Roman"/>
                <w:sz w:val="22"/>
                <w:szCs w:val="22"/>
              </w:rPr>
            </w:pPr>
          </w:p>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Назва заходу</w:t>
            </w:r>
          </w:p>
        </w:tc>
        <w:tc>
          <w:tcPr>
            <w:tcW w:w="2604"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Обґрунтування необхідності проведення заходу</w:t>
            </w:r>
          </w:p>
        </w:tc>
        <w:tc>
          <w:tcPr>
            <w:tcW w:w="1739"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Термін виконання</w:t>
            </w:r>
          </w:p>
        </w:tc>
        <w:tc>
          <w:tcPr>
            <w:tcW w:w="1524"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Виконавець</w:t>
            </w:r>
          </w:p>
        </w:tc>
        <w:tc>
          <w:tcPr>
            <w:tcW w:w="1378"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Відмітка про виконання</w:t>
            </w:r>
          </w:p>
        </w:tc>
      </w:tr>
      <w:tr w:rsidR="00177F24" w:rsidRPr="00177F24" w:rsidTr="00177F24">
        <w:trPr>
          <w:trHeight w:val="144"/>
        </w:trPr>
        <w:tc>
          <w:tcPr>
            <w:tcW w:w="15816" w:type="dxa"/>
            <w:gridSpan w:val="6"/>
            <w:shd w:val="clear" w:color="auto" w:fill="BFBFBF"/>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І. Організаційно-методичне забезпечення освітнього процесу</w:t>
            </w:r>
          </w:p>
        </w:tc>
      </w:tr>
      <w:tr w:rsidR="00177F24" w:rsidRPr="00177F24" w:rsidTr="00177F24">
        <w:trPr>
          <w:trHeight w:val="144"/>
        </w:trPr>
        <w:tc>
          <w:tcPr>
            <w:tcW w:w="15816"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Підготувати:</w:t>
            </w:r>
          </w:p>
        </w:tc>
      </w:tr>
      <w:tr w:rsidR="00177F24" w:rsidRPr="00177F24" w:rsidTr="00177F24">
        <w:trPr>
          <w:trHeight w:val="144"/>
        </w:trPr>
        <w:tc>
          <w:tcPr>
            <w:tcW w:w="51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w:t>
            </w:r>
          </w:p>
        </w:tc>
        <w:tc>
          <w:tcPr>
            <w:tcW w:w="8057"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Інформацію про участь в зустрічі з творчо працюючими педагогами</w:t>
            </w:r>
          </w:p>
        </w:tc>
        <w:tc>
          <w:tcPr>
            <w:tcW w:w="260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lang w:val="uk-UA"/>
              </w:rPr>
              <w:t>Річний план УО ПМР</w:t>
            </w:r>
          </w:p>
        </w:tc>
        <w:tc>
          <w:tcPr>
            <w:tcW w:w="1739" w:type="dxa"/>
          </w:tcPr>
          <w:p w:rsidR="00177F24" w:rsidRPr="00177F24" w:rsidRDefault="00177F24" w:rsidP="00177F24">
            <w:pPr>
              <w:pStyle w:val="a6"/>
              <w:jc w:val="center"/>
              <w:rPr>
                <w:rFonts w:ascii="Times New Roman" w:hAnsi="Times New Roman"/>
                <w:sz w:val="18"/>
                <w:lang w:val="uk-UA"/>
              </w:rPr>
            </w:pPr>
            <w:r w:rsidRPr="00177F24">
              <w:rPr>
                <w:rFonts w:ascii="Times New Roman" w:hAnsi="Times New Roman"/>
                <w:sz w:val="18"/>
              </w:rPr>
              <w:t>До 01.10.20</w:t>
            </w:r>
            <w:r w:rsidRPr="00177F24">
              <w:rPr>
                <w:rFonts w:ascii="Times New Roman" w:hAnsi="Times New Roman"/>
                <w:sz w:val="18"/>
                <w:lang w:val="uk-UA"/>
              </w:rPr>
              <w:t>22</w:t>
            </w:r>
          </w:p>
        </w:tc>
        <w:tc>
          <w:tcPr>
            <w:tcW w:w="152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Директор</w:t>
            </w:r>
          </w:p>
        </w:tc>
        <w:tc>
          <w:tcPr>
            <w:tcW w:w="1378" w:type="dxa"/>
          </w:tcPr>
          <w:p w:rsidR="00177F24" w:rsidRPr="00177F24" w:rsidRDefault="00177F24" w:rsidP="00177F24">
            <w:pPr>
              <w:pStyle w:val="a6"/>
              <w:jc w:val="center"/>
              <w:rPr>
                <w:rFonts w:ascii="Times New Roman" w:hAnsi="Times New Roman"/>
              </w:rPr>
            </w:pPr>
          </w:p>
        </w:tc>
      </w:tr>
      <w:tr w:rsidR="00177F24" w:rsidRPr="00177F24" w:rsidTr="00177F24">
        <w:trPr>
          <w:trHeight w:val="144"/>
        </w:trPr>
        <w:tc>
          <w:tcPr>
            <w:tcW w:w="51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2</w:t>
            </w:r>
          </w:p>
        </w:tc>
        <w:tc>
          <w:tcPr>
            <w:tcW w:w="8057"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Списки педагогічних працівників, які атестуються у 20</w:t>
            </w:r>
            <w:r w:rsidRPr="00177F24">
              <w:rPr>
                <w:rFonts w:ascii="Times New Roman" w:hAnsi="Times New Roman"/>
                <w:sz w:val="22"/>
                <w:lang w:val="uk-UA"/>
              </w:rPr>
              <w:t>22</w:t>
            </w:r>
            <w:r w:rsidRPr="00177F24">
              <w:rPr>
                <w:rFonts w:ascii="Times New Roman" w:hAnsi="Times New Roman"/>
                <w:sz w:val="22"/>
              </w:rPr>
              <w:t>/20</w:t>
            </w:r>
            <w:r w:rsidRPr="00177F24">
              <w:rPr>
                <w:rFonts w:ascii="Times New Roman" w:hAnsi="Times New Roman"/>
                <w:sz w:val="22"/>
                <w:lang w:val="uk-UA"/>
              </w:rPr>
              <w:t>23</w:t>
            </w:r>
            <w:r w:rsidRPr="00177F24">
              <w:rPr>
                <w:rFonts w:ascii="Times New Roman" w:hAnsi="Times New Roman"/>
                <w:sz w:val="22"/>
              </w:rPr>
              <w:t xml:space="preserve"> н.р.</w:t>
            </w:r>
            <w:r w:rsidRPr="00177F24">
              <w:rPr>
                <w:rFonts w:ascii="Times New Roman" w:hAnsi="Times New Roman"/>
                <w:sz w:val="22"/>
              </w:rPr>
              <w:tab/>
            </w:r>
          </w:p>
        </w:tc>
        <w:tc>
          <w:tcPr>
            <w:tcW w:w="260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Типове положення про атестацію педагогічних працівників</w:t>
            </w:r>
          </w:p>
        </w:tc>
        <w:tc>
          <w:tcPr>
            <w:tcW w:w="1739" w:type="dxa"/>
          </w:tcPr>
          <w:p w:rsidR="00177F24" w:rsidRPr="00177F24" w:rsidRDefault="00177F24" w:rsidP="00177F24">
            <w:pPr>
              <w:pStyle w:val="a6"/>
              <w:jc w:val="center"/>
              <w:rPr>
                <w:rFonts w:ascii="Times New Roman" w:hAnsi="Times New Roman"/>
                <w:sz w:val="18"/>
                <w:lang w:val="uk-UA"/>
              </w:rPr>
            </w:pPr>
            <w:r w:rsidRPr="00177F24">
              <w:rPr>
                <w:rFonts w:ascii="Times New Roman" w:hAnsi="Times New Roman"/>
                <w:sz w:val="18"/>
              </w:rPr>
              <w:t>до 1</w:t>
            </w:r>
            <w:r w:rsidRPr="00177F24">
              <w:rPr>
                <w:rFonts w:ascii="Times New Roman" w:hAnsi="Times New Roman"/>
                <w:sz w:val="18"/>
                <w:lang w:val="uk-UA"/>
              </w:rPr>
              <w:t>5</w:t>
            </w:r>
            <w:r w:rsidRPr="00177F24">
              <w:rPr>
                <w:rFonts w:ascii="Times New Roman" w:hAnsi="Times New Roman"/>
                <w:sz w:val="18"/>
              </w:rPr>
              <w:t>.10.20</w:t>
            </w:r>
            <w:r w:rsidRPr="00177F24">
              <w:rPr>
                <w:rFonts w:ascii="Times New Roman" w:hAnsi="Times New Roman"/>
                <w:sz w:val="18"/>
                <w:lang w:val="uk-UA"/>
              </w:rPr>
              <w:t>22</w:t>
            </w:r>
          </w:p>
          <w:p w:rsidR="00177F24" w:rsidRPr="00177F24" w:rsidRDefault="00177F24" w:rsidP="00177F24">
            <w:pPr>
              <w:pStyle w:val="a6"/>
              <w:jc w:val="center"/>
              <w:rPr>
                <w:rFonts w:ascii="Times New Roman" w:hAnsi="Times New Roman"/>
                <w:sz w:val="18"/>
                <w:lang w:val="uk-UA"/>
              </w:rPr>
            </w:pPr>
            <w:r w:rsidRPr="00177F24">
              <w:rPr>
                <w:rFonts w:ascii="Times New Roman" w:hAnsi="Times New Roman"/>
                <w:sz w:val="18"/>
              </w:rPr>
              <w:t>Розмаїта Л.В.</w:t>
            </w:r>
          </w:p>
        </w:tc>
        <w:tc>
          <w:tcPr>
            <w:tcW w:w="152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Методист</w:t>
            </w:r>
          </w:p>
        </w:tc>
        <w:tc>
          <w:tcPr>
            <w:tcW w:w="1378" w:type="dxa"/>
          </w:tcPr>
          <w:p w:rsidR="00177F24" w:rsidRPr="00177F24" w:rsidRDefault="00177F24" w:rsidP="00177F24">
            <w:pPr>
              <w:pStyle w:val="a6"/>
              <w:jc w:val="center"/>
              <w:rPr>
                <w:rFonts w:ascii="Times New Roman" w:hAnsi="Times New Roman"/>
              </w:rPr>
            </w:pPr>
          </w:p>
        </w:tc>
      </w:tr>
      <w:tr w:rsidR="00177F24" w:rsidRPr="00177F24" w:rsidTr="00177F24">
        <w:trPr>
          <w:trHeight w:val="144"/>
        </w:trPr>
        <w:tc>
          <w:tcPr>
            <w:tcW w:w="51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3</w:t>
            </w:r>
          </w:p>
        </w:tc>
        <w:tc>
          <w:tcPr>
            <w:tcW w:w="8057" w:type="dxa"/>
          </w:tcPr>
          <w:p w:rsidR="00177F24" w:rsidRPr="00177F24" w:rsidRDefault="00177F24" w:rsidP="00177F24">
            <w:pPr>
              <w:pStyle w:val="a6"/>
              <w:rPr>
                <w:rFonts w:ascii="Times New Roman" w:hAnsi="Times New Roman"/>
                <w:sz w:val="22"/>
                <w:lang w:val="uk-UA"/>
              </w:rPr>
            </w:pPr>
            <w:r w:rsidRPr="00177F24">
              <w:rPr>
                <w:rFonts w:ascii="Times New Roman" w:hAnsi="Times New Roman"/>
                <w:sz w:val="22"/>
              </w:rPr>
              <w:t>Інформацію про</w:t>
            </w:r>
            <w:r w:rsidRPr="00177F24">
              <w:rPr>
                <w:rFonts w:ascii="Times New Roman" w:hAnsi="Times New Roman"/>
              </w:rPr>
              <w:t xml:space="preserve"> </w:t>
            </w:r>
            <w:r w:rsidRPr="00177F24">
              <w:rPr>
                <w:rFonts w:ascii="Times New Roman" w:hAnsi="Times New Roman"/>
                <w:sz w:val="22"/>
                <w:lang w:val="uk-UA"/>
              </w:rPr>
              <w:t>ре</w:t>
            </w:r>
            <w:r w:rsidRPr="00177F24">
              <w:rPr>
                <w:rFonts w:ascii="Times New Roman" w:hAnsi="Times New Roman"/>
                <w:sz w:val="22"/>
              </w:rPr>
              <w:t>зерв керівних кадрів</w:t>
            </w:r>
          </w:p>
        </w:tc>
        <w:tc>
          <w:tcPr>
            <w:tcW w:w="2604" w:type="dxa"/>
          </w:tcPr>
          <w:p w:rsidR="00177F24" w:rsidRPr="00177F24" w:rsidRDefault="00177F24" w:rsidP="00177F24">
            <w:pPr>
              <w:pStyle w:val="a6"/>
              <w:jc w:val="center"/>
              <w:rPr>
                <w:rFonts w:ascii="Times New Roman" w:hAnsi="Times New Roman"/>
                <w:sz w:val="18"/>
                <w:szCs w:val="18"/>
                <w:lang w:val="uk-UA"/>
              </w:rPr>
            </w:pPr>
            <w:r w:rsidRPr="00177F24">
              <w:rPr>
                <w:rFonts w:ascii="Times New Roman" w:hAnsi="Times New Roman"/>
                <w:sz w:val="18"/>
                <w:szCs w:val="18"/>
                <w:lang w:val="uk-UA"/>
              </w:rPr>
              <w:t>Річний план УО ПМР</w:t>
            </w:r>
          </w:p>
        </w:tc>
        <w:tc>
          <w:tcPr>
            <w:tcW w:w="1739" w:type="dxa"/>
          </w:tcPr>
          <w:p w:rsidR="00177F24" w:rsidRPr="00177F24" w:rsidRDefault="00177F24" w:rsidP="00177F24">
            <w:pPr>
              <w:pStyle w:val="a6"/>
              <w:jc w:val="center"/>
              <w:rPr>
                <w:rFonts w:ascii="Times New Roman" w:hAnsi="Times New Roman"/>
                <w:sz w:val="18"/>
                <w:lang w:val="uk-UA"/>
              </w:rPr>
            </w:pPr>
            <w:r w:rsidRPr="00177F24">
              <w:rPr>
                <w:rFonts w:ascii="Times New Roman" w:hAnsi="Times New Roman"/>
                <w:sz w:val="18"/>
              </w:rPr>
              <w:t>До 25.10.20</w:t>
            </w:r>
            <w:r w:rsidRPr="00177F24">
              <w:rPr>
                <w:rFonts w:ascii="Times New Roman" w:hAnsi="Times New Roman"/>
                <w:sz w:val="18"/>
                <w:lang w:val="uk-UA"/>
              </w:rPr>
              <w:t>22</w:t>
            </w:r>
          </w:p>
        </w:tc>
        <w:tc>
          <w:tcPr>
            <w:tcW w:w="152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Директор</w:t>
            </w:r>
          </w:p>
        </w:tc>
        <w:tc>
          <w:tcPr>
            <w:tcW w:w="1378" w:type="dxa"/>
          </w:tcPr>
          <w:p w:rsidR="00177F24" w:rsidRPr="00177F24" w:rsidRDefault="00177F24" w:rsidP="00177F24">
            <w:pPr>
              <w:pStyle w:val="a6"/>
              <w:jc w:val="center"/>
              <w:rPr>
                <w:rFonts w:ascii="Times New Roman" w:hAnsi="Times New Roman"/>
              </w:rPr>
            </w:pPr>
          </w:p>
        </w:tc>
      </w:tr>
      <w:tr w:rsidR="00177F24" w:rsidRPr="00177F24" w:rsidTr="00177F24">
        <w:trPr>
          <w:trHeight w:val="144"/>
        </w:trPr>
        <w:tc>
          <w:tcPr>
            <w:tcW w:w="51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4</w:t>
            </w:r>
          </w:p>
        </w:tc>
        <w:tc>
          <w:tcPr>
            <w:tcW w:w="8057"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Інформацію про діяльності закладу (рейтингова оцінка закладу)</w:t>
            </w:r>
          </w:p>
        </w:tc>
        <w:tc>
          <w:tcPr>
            <w:tcW w:w="260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Наказ управління освіти міської ради від 26.08.2008 № 282</w:t>
            </w:r>
          </w:p>
        </w:tc>
        <w:tc>
          <w:tcPr>
            <w:tcW w:w="1739" w:type="dxa"/>
          </w:tcPr>
          <w:p w:rsidR="00177F24" w:rsidRPr="00177F24" w:rsidRDefault="00177F24" w:rsidP="00177F24">
            <w:pPr>
              <w:pStyle w:val="a6"/>
              <w:jc w:val="center"/>
              <w:rPr>
                <w:rFonts w:ascii="Times New Roman" w:hAnsi="Times New Roman"/>
                <w:sz w:val="18"/>
                <w:lang w:val="uk-UA"/>
              </w:rPr>
            </w:pPr>
            <w:r w:rsidRPr="00177F24">
              <w:rPr>
                <w:rFonts w:ascii="Times New Roman" w:hAnsi="Times New Roman"/>
                <w:sz w:val="18"/>
              </w:rPr>
              <w:t>До 25.10.20</w:t>
            </w:r>
            <w:r w:rsidRPr="00177F24">
              <w:rPr>
                <w:rFonts w:ascii="Times New Roman" w:hAnsi="Times New Roman"/>
                <w:sz w:val="18"/>
                <w:lang w:val="uk-UA"/>
              </w:rPr>
              <w:t>22</w:t>
            </w:r>
          </w:p>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 xml:space="preserve"> </w:t>
            </w:r>
            <w:r w:rsidRPr="00177F24">
              <w:rPr>
                <w:rFonts w:ascii="Times New Roman" w:hAnsi="Times New Roman"/>
                <w:sz w:val="18"/>
                <w:lang w:val="uk-UA"/>
              </w:rPr>
              <w:t>Троянська С.В</w:t>
            </w:r>
            <w:r w:rsidRPr="00177F24">
              <w:rPr>
                <w:rFonts w:ascii="Times New Roman" w:hAnsi="Times New Roman"/>
                <w:sz w:val="18"/>
              </w:rPr>
              <w:t>.</w:t>
            </w:r>
          </w:p>
        </w:tc>
        <w:tc>
          <w:tcPr>
            <w:tcW w:w="152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378" w:type="dxa"/>
          </w:tcPr>
          <w:p w:rsidR="00177F24" w:rsidRPr="00177F24" w:rsidRDefault="00177F24" w:rsidP="00177F24">
            <w:pPr>
              <w:pStyle w:val="a6"/>
              <w:jc w:val="center"/>
              <w:rPr>
                <w:rFonts w:ascii="Times New Roman" w:hAnsi="Times New Roman"/>
              </w:rPr>
            </w:pPr>
          </w:p>
        </w:tc>
      </w:tr>
      <w:tr w:rsidR="00177F24" w:rsidRPr="00177F24" w:rsidTr="00177F24">
        <w:trPr>
          <w:trHeight w:val="144"/>
        </w:trPr>
        <w:tc>
          <w:tcPr>
            <w:tcW w:w="51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5</w:t>
            </w:r>
          </w:p>
        </w:tc>
        <w:tc>
          <w:tcPr>
            <w:tcW w:w="8057"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Інформацію про наявність вакансій в </w:t>
            </w:r>
            <w:r w:rsidRPr="00177F24">
              <w:rPr>
                <w:rFonts w:ascii="Times New Roman" w:hAnsi="Times New Roman"/>
                <w:sz w:val="22"/>
                <w:lang w:val="uk-UA"/>
              </w:rPr>
              <w:t xml:space="preserve">закладі </w:t>
            </w:r>
            <w:r w:rsidRPr="00177F24">
              <w:rPr>
                <w:rFonts w:ascii="Times New Roman" w:hAnsi="Times New Roman"/>
                <w:sz w:val="22"/>
              </w:rPr>
              <w:tab/>
            </w:r>
            <w:r w:rsidRPr="00177F24">
              <w:rPr>
                <w:rFonts w:ascii="Times New Roman" w:hAnsi="Times New Roman"/>
                <w:sz w:val="22"/>
              </w:rPr>
              <w:tab/>
            </w:r>
          </w:p>
        </w:tc>
        <w:tc>
          <w:tcPr>
            <w:tcW w:w="260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Цільова соціальна програма розвитку освіти м. Первомайськ</w:t>
            </w:r>
          </w:p>
        </w:tc>
        <w:tc>
          <w:tcPr>
            <w:tcW w:w="1739" w:type="dxa"/>
          </w:tcPr>
          <w:p w:rsidR="00177F24" w:rsidRPr="00177F24" w:rsidRDefault="00177F24" w:rsidP="00177F24">
            <w:pPr>
              <w:pStyle w:val="a6"/>
              <w:jc w:val="center"/>
              <w:rPr>
                <w:rFonts w:ascii="Times New Roman" w:hAnsi="Times New Roman"/>
                <w:sz w:val="18"/>
                <w:lang w:val="uk-UA"/>
              </w:rPr>
            </w:pPr>
            <w:r w:rsidRPr="00177F24">
              <w:rPr>
                <w:rFonts w:ascii="Times New Roman" w:hAnsi="Times New Roman"/>
                <w:sz w:val="18"/>
              </w:rPr>
              <w:t>До 25.10.20</w:t>
            </w:r>
            <w:r w:rsidRPr="00177F24">
              <w:rPr>
                <w:rFonts w:ascii="Times New Roman" w:hAnsi="Times New Roman"/>
                <w:sz w:val="18"/>
                <w:lang w:val="uk-UA"/>
              </w:rPr>
              <w:t xml:space="preserve">22 </w:t>
            </w:r>
            <w:r w:rsidRPr="00177F24">
              <w:rPr>
                <w:rFonts w:ascii="Times New Roman" w:hAnsi="Times New Roman"/>
                <w:sz w:val="18"/>
              </w:rPr>
              <w:t>Розмаїта Л.В.</w:t>
            </w:r>
          </w:p>
        </w:tc>
        <w:tc>
          <w:tcPr>
            <w:tcW w:w="152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Директор</w:t>
            </w:r>
          </w:p>
        </w:tc>
        <w:tc>
          <w:tcPr>
            <w:tcW w:w="1378" w:type="dxa"/>
          </w:tcPr>
          <w:p w:rsidR="00177F24" w:rsidRPr="00177F24" w:rsidRDefault="00177F24" w:rsidP="00177F24">
            <w:pPr>
              <w:pStyle w:val="a6"/>
              <w:jc w:val="center"/>
              <w:rPr>
                <w:rFonts w:ascii="Times New Roman" w:hAnsi="Times New Roman"/>
              </w:rPr>
            </w:pPr>
          </w:p>
        </w:tc>
      </w:tr>
      <w:tr w:rsidR="00177F24" w:rsidRPr="00177F24" w:rsidTr="00177F24">
        <w:trPr>
          <w:trHeight w:val="144"/>
        </w:trPr>
        <w:tc>
          <w:tcPr>
            <w:tcW w:w="51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6</w:t>
            </w:r>
          </w:p>
        </w:tc>
        <w:tc>
          <w:tcPr>
            <w:tcW w:w="8057" w:type="dxa"/>
            <w:vAlign w:val="center"/>
          </w:tcPr>
          <w:p w:rsidR="00177F24" w:rsidRPr="00177F24" w:rsidRDefault="00177F24" w:rsidP="00177F24">
            <w:pPr>
              <w:rPr>
                <w:rFonts w:ascii="Times New Roman" w:hAnsi="Times New Roman" w:cs="Times New Roman"/>
              </w:rPr>
            </w:pPr>
            <w:r w:rsidRPr="00177F24">
              <w:rPr>
                <w:rFonts w:ascii="Times New Roman" w:hAnsi="Times New Roman" w:cs="Times New Roman"/>
              </w:rPr>
              <w:t xml:space="preserve">Узагальнена відомість стану захворюваності здобувачів освіти та працівників ЦНТТУМ на </w:t>
            </w:r>
            <w:r w:rsidRPr="00177F24">
              <w:rPr>
                <w:rFonts w:ascii="Times New Roman" w:hAnsi="Times New Roman" w:cs="Times New Roman"/>
                <w:lang w:val="en-US"/>
              </w:rPr>
              <w:t>COVID</w:t>
            </w:r>
            <w:r w:rsidRPr="00177F24">
              <w:rPr>
                <w:rFonts w:ascii="Times New Roman" w:hAnsi="Times New Roman" w:cs="Times New Roman"/>
              </w:rPr>
              <w:t>-19</w:t>
            </w:r>
          </w:p>
        </w:tc>
        <w:tc>
          <w:tcPr>
            <w:tcW w:w="2604"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01.09.2021 №167</w:t>
            </w:r>
          </w:p>
        </w:tc>
        <w:tc>
          <w:tcPr>
            <w:tcW w:w="1739"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До 28.10.2022</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18"/>
              </w:rPr>
              <w:t>Шелар С.А.</w:t>
            </w:r>
          </w:p>
        </w:tc>
        <w:tc>
          <w:tcPr>
            <w:tcW w:w="1524"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rPr>
              <w:t>Завідуюча господарством</w:t>
            </w:r>
          </w:p>
        </w:tc>
        <w:tc>
          <w:tcPr>
            <w:tcW w:w="1378" w:type="dxa"/>
          </w:tcPr>
          <w:p w:rsidR="00177F24" w:rsidRPr="00177F24" w:rsidRDefault="00177F24" w:rsidP="00177F24">
            <w:pPr>
              <w:pStyle w:val="a6"/>
              <w:jc w:val="center"/>
              <w:rPr>
                <w:rFonts w:ascii="Times New Roman" w:hAnsi="Times New Roman"/>
              </w:rPr>
            </w:pPr>
          </w:p>
        </w:tc>
      </w:tr>
      <w:tr w:rsidR="00177F24" w:rsidRPr="00177F24" w:rsidTr="00177F24">
        <w:trPr>
          <w:trHeight w:val="144"/>
        </w:trPr>
        <w:tc>
          <w:tcPr>
            <w:tcW w:w="15816"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Забезпечити:</w:t>
            </w:r>
          </w:p>
        </w:tc>
      </w:tr>
      <w:tr w:rsidR="00177F24" w:rsidRPr="00177F24" w:rsidTr="00177F24">
        <w:trPr>
          <w:trHeight w:val="144"/>
        </w:trPr>
        <w:tc>
          <w:tcPr>
            <w:tcW w:w="51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lastRenderedPageBreak/>
              <w:t>7</w:t>
            </w:r>
          </w:p>
        </w:tc>
        <w:tc>
          <w:tcPr>
            <w:tcW w:w="8057"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Здачу звіту по гуртковій роботі </w:t>
            </w:r>
          </w:p>
        </w:tc>
        <w:tc>
          <w:tcPr>
            <w:tcW w:w="260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позашкільну освіту»</w:t>
            </w:r>
          </w:p>
        </w:tc>
        <w:tc>
          <w:tcPr>
            <w:tcW w:w="173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01.10.20</w:t>
            </w:r>
            <w:r w:rsidRPr="00177F24">
              <w:rPr>
                <w:rFonts w:ascii="Times New Roman" w:hAnsi="Times New Roman"/>
                <w:sz w:val="20"/>
                <w:lang w:val="uk-UA"/>
              </w:rPr>
              <w:t>22</w:t>
            </w:r>
          </w:p>
          <w:p w:rsidR="00177F24" w:rsidRPr="00177F24" w:rsidRDefault="00177F24" w:rsidP="00177F24">
            <w:pPr>
              <w:pStyle w:val="a6"/>
              <w:jc w:val="center"/>
              <w:rPr>
                <w:rFonts w:ascii="Times New Roman" w:hAnsi="Times New Roman"/>
                <w:sz w:val="20"/>
              </w:rPr>
            </w:pPr>
          </w:p>
        </w:tc>
        <w:tc>
          <w:tcPr>
            <w:tcW w:w="152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 xml:space="preserve">Директор </w:t>
            </w:r>
          </w:p>
        </w:tc>
        <w:tc>
          <w:tcPr>
            <w:tcW w:w="1378" w:type="dxa"/>
          </w:tcPr>
          <w:p w:rsidR="00177F24" w:rsidRPr="00177F24" w:rsidRDefault="00177F24" w:rsidP="00177F24">
            <w:pPr>
              <w:pStyle w:val="a6"/>
              <w:jc w:val="center"/>
              <w:rPr>
                <w:rFonts w:ascii="Times New Roman" w:hAnsi="Times New Roman"/>
              </w:rPr>
            </w:pPr>
          </w:p>
        </w:tc>
      </w:tr>
      <w:tr w:rsidR="00177F24" w:rsidRPr="00177F24" w:rsidTr="00177F24">
        <w:trPr>
          <w:trHeight w:val="144"/>
        </w:trPr>
        <w:tc>
          <w:tcPr>
            <w:tcW w:w="51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9</w:t>
            </w:r>
          </w:p>
        </w:tc>
        <w:tc>
          <w:tcPr>
            <w:tcW w:w="8057" w:type="dxa"/>
          </w:tcPr>
          <w:p w:rsidR="00177F24" w:rsidRPr="00177F24" w:rsidRDefault="00177F24" w:rsidP="00177F24">
            <w:pPr>
              <w:pStyle w:val="a6"/>
              <w:rPr>
                <w:rFonts w:ascii="Times New Roman" w:hAnsi="Times New Roman"/>
                <w:sz w:val="22"/>
              </w:rPr>
            </w:pPr>
            <w:r w:rsidRPr="00177F24">
              <w:rPr>
                <w:rFonts w:ascii="Times New Roman" w:hAnsi="Times New Roman"/>
                <w:sz w:val="22"/>
                <w:lang w:val="uk-UA"/>
              </w:rPr>
              <w:t>Участь у м</w:t>
            </w:r>
            <w:r w:rsidRPr="00177F24">
              <w:rPr>
                <w:rFonts w:ascii="Times New Roman" w:hAnsi="Times New Roman"/>
                <w:sz w:val="22"/>
              </w:rPr>
              <w:t>іськ</w:t>
            </w:r>
            <w:r w:rsidRPr="00177F24">
              <w:rPr>
                <w:rFonts w:ascii="Times New Roman" w:hAnsi="Times New Roman"/>
                <w:sz w:val="22"/>
                <w:lang w:val="uk-UA"/>
              </w:rPr>
              <w:t>ому</w:t>
            </w:r>
            <w:r w:rsidRPr="00177F24">
              <w:rPr>
                <w:rFonts w:ascii="Times New Roman" w:hAnsi="Times New Roman"/>
                <w:sz w:val="22"/>
              </w:rPr>
              <w:t xml:space="preserve"> свят</w:t>
            </w:r>
            <w:r w:rsidRPr="00177F24">
              <w:rPr>
                <w:rFonts w:ascii="Times New Roman" w:hAnsi="Times New Roman"/>
                <w:sz w:val="22"/>
                <w:lang w:val="uk-UA"/>
              </w:rPr>
              <w:t>і</w:t>
            </w:r>
            <w:r w:rsidRPr="00177F24">
              <w:rPr>
                <w:rFonts w:ascii="Times New Roman" w:hAnsi="Times New Roman"/>
                <w:sz w:val="22"/>
              </w:rPr>
              <w:t xml:space="preserve"> вшанування педагогічних працівників міста</w:t>
            </w:r>
            <w:r w:rsidRPr="00177F24">
              <w:rPr>
                <w:rFonts w:ascii="Times New Roman" w:hAnsi="Times New Roman"/>
                <w:sz w:val="22"/>
              </w:rPr>
              <w:tab/>
            </w:r>
          </w:p>
          <w:p w:rsidR="00177F24" w:rsidRPr="00177F24" w:rsidRDefault="00177F24" w:rsidP="00177F24">
            <w:pPr>
              <w:pStyle w:val="a6"/>
              <w:tabs>
                <w:tab w:val="left" w:pos="708"/>
                <w:tab w:val="left" w:pos="1416"/>
                <w:tab w:val="left" w:pos="2124"/>
                <w:tab w:val="left" w:pos="2832"/>
                <w:tab w:val="left" w:pos="3540"/>
                <w:tab w:val="left" w:pos="4248"/>
                <w:tab w:val="left" w:pos="4956"/>
                <w:tab w:val="left" w:pos="6919"/>
              </w:tabs>
              <w:rPr>
                <w:rFonts w:ascii="Times New Roman" w:hAnsi="Times New Roman"/>
                <w:sz w:val="22"/>
              </w:rPr>
            </w:pPr>
            <w:r w:rsidRPr="00177F24">
              <w:rPr>
                <w:rFonts w:ascii="Times New Roman" w:hAnsi="Times New Roman"/>
                <w:sz w:val="22"/>
              </w:rPr>
              <w:tab/>
            </w:r>
            <w:r w:rsidRPr="00177F24">
              <w:rPr>
                <w:rFonts w:ascii="Times New Roman" w:hAnsi="Times New Roman"/>
                <w:sz w:val="22"/>
              </w:rPr>
              <w:tab/>
            </w:r>
          </w:p>
        </w:tc>
        <w:tc>
          <w:tcPr>
            <w:tcW w:w="260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місцеве самоврядування в Україні"</w:t>
            </w:r>
          </w:p>
        </w:tc>
        <w:tc>
          <w:tcPr>
            <w:tcW w:w="173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Згідно плану УО</w:t>
            </w:r>
          </w:p>
        </w:tc>
        <w:tc>
          <w:tcPr>
            <w:tcW w:w="152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Директор</w:t>
            </w:r>
          </w:p>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Методист</w:t>
            </w:r>
          </w:p>
        </w:tc>
        <w:tc>
          <w:tcPr>
            <w:tcW w:w="1378" w:type="dxa"/>
          </w:tcPr>
          <w:p w:rsidR="00177F24" w:rsidRPr="00177F24" w:rsidRDefault="00177F24" w:rsidP="00177F24">
            <w:pPr>
              <w:pStyle w:val="a6"/>
              <w:jc w:val="center"/>
              <w:rPr>
                <w:rFonts w:ascii="Times New Roman" w:hAnsi="Times New Roman"/>
              </w:rPr>
            </w:pPr>
          </w:p>
        </w:tc>
      </w:tr>
      <w:tr w:rsidR="00177F24" w:rsidRPr="00177F24" w:rsidTr="00177F24">
        <w:trPr>
          <w:trHeight w:val="144"/>
        </w:trPr>
        <w:tc>
          <w:tcPr>
            <w:tcW w:w="51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10</w:t>
            </w:r>
          </w:p>
        </w:tc>
        <w:tc>
          <w:tcPr>
            <w:tcW w:w="8057"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Участь </w:t>
            </w:r>
            <w:r w:rsidRPr="00177F24">
              <w:rPr>
                <w:rFonts w:ascii="Times New Roman" w:hAnsi="Times New Roman"/>
                <w:sz w:val="22"/>
                <w:lang w:val="uk-UA"/>
              </w:rPr>
              <w:t xml:space="preserve">у обласному конкурсі </w:t>
            </w:r>
            <w:r w:rsidRPr="00177F24">
              <w:rPr>
                <w:rFonts w:ascii="Times New Roman" w:hAnsi="Times New Roman"/>
                <w:sz w:val="22"/>
              </w:rPr>
              <w:t>на кращу методичну розробку з науково-технічного напрямку</w:t>
            </w:r>
          </w:p>
        </w:tc>
        <w:tc>
          <w:tcPr>
            <w:tcW w:w="260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Щорічний наказ УоіН ОДА</w:t>
            </w:r>
          </w:p>
        </w:tc>
        <w:tc>
          <w:tcPr>
            <w:tcW w:w="173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Відповідно до термінів проведення</w:t>
            </w:r>
          </w:p>
        </w:tc>
        <w:tc>
          <w:tcPr>
            <w:tcW w:w="152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378" w:type="dxa"/>
          </w:tcPr>
          <w:p w:rsidR="00177F24" w:rsidRPr="00177F24" w:rsidRDefault="00177F24" w:rsidP="00177F24">
            <w:pPr>
              <w:pStyle w:val="a6"/>
              <w:jc w:val="center"/>
              <w:rPr>
                <w:rFonts w:ascii="Times New Roman" w:hAnsi="Times New Roman"/>
              </w:rPr>
            </w:pPr>
          </w:p>
        </w:tc>
      </w:tr>
      <w:tr w:rsidR="00177F24" w:rsidRPr="00177F24" w:rsidTr="00177F24">
        <w:trPr>
          <w:trHeight w:val="277"/>
        </w:trPr>
        <w:tc>
          <w:tcPr>
            <w:tcW w:w="51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11</w:t>
            </w:r>
          </w:p>
        </w:tc>
        <w:tc>
          <w:tcPr>
            <w:tcW w:w="8057"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Участь у осінньому двомісячнику з благоустрою та санітарної очистки міста</w:t>
            </w:r>
          </w:p>
        </w:tc>
        <w:tc>
          <w:tcPr>
            <w:tcW w:w="260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Щорічне рішення ВК ПМР</w:t>
            </w:r>
          </w:p>
        </w:tc>
        <w:tc>
          <w:tcPr>
            <w:tcW w:w="17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Протягом місяця</w:t>
            </w:r>
          </w:p>
        </w:tc>
        <w:tc>
          <w:tcPr>
            <w:tcW w:w="152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378" w:type="dxa"/>
          </w:tcPr>
          <w:p w:rsidR="00177F24" w:rsidRPr="00177F24" w:rsidRDefault="00177F24" w:rsidP="00177F24">
            <w:pPr>
              <w:pStyle w:val="a6"/>
              <w:jc w:val="center"/>
              <w:rPr>
                <w:rFonts w:ascii="Times New Roman" w:hAnsi="Times New Roman"/>
              </w:rPr>
            </w:pPr>
          </w:p>
        </w:tc>
      </w:tr>
      <w:tr w:rsidR="00177F24" w:rsidRPr="00177F24" w:rsidTr="00177F24">
        <w:trPr>
          <w:trHeight w:val="252"/>
        </w:trPr>
        <w:tc>
          <w:tcPr>
            <w:tcW w:w="51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12</w:t>
            </w:r>
          </w:p>
        </w:tc>
        <w:tc>
          <w:tcPr>
            <w:tcW w:w="8057"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Подання матеріалів до засобів масової </w:t>
            </w:r>
            <w:proofErr w:type="gramStart"/>
            <w:r w:rsidRPr="00177F24">
              <w:rPr>
                <w:rFonts w:ascii="Times New Roman" w:hAnsi="Times New Roman"/>
                <w:sz w:val="22"/>
              </w:rPr>
              <w:t>інформації  про</w:t>
            </w:r>
            <w:proofErr w:type="gramEnd"/>
            <w:r w:rsidRPr="00177F24">
              <w:rPr>
                <w:rFonts w:ascii="Times New Roman" w:hAnsi="Times New Roman"/>
                <w:sz w:val="22"/>
              </w:rPr>
              <w:t xml:space="preserve"> активне та цікаве життя  вихованців ЦНТТУМ</w:t>
            </w:r>
          </w:p>
        </w:tc>
        <w:tc>
          <w:tcPr>
            <w:tcW w:w="260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План розвитку ЦНТТУМ</w:t>
            </w:r>
          </w:p>
        </w:tc>
        <w:tc>
          <w:tcPr>
            <w:tcW w:w="17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Протягом місяця</w:t>
            </w:r>
          </w:p>
        </w:tc>
        <w:tc>
          <w:tcPr>
            <w:tcW w:w="152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378" w:type="dxa"/>
          </w:tcPr>
          <w:p w:rsidR="00177F24" w:rsidRPr="00177F24" w:rsidRDefault="00177F24" w:rsidP="00177F24">
            <w:pPr>
              <w:pStyle w:val="a6"/>
              <w:jc w:val="center"/>
              <w:rPr>
                <w:rFonts w:ascii="Times New Roman" w:hAnsi="Times New Roman"/>
              </w:rPr>
            </w:pPr>
          </w:p>
        </w:tc>
      </w:tr>
      <w:tr w:rsidR="00177F24" w:rsidRPr="00177F24" w:rsidTr="00177F24">
        <w:trPr>
          <w:trHeight w:val="506"/>
        </w:trPr>
        <w:tc>
          <w:tcPr>
            <w:tcW w:w="51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13</w:t>
            </w:r>
          </w:p>
        </w:tc>
        <w:tc>
          <w:tcPr>
            <w:tcW w:w="8057" w:type="dxa"/>
          </w:tcPr>
          <w:p w:rsidR="00177F24" w:rsidRPr="00177F24" w:rsidRDefault="00177F24" w:rsidP="00177F24">
            <w:pPr>
              <w:pStyle w:val="a6"/>
              <w:rPr>
                <w:rFonts w:ascii="Times New Roman" w:hAnsi="Times New Roman"/>
                <w:sz w:val="22"/>
                <w:lang w:val="uk-UA"/>
              </w:rPr>
            </w:pPr>
            <w:r w:rsidRPr="00177F24">
              <w:rPr>
                <w:rFonts w:ascii="Times New Roman" w:hAnsi="Times New Roman"/>
                <w:sz w:val="22"/>
                <w:lang w:val="uk-UA"/>
              </w:rPr>
              <w:t>Участь у м</w:t>
            </w:r>
            <w:r w:rsidRPr="00177F24">
              <w:rPr>
                <w:rFonts w:ascii="Times New Roman" w:hAnsi="Times New Roman"/>
                <w:sz w:val="22"/>
              </w:rPr>
              <w:t>іськ</w:t>
            </w:r>
            <w:r w:rsidRPr="00177F24">
              <w:rPr>
                <w:rFonts w:ascii="Times New Roman" w:hAnsi="Times New Roman"/>
                <w:sz w:val="22"/>
                <w:lang w:val="uk-UA"/>
              </w:rPr>
              <w:t xml:space="preserve">ому </w:t>
            </w:r>
            <w:r w:rsidRPr="00177F24">
              <w:rPr>
                <w:rFonts w:ascii="Times New Roman" w:hAnsi="Times New Roman"/>
                <w:sz w:val="22"/>
              </w:rPr>
              <w:t xml:space="preserve"> конкурс</w:t>
            </w:r>
            <w:r w:rsidRPr="00177F24">
              <w:rPr>
                <w:rFonts w:ascii="Times New Roman" w:hAnsi="Times New Roman"/>
                <w:sz w:val="22"/>
                <w:lang w:val="uk-UA"/>
              </w:rPr>
              <w:t>і</w:t>
            </w:r>
            <w:r w:rsidRPr="00177F24">
              <w:rPr>
                <w:rFonts w:ascii="Times New Roman" w:hAnsi="Times New Roman"/>
                <w:sz w:val="22"/>
              </w:rPr>
              <w:t xml:space="preserve"> дитячого малюнка на протипожежну тематику </w:t>
            </w:r>
            <w:r w:rsidRPr="00177F24">
              <w:rPr>
                <w:rFonts w:ascii="Times New Roman" w:hAnsi="Times New Roman"/>
                <w:sz w:val="22"/>
              </w:rPr>
              <w:tab/>
            </w:r>
          </w:p>
          <w:p w:rsidR="00177F24" w:rsidRPr="00177F24" w:rsidRDefault="00177F24" w:rsidP="00177F24">
            <w:pPr>
              <w:pStyle w:val="a6"/>
              <w:rPr>
                <w:rFonts w:ascii="Times New Roman" w:hAnsi="Times New Roman"/>
                <w:sz w:val="22"/>
              </w:rPr>
            </w:pPr>
          </w:p>
        </w:tc>
        <w:tc>
          <w:tcPr>
            <w:tcW w:w="2604"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Положення про конкурс</w:t>
            </w:r>
          </w:p>
        </w:tc>
        <w:tc>
          <w:tcPr>
            <w:tcW w:w="173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w:t>
            </w:r>
            <w:r w:rsidRPr="00177F24">
              <w:rPr>
                <w:rFonts w:ascii="Times New Roman" w:hAnsi="Times New Roman"/>
                <w:sz w:val="20"/>
                <w:lang w:val="uk-UA"/>
              </w:rPr>
              <w:t>8</w:t>
            </w:r>
            <w:r w:rsidRPr="00177F24">
              <w:rPr>
                <w:rFonts w:ascii="Times New Roman" w:hAnsi="Times New Roman"/>
                <w:sz w:val="20"/>
              </w:rPr>
              <w:t>.10.20</w:t>
            </w:r>
            <w:r w:rsidRPr="00177F24">
              <w:rPr>
                <w:rFonts w:ascii="Times New Roman" w:hAnsi="Times New Roman"/>
                <w:sz w:val="20"/>
                <w:lang w:val="uk-UA"/>
              </w:rPr>
              <w:t>22</w:t>
            </w:r>
          </w:p>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w:t>
            </w:r>
            <w:r w:rsidRPr="00177F24">
              <w:rPr>
                <w:rFonts w:ascii="Times New Roman" w:hAnsi="Times New Roman"/>
                <w:sz w:val="20"/>
              </w:rPr>
              <w:t>Шелар С.А.</w:t>
            </w:r>
            <w:r w:rsidRPr="00177F24">
              <w:rPr>
                <w:rFonts w:ascii="Times New Roman" w:hAnsi="Times New Roman"/>
                <w:sz w:val="20"/>
                <w:lang w:val="uk-UA"/>
              </w:rPr>
              <w:t>)</w:t>
            </w:r>
          </w:p>
        </w:tc>
        <w:tc>
          <w:tcPr>
            <w:tcW w:w="152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Методист</w:t>
            </w:r>
          </w:p>
        </w:tc>
        <w:tc>
          <w:tcPr>
            <w:tcW w:w="1378" w:type="dxa"/>
          </w:tcPr>
          <w:p w:rsidR="00177F24" w:rsidRPr="00177F24" w:rsidRDefault="00177F24" w:rsidP="00177F24">
            <w:pPr>
              <w:pStyle w:val="a6"/>
              <w:jc w:val="center"/>
              <w:rPr>
                <w:rFonts w:ascii="Times New Roman" w:hAnsi="Times New Roman"/>
              </w:rPr>
            </w:pPr>
          </w:p>
        </w:tc>
      </w:tr>
      <w:tr w:rsidR="00177F24" w:rsidRPr="00177F24" w:rsidTr="00177F24">
        <w:trPr>
          <w:trHeight w:val="687"/>
        </w:trPr>
        <w:tc>
          <w:tcPr>
            <w:tcW w:w="51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14</w:t>
            </w:r>
          </w:p>
        </w:tc>
        <w:tc>
          <w:tcPr>
            <w:tcW w:w="8057" w:type="dxa"/>
            <w:vAlign w:val="center"/>
          </w:tcPr>
          <w:p w:rsidR="00177F24" w:rsidRPr="00177F24" w:rsidRDefault="00177F24" w:rsidP="00177F24">
            <w:pPr>
              <w:rPr>
                <w:rFonts w:ascii="Times New Roman" w:hAnsi="Times New Roman" w:cs="Times New Roman"/>
              </w:rPr>
            </w:pPr>
            <w:r w:rsidRPr="00177F24">
              <w:rPr>
                <w:rFonts w:ascii="Times New Roman" w:hAnsi="Times New Roman" w:cs="Times New Roman"/>
              </w:rPr>
              <w:t>Участь вихованців та педагогів у Всеукраїнських та Міжнародних конкурсах</w:t>
            </w:r>
          </w:p>
        </w:tc>
        <w:tc>
          <w:tcPr>
            <w:tcW w:w="2604"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Річний план</w:t>
            </w:r>
          </w:p>
        </w:tc>
        <w:tc>
          <w:tcPr>
            <w:tcW w:w="1739"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Відповідно до положень конкурсів</w:t>
            </w:r>
          </w:p>
        </w:tc>
        <w:tc>
          <w:tcPr>
            <w:tcW w:w="1524"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Керівники гуртків</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378" w:type="dxa"/>
          </w:tcPr>
          <w:p w:rsidR="00177F24" w:rsidRPr="00177F24" w:rsidRDefault="00177F24" w:rsidP="00177F24">
            <w:pPr>
              <w:pStyle w:val="a6"/>
              <w:jc w:val="center"/>
              <w:rPr>
                <w:rFonts w:ascii="Times New Roman" w:hAnsi="Times New Roman"/>
              </w:rPr>
            </w:pPr>
          </w:p>
        </w:tc>
      </w:tr>
      <w:tr w:rsidR="00177F24" w:rsidRPr="00177F24" w:rsidTr="00177F24">
        <w:trPr>
          <w:trHeight w:val="253"/>
        </w:trPr>
        <w:tc>
          <w:tcPr>
            <w:tcW w:w="15816"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Поновити:</w:t>
            </w:r>
          </w:p>
        </w:tc>
      </w:tr>
      <w:tr w:rsidR="00177F24" w:rsidRPr="00177F24" w:rsidTr="00177F24">
        <w:trPr>
          <w:trHeight w:val="422"/>
        </w:trPr>
        <w:tc>
          <w:tcPr>
            <w:tcW w:w="514" w:type="dxa"/>
          </w:tcPr>
          <w:p w:rsidR="00177F24" w:rsidRPr="00177F24" w:rsidRDefault="00177F24" w:rsidP="00177F24">
            <w:pPr>
              <w:pStyle w:val="a6"/>
              <w:jc w:val="center"/>
              <w:rPr>
                <w:rFonts w:ascii="Times New Roman" w:hAnsi="Times New Roman"/>
                <w:lang w:val="uk-UA"/>
              </w:rPr>
            </w:pPr>
            <w:r w:rsidRPr="00177F24">
              <w:rPr>
                <w:rFonts w:ascii="Times New Roman" w:hAnsi="Times New Roman"/>
                <w:sz w:val="20"/>
              </w:rPr>
              <w:t>1</w:t>
            </w:r>
            <w:r w:rsidRPr="00177F24">
              <w:rPr>
                <w:rFonts w:ascii="Times New Roman" w:hAnsi="Times New Roman"/>
                <w:sz w:val="20"/>
                <w:lang w:val="uk-UA"/>
              </w:rPr>
              <w:t>5</w:t>
            </w:r>
          </w:p>
        </w:tc>
        <w:tc>
          <w:tcPr>
            <w:tcW w:w="8057" w:type="dxa"/>
          </w:tcPr>
          <w:p w:rsidR="00177F24" w:rsidRPr="00177F24" w:rsidRDefault="00177F24" w:rsidP="00177F24">
            <w:pPr>
              <w:pStyle w:val="a6"/>
              <w:rPr>
                <w:rFonts w:ascii="Times New Roman" w:hAnsi="Times New Roman"/>
                <w:lang w:val="uk-UA"/>
              </w:rPr>
            </w:pPr>
            <w:r w:rsidRPr="00177F24">
              <w:rPr>
                <w:rFonts w:ascii="Times New Roman" w:hAnsi="Times New Roman"/>
                <w:sz w:val="22"/>
              </w:rPr>
              <w:t>Куточ</w:t>
            </w:r>
            <w:r w:rsidRPr="00177F24">
              <w:rPr>
                <w:rFonts w:ascii="Times New Roman" w:hAnsi="Times New Roman"/>
                <w:sz w:val="22"/>
                <w:lang w:val="uk-UA"/>
              </w:rPr>
              <w:t>ки</w:t>
            </w:r>
            <w:r w:rsidRPr="00177F24">
              <w:rPr>
                <w:rFonts w:ascii="Times New Roman" w:hAnsi="Times New Roman"/>
                <w:sz w:val="22"/>
              </w:rPr>
              <w:t xml:space="preserve"> ОП, ЦЗ</w:t>
            </w:r>
            <w:r w:rsidRPr="00177F24">
              <w:rPr>
                <w:rFonts w:ascii="Times New Roman" w:hAnsi="Times New Roman"/>
                <w:sz w:val="22"/>
                <w:lang w:val="uk-UA"/>
              </w:rPr>
              <w:t>, БЖД</w:t>
            </w:r>
          </w:p>
        </w:tc>
        <w:tc>
          <w:tcPr>
            <w:tcW w:w="260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пожежну безпеку», «Про охорону праці»</w:t>
            </w:r>
          </w:p>
        </w:tc>
        <w:tc>
          <w:tcPr>
            <w:tcW w:w="173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30.10.20</w:t>
            </w:r>
            <w:r w:rsidRPr="00177F24">
              <w:rPr>
                <w:rFonts w:ascii="Times New Roman" w:hAnsi="Times New Roman"/>
                <w:sz w:val="20"/>
                <w:lang w:val="uk-UA"/>
              </w:rPr>
              <w:t>22</w:t>
            </w:r>
          </w:p>
        </w:tc>
        <w:tc>
          <w:tcPr>
            <w:tcW w:w="152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378" w:type="dxa"/>
          </w:tcPr>
          <w:p w:rsidR="00177F24" w:rsidRPr="00177F24" w:rsidRDefault="00177F24" w:rsidP="00177F24">
            <w:pPr>
              <w:pStyle w:val="a6"/>
              <w:jc w:val="center"/>
              <w:rPr>
                <w:rFonts w:ascii="Times New Roman" w:hAnsi="Times New Roman"/>
              </w:rPr>
            </w:pPr>
          </w:p>
        </w:tc>
      </w:tr>
      <w:tr w:rsidR="00177F24" w:rsidRPr="00177F24" w:rsidTr="00177F24">
        <w:trPr>
          <w:trHeight w:val="241"/>
        </w:trPr>
        <w:tc>
          <w:tcPr>
            <w:tcW w:w="15816"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Проаналізувати:</w:t>
            </w:r>
          </w:p>
        </w:tc>
      </w:tr>
      <w:tr w:rsidR="00177F24" w:rsidRPr="00177F24" w:rsidTr="00177F24">
        <w:trPr>
          <w:trHeight w:val="277"/>
        </w:trPr>
        <w:tc>
          <w:tcPr>
            <w:tcW w:w="514" w:type="dxa"/>
          </w:tcPr>
          <w:p w:rsidR="00177F24" w:rsidRPr="00177F24" w:rsidRDefault="00177F24" w:rsidP="00177F24">
            <w:pPr>
              <w:pStyle w:val="a6"/>
              <w:jc w:val="center"/>
              <w:rPr>
                <w:rFonts w:ascii="Times New Roman" w:hAnsi="Times New Roman"/>
                <w:lang w:val="uk-UA"/>
              </w:rPr>
            </w:pPr>
            <w:r w:rsidRPr="00177F24">
              <w:rPr>
                <w:rFonts w:ascii="Times New Roman" w:hAnsi="Times New Roman"/>
                <w:sz w:val="20"/>
              </w:rPr>
              <w:t>1</w:t>
            </w:r>
            <w:r w:rsidRPr="00177F24">
              <w:rPr>
                <w:rFonts w:ascii="Times New Roman" w:hAnsi="Times New Roman"/>
                <w:sz w:val="20"/>
                <w:lang w:val="uk-UA"/>
              </w:rPr>
              <w:t>6</w:t>
            </w:r>
          </w:p>
        </w:tc>
        <w:tc>
          <w:tcPr>
            <w:tcW w:w="8057" w:type="dxa"/>
          </w:tcPr>
          <w:p w:rsidR="00177F24" w:rsidRPr="00177F24" w:rsidRDefault="00177F24" w:rsidP="00177F24">
            <w:pPr>
              <w:pStyle w:val="a6"/>
              <w:rPr>
                <w:rFonts w:ascii="Times New Roman" w:hAnsi="Times New Roman"/>
              </w:rPr>
            </w:pPr>
            <w:r w:rsidRPr="00177F24">
              <w:rPr>
                <w:rFonts w:ascii="Times New Roman" w:hAnsi="Times New Roman"/>
                <w:sz w:val="22"/>
                <w:lang w:val="uk-UA"/>
              </w:rPr>
              <w:t>Мережу</w:t>
            </w:r>
            <w:r w:rsidRPr="00177F24">
              <w:rPr>
                <w:rFonts w:ascii="Times New Roman" w:hAnsi="Times New Roman"/>
                <w:sz w:val="22"/>
              </w:rPr>
              <w:t xml:space="preserve"> гуртків та їх наповнюваність</w:t>
            </w:r>
          </w:p>
        </w:tc>
        <w:tc>
          <w:tcPr>
            <w:tcW w:w="260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Статут ЦНТТУМ</w:t>
            </w:r>
          </w:p>
        </w:tc>
        <w:tc>
          <w:tcPr>
            <w:tcW w:w="173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20.10.20</w:t>
            </w:r>
            <w:r w:rsidRPr="00177F24">
              <w:rPr>
                <w:rFonts w:ascii="Times New Roman" w:hAnsi="Times New Roman"/>
                <w:sz w:val="20"/>
                <w:lang w:val="uk-UA"/>
              </w:rPr>
              <w:t>22</w:t>
            </w:r>
          </w:p>
        </w:tc>
        <w:tc>
          <w:tcPr>
            <w:tcW w:w="152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378" w:type="dxa"/>
          </w:tcPr>
          <w:p w:rsidR="00177F24" w:rsidRPr="00177F24" w:rsidRDefault="00177F24" w:rsidP="00177F24">
            <w:pPr>
              <w:pStyle w:val="a6"/>
              <w:rPr>
                <w:rFonts w:ascii="Times New Roman" w:hAnsi="Times New Roman"/>
              </w:rPr>
            </w:pPr>
          </w:p>
        </w:tc>
      </w:tr>
      <w:tr w:rsidR="00177F24" w:rsidRPr="00177F24" w:rsidTr="00177F24">
        <w:trPr>
          <w:trHeight w:val="253"/>
        </w:trPr>
        <w:tc>
          <w:tcPr>
            <w:tcW w:w="15816"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Видати накази:</w:t>
            </w:r>
          </w:p>
        </w:tc>
      </w:tr>
      <w:tr w:rsidR="00177F24" w:rsidRPr="00177F24" w:rsidTr="00177F24">
        <w:trPr>
          <w:trHeight w:val="627"/>
        </w:trPr>
        <w:tc>
          <w:tcPr>
            <w:tcW w:w="514"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rPr>
              <w:t>1</w:t>
            </w:r>
            <w:r w:rsidRPr="00177F24">
              <w:rPr>
                <w:rFonts w:ascii="Times New Roman" w:hAnsi="Times New Roman"/>
                <w:color w:val="000000"/>
                <w:sz w:val="20"/>
                <w:lang w:val="uk-UA"/>
              </w:rPr>
              <w:t>7</w:t>
            </w:r>
          </w:p>
        </w:tc>
        <w:tc>
          <w:tcPr>
            <w:tcW w:w="8057" w:type="dxa"/>
          </w:tcPr>
          <w:p w:rsidR="00177F24" w:rsidRPr="00177F24" w:rsidRDefault="00177F24" w:rsidP="00177F24">
            <w:pPr>
              <w:pStyle w:val="a6"/>
              <w:rPr>
                <w:rFonts w:ascii="Times New Roman" w:hAnsi="Times New Roman"/>
                <w:color w:val="000000"/>
                <w:sz w:val="22"/>
                <w:lang w:val="uk-UA"/>
              </w:rPr>
            </w:pPr>
            <w:r w:rsidRPr="00177F24">
              <w:rPr>
                <w:rFonts w:ascii="Times New Roman" w:hAnsi="Times New Roman"/>
                <w:color w:val="000000"/>
                <w:sz w:val="22"/>
              </w:rPr>
              <w:t>Про техогляд будівель та заходи з підготовки ЦНТТУМ до осінньо-зимового періоду 20</w:t>
            </w:r>
            <w:r w:rsidRPr="00177F24">
              <w:rPr>
                <w:rFonts w:ascii="Times New Roman" w:hAnsi="Times New Roman"/>
                <w:color w:val="000000"/>
                <w:sz w:val="22"/>
                <w:lang w:val="uk-UA"/>
              </w:rPr>
              <w:t>22</w:t>
            </w:r>
            <w:r w:rsidRPr="00177F24">
              <w:rPr>
                <w:rFonts w:ascii="Times New Roman" w:hAnsi="Times New Roman"/>
                <w:color w:val="000000"/>
                <w:sz w:val="22"/>
              </w:rPr>
              <w:t>-20</w:t>
            </w:r>
            <w:r w:rsidRPr="00177F24">
              <w:rPr>
                <w:rFonts w:ascii="Times New Roman" w:hAnsi="Times New Roman"/>
                <w:color w:val="000000"/>
                <w:sz w:val="22"/>
                <w:lang w:val="uk-UA"/>
              </w:rPr>
              <w:t xml:space="preserve">23 навчального </w:t>
            </w:r>
            <w:r w:rsidRPr="00177F24">
              <w:rPr>
                <w:rFonts w:ascii="Times New Roman" w:hAnsi="Times New Roman"/>
                <w:color w:val="000000"/>
                <w:sz w:val="22"/>
              </w:rPr>
              <w:t>рок</w:t>
            </w:r>
            <w:r w:rsidRPr="00177F24">
              <w:rPr>
                <w:rFonts w:ascii="Times New Roman" w:hAnsi="Times New Roman"/>
                <w:color w:val="000000"/>
                <w:sz w:val="22"/>
                <w:lang w:val="uk-UA"/>
              </w:rPr>
              <w:t>у</w:t>
            </w:r>
          </w:p>
        </w:tc>
        <w:tc>
          <w:tcPr>
            <w:tcW w:w="2604" w:type="dxa"/>
          </w:tcPr>
          <w:p w:rsidR="00177F24" w:rsidRPr="00177F24" w:rsidRDefault="00177F24" w:rsidP="00177F24">
            <w:pPr>
              <w:pStyle w:val="a6"/>
              <w:jc w:val="center"/>
              <w:rPr>
                <w:rFonts w:ascii="Times New Roman" w:hAnsi="Times New Roman"/>
                <w:color w:val="000000"/>
                <w:sz w:val="18"/>
              </w:rPr>
            </w:pPr>
            <w:r w:rsidRPr="00177F24">
              <w:rPr>
                <w:rFonts w:ascii="Times New Roman" w:hAnsi="Times New Roman"/>
                <w:color w:val="000000"/>
                <w:sz w:val="18"/>
              </w:rPr>
              <w:t>Згідно річного плану роботи</w:t>
            </w:r>
          </w:p>
        </w:tc>
        <w:tc>
          <w:tcPr>
            <w:tcW w:w="1739"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lang w:val="uk-UA"/>
              </w:rPr>
              <w:t>До 03.10.2022</w:t>
            </w:r>
          </w:p>
        </w:tc>
        <w:tc>
          <w:tcPr>
            <w:tcW w:w="1524" w:type="dxa"/>
            <w:vMerge w:val="restart"/>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378" w:type="dxa"/>
          </w:tcPr>
          <w:p w:rsidR="00177F24" w:rsidRPr="00177F24" w:rsidRDefault="00177F24" w:rsidP="00177F24">
            <w:pPr>
              <w:pStyle w:val="a6"/>
              <w:rPr>
                <w:rFonts w:ascii="Times New Roman" w:hAnsi="Times New Roman"/>
                <w:sz w:val="20"/>
              </w:rPr>
            </w:pPr>
          </w:p>
        </w:tc>
      </w:tr>
      <w:tr w:rsidR="00177F24" w:rsidRPr="00177F24" w:rsidTr="00177F24">
        <w:trPr>
          <w:trHeight w:val="506"/>
        </w:trPr>
        <w:tc>
          <w:tcPr>
            <w:tcW w:w="51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18</w:t>
            </w:r>
          </w:p>
        </w:tc>
        <w:tc>
          <w:tcPr>
            <w:tcW w:w="8057"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Про результати перевірки ведення </w:t>
            </w:r>
            <w:proofErr w:type="gramStart"/>
            <w:r w:rsidRPr="00177F24">
              <w:rPr>
                <w:rFonts w:ascii="Times New Roman" w:hAnsi="Times New Roman"/>
                <w:sz w:val="22"/>
              </w:rPr>
              <w:t>документації  керівниками</w:t>
            </w:r>
            <w:proofErr w:type="gramEnd"/>
            <w:r w:rsidRPr="00177F24">
              <w:rPr>
                <w:rFonts w:ascii="Times New Roman" w:hAnsi="Times New Roman"/>
                <w:sz w:val="22"/>
              </w:rPr>
              <w:t xml:space="preserve"> гуртків</w:t>
            </w:r>
          </w:p>
        </w:tc>
        <w:tc>
          <w:tcPr>
            <w:tcW w:w="2604" w:type="dxa"/>
          </w:tcPr>
          <w:p w:rsidR="00177F24" w:rsidRPr="00177F24" w:rsidRDefault="00177F24" w:rsidP="00177F24">
            <w:pPr>
              <w:pStyle w:val="a6"/>
              <w:jc w:val="center"/>
              <w:rPr>
                <w:rFonts w:ascii="Times New Roman" w:hAnsi="Times New Roman"/>
                <w:sz w:val="18"/>
              </w:rPr>
            </w:pPr>
            <w:proofErr w:type="gramStart"/>
            <w:r w:rsidRPr="00177F24">
              <w:rPr>
                <w:rFonts w:ascii="Times New Roman" w:hAnsi="Times New Roman"/>
                <w:sz w:val="18"/>
              </w:rPr>
              <w:t>Інструкція  МОНУ</w:t>
            </w:r>
            <w:proofErr w:type="gramEnd"/>
            <w:r w:rsidRPr="00177F24">
              <w:rPr>
                <w:rFonts w:ascii="Times New Roman" w:hAnsi="Times New Roman"/>
                <w:sz w:val="18"/>
              </w:rPr>
              <w:t xml:space="preserve"> від 23.06.2000 № 240</w:t>
            </w:r>
          </w:p>
        </w:tc>
        <w:tc>
          <w:tcPr>
            <w:tcW w:w="173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1</w:t>
            </w:r>
            <w:r w:rsidRPr="00177F24">
              <w:rPr>
                <w:rFonts w:ascii="Times New Roman" w:hAnsi="Times New Roman"/>
                <w:sz w:val="20"/>
                <w:lang w:val="uk-UA"/>
              </w:rPr>
              <w:t>5</w:t>
            </w:r>
            <w:r w:rsidRPr="00177F24">
              <w:rPr>
                <w:rFonts w:ascii="Times New Roman" w:hAnsi="Times New Roman"/>
                <w:sz w:val="20"/>
              </w:rPr>
              <w:t>.10.20</w:t>
            </w:r>
            <w:r w:rsidRPr="00177F24">
              <w:rPr>
                <w:rFonts w:ascii="Times New Roman" w:hAnsi="Times New Roman"/>
                <w:sz w:val="20"/>
                <w:lang w:val="uk-UA"/>
              </w:rPr>
              <w:t>22</w:t>
            </w:r>
          </w:p>
        </w:tc>
        <w:tc>
          <w:tcPr>
            <w:tcW w:w="1524" w:type="dxa"/>
            <w:vMerge/>
          </w:tcPr>
          <w:p w:rsidR="00177F24" w:rsidRPr="00177F24" w:rsidRDefault="00177F24" w:rsidP="00177F24">
            <w:pPr>
              <w:pStyle w:val="a6"/>
              <w:jc w:val="center"/>
              <w:rPr>
                <w:rFonts w:ascii="Times New Roman" w:hAnsi="Times New Roman"/>
                <w:sz w:val="20"/>
              </w:rPr>
            </w:pPr>
          </w:p>
        </w:tc>
        <w:tc>
          <w:tcPr>
            <w:tcW w:w="1378" w:type="dxa"/>
          </w:tcPr>
          <w:p w:rsidR="00177F24" w:rsidRPr="00177F24" w:rsidRDefault="00177F24" w:rsidP="00177F24">
            <w:pPr>
              <w:pStyle w:val="a6"/>
              <w:rPr>
                <w:rFonts w:ascii="Times New Roman" w:hAnsi="Times New Roman"/>
                <w:sz w:val="20"/>
              </w:rPr>
            </w:pPr>
          </w:p>
        </w:tc>
      </w:tr>
      <w:tr w:rsidR="00177F24" w:rsidRPr="00177F24" w:rsidTr="00177F24">
        <w:trPr>
          <w:trHeight w:val="253"/>
        </w:trPr>
        <w:tc>
          <w:tcPr>
            <w:tcW w:w="51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19</w:t>
            </w:r>
          </w:p>
        </w:tc>
        <w:tc>
          <w:tcPr>
            <w:tcW w:w="8057"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Про покращення </w:t>
            </w:r>
            <w:proofErr w:type="gramStart"/>
            <w:r w:rsidRPr="00177F24">
              <w:rPr>
                <w:rFonts w:ascii="Times New Roman" w:hAnsi="Times New Roman"/>
                <w:sz w:val="22"/>
              </w:rPr>
              <w:t>стану  пожежної</w:t>
            </w:r>
            <w:proofErr w:type="gramEnd"/>
            <w:r w:rsidRPr="00177F24">
              <w:rPr>
                <w:rFonts w:ascii="Times New Roman" w:hAnsi="Times New Roman"/>
                <w:sz w:val="22"/>
              </w:rPr>
              <w:t xml:space="preserve"> безпеки ЦНТТУМ в осінньо-зимовий період у 20</w:t>
            </w:r>
            <w:r w:rsidRPr="00177F24">
              <w:rPr>
                <w:rFonts w:ascii="Times New Roman" w:hAnsi="Times New Roman"/>
                <w:sz w:val="22"/>
                <w:lang w:val="uk-UA"/>
              </w:rPr>
              <w:t>22</w:t>
            </w:r>
            <w:r w:rsidRPr="00177F24">
              <w:rPr>
                <w:rFonts w:ascii="Times New Roman" w:hAnsi="Times New Roman"/>
                <w:sz w:val="22"/>
              </w:rPr>
              <w:t>-20</w:t>
            </w:r>
            <w:r w:rsidRPr="00177F24">
              <w:rPr>
                <w:rFonts w:ascii="Times New Roman" w:hAnsi="Times New Roman"/>
                <w:sz w:val="22"/>
                <w:lang w:val="uk-UA"/>
              </w:rPr>
              <w:t>23</w:t>
            </w:r>
            <w:r w:rsidRPr="00177F24">
              <w:rPr>
                <w:rFonts w:ascii="Times New Roman" w:hAnsi="Times New Roman"/>
                <w:sz w:val="22"/>
              </w:rPr>
              <w:t xml:space="preserve"> навчальному році</w:t>
            </w:r>
          </w:p>
        </w:tc>
        <w:tc>
          <w:tcPr>
            <w:tcW w:w="2604" w:type="dxa"/>
          </w:tcPr>
          <w:p w:rsidR="00177F24" w:rsidRPr="00177F24" w:rsidRDefault="00177F24" w:rsidP="00177F24">
            <w:pPr>
              <w:pStyle w:val="a6"/>
              <w:jc w:val="center"/>
              <w:rPr>
                <w:rFonts w:ascii="Times New Roman" w:hAnsi="Times New Roman"/>
                <w:sz w:val="18"/>
                <w:lang w:val="uk-UA"/>
              </w:rPr>
            </w:pPr>
            <w:r w:rsidRPr="00177F24">
              <w:rPr>
                <w:rFonts w:ascii="Times New Roman" w:hAnsi="Times New Roman"/>
                <w:sz w:val="18"/>
              </w:rPr>
              <w:t>Відповідно вимогам Закону України «Про пожежну</w:t>
            </w:r>
            <w:r w:rsidRPr="00177F24">
              <w:rPr>
                <w:rFonts w:ascii="Times New Roman" w:hAnsi="Times New Roman"/>
                <w:sz w:val="18"/>
                <w:lang w:val="uk-UA"/>
              </w:rPr>
              <w:t xml:space="preserve"> </w:t>
            </w:r>
            <w:r w:rsidRPr="00177F24">
              <w:rPr>
                <w:rFonts w:ascii="Times New Roman" w:hAnsi="Times New Roman"/>
                <w:sz w:val="18"/>
              </w:rPr>
              <w:t>безпеку»</w:t>
            </w:r>
          </w:p>
        </w:tc>
        <w:tc>
          <w:tcPr>
            <w:tcW w:w="173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До 23.10.2022</w:t>
            </w:r>
          </w:p>
        </w:tc>
        <w:tc>
          <w:tcPr>
            <w:tcW w:w="1524" w:type="dxa"/>
            <w:vMerge/>
          </w:tcPr>
          <w:p w:rsidR="00177F24" w:rsidRPr="00177F24" w:rsidRDefault="00177F24" w:rsidP="00177F24">
            <w:pPr>
              <w:pStyle w:val="a6"/>
              <w:jc w:val="center"/>
              <w:rPr>
                <w:rFonts w:ascii="Times New Roman" w:hAnsi="Times New Roman"/>
                <w:sz w:val="20"/>
              </w:rPr>
            </w:pPr>
          </w:p>
        </w:tc>
        <w:tc>
          <w:tcPr>
            <w:tcW w:w="1378" w:type="dxa"/>
          </w:tcPr>
          <w:p w:rsidR="00177F24" w:rsidRPr="00177F24" w:rsidRDefault="00177F24" w:rsidP="00177F24">
            <w:pPr>
              <w:pStyle w:val="a6"/>
              <w:rPr>
                <w:rFonts w:ascii="Times New Roman" w:hAnsi="Times New Roman"/>
                <w:sz w:val="20"/>
              </w:rPr>
            </w:pPr>
          </w:p>
        </w:tc>
      </w:tr>
      <w:tr w:rsidR="00177F24" w:rsidRPr="00177F24" w:rsidTr="00177F24">
        <w:trPr>
          <w:trHeight w:val="506"/>
        </w:trPr>
        <w:tc>
          <w:tcPr>
            <w:tcW w:w="51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20</w:t>
            </w:r>
          </w:p>
        </w:tc>
        <w:tc>
          <w:tcPr>
            <w:tcW w:w="8057" w:type="dxa"/>
          </w:tcPr>
          <w:p w:rsidR="00177F24" w:rsidRPr="00177F24" w:rsidRDefault="00177F24" w:rsidP="00177F24">
            <w:pPr>
              <w:pStyle w:val="a6"/>
              <w:rPr>
                <w:rFonts w:ascii="Times New Roman" w:hAnsi="Times New Roman"/>
                <w:b/>
                <w:sz w:val="22"/>
                <w:szCs w:val="28"/>
              </w:rPr>
            </w:pPr>
            <w:r w:rsidRPr="00177F24">
              <w:rPr>
                <w:rFonts w:ascii="Times New Roman" w:hAnsi="Times New Roman"/>
                <w:sz w:val="22"/>
              </w:rPr>
              <w:t>Про стан підготовки Цивільного захисту у 20</w:t>
            </w:r>
            <w:r w:rsidRPr="00177F24">
              <w:rPr>
                <w:rFonts w:ascii="Times New Roman" w:hAnsi="Times New Roman"/>
                <w:sz w:val="22"/>
                <w:lang w:val="uk-UA"/>
              </w:rPr>
              <w:t>21</w:t>
            </w:r>
            <w:r w:rsidRPr="00177F24">
              <w:rPr>
                <w:rFonts w:ascii="Times New Roman" w:hAnsi="Times New Roman"/>
                <w:sz w:val="22"/>
              </w:rPr>
              <w:t>-20</w:t>
            </w:r>
            <w:r w:rsidRPr="00177F24">
              <w:rPr>
                <w:rFonts w:ascii="Times New Roman" w:hAnsi="Times New Roman"/>
                <w:sz w:val="22"/>
                <w:lang w:val="uk-UA"/>
              </w:rPr>
              <w:t xml:space="preserve">22 </w:t>
            </w:r>
            <w:r w:rsidRPr="00177F24">
              <w:rPr>
                <w:rFonts w:ascii="Times New Roman" w:hAnsi="Times New Roman"/>
                <w:sz w:val="22"/>
              </w:rPr>
              <w:t>році та завдання на 20</w:t>
            </w:r>
            <w:r w:rsidRPr="00177F24">
              <w:rPr>
                <w:rFonts w:ascii="Times New Roman" w:hAnsi="Times New Roman"/>
                <w:sz w:val="22"/>
                <w:lang w:val="uk-UA"/>
              </w:rPr>
              <w:t>22</w:t>
            </w:r>
            <w:r w:rsidRPr="00177F24">
              <w:rPr>
                <w:rFonts w:ascii="Times New Roman" w:hAnsi="Times New Roman"/>
                <w:sz w:val="22"/>
              </w:rPr>
              <w:t>-20</w:t>
            </w:r>
            <w:r w:rsidRPr="00177F24">
              <w:rPr>
                <w:rFonts w:ascii="Times New Roman" w:hAnsi="Times New Roman"/>
                <w:sz w:val="22"/>
                <w:lang w:val="uk-UA"/>
              </w:rPr>
              <w:t xml:space="preserve">23 </w:t>
            </w:r>
            <w:r w:rsidRPr="00177F24">
              <w:rPr>
                <w:rFonts w:ascii="Times New Roman" w:hAnsi="Times New Roman"/>
                <w:sz w:val="22"/>
              </w:rPr>
              <w:t>навчальний рік</w:t>
            </w:r>
            <w:r w:rsidRPr="00177F24">
              <w:rPr>
                <w:rFonts w:ascii="Times New Roman" w:hAnsi="Times New Roman"/>
                <w:b/>
                <w:sz w:val="22"/>
                <w:szCs w:val="28"/>
              </w:rPr>
              <w:t xml:space="preserve"> </w:t>
            </w:r>
          </w:p>
        </w:tc>
        <w:tc>
          <w:tcPr>
            <w:tcW w:w="260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правові засади цивільного захисту»</w:t>
            </w:r>
          </w:p>
        </w:tc>
        <w:tc>
          <w:tcPr>
            <w:tcW w:w="173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25.10.20</w:t>
            </w:r>
            <w:r w:rsidRPr="00177F24">
              <w:rPr>
                <w:rFonts w:ascii="Times New Roman" w:hAnsi="Times New Roman"/>
                <w:sz w:val="20"/>
                <w:lang w:val="uk-UA"/>
              </w:rPr>
              <w:t>22</w:t>
            </w:r>
          </w:p>
        </w:tc>
        <w:tc>
          <w:tcPr>
            <w:tcW w:w="1524" w:type="dxa"/>
            <w:vMerge/>
          </w:tcPr>
          <w:p w:rsidR="00177F24" w:rsidRPr="00177F24" w:rsidRDefault="00177F24" w:rsidP="00177F24">
            <w:pPr>
              <w:pStyle w:val="a6"/>
              <w:jc w:val="center"/>
              <w:rPr>
                <w:rFonts w:ascii="Times New Roman" w:hAnsi="Times New Roman"/>
                <w:sz w:val="20"/>
              </w:rPr>
            </w:pPr>
          </w:p>
        </w:tc>
        <w:tc>
          <w:tcPr>
            <w:tcW w:w="1378" w:type="dxa"/>
          </w:tcPr>
          <w:p w:rsidR="00177F24" w:rsidRPr="00177F24" w:rsidRDefault="00177F24" w:rsidP="00177F24">
            <w:pPr>
              <w:pStyle w:val="a6"/>
              <w:rPr>
                <w:rFonts w:ascii="Times New Roman" w:hAnsi="Times New Roman"/>
                <w:sz w:val="20"/>
              </w:rPr>
            </w:pPr>
          </w:p>
        </w:tc>
      </w:tr>
      <w:tr w:rsidR="00177F24" w:rsidRPr="00177F24" w:rsidTr="00177F24">
        <w:trPr>
          <w:trHeight w:val="615"/>
        </w:trPr>
        <w:tc>
          <w:tcPr>
            <w:tcW w:w="51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21</w:t>
            </w:r>
          </w:p>
        </w:tc>
        <w:tc>
          <w:tcPr>
            <w:tcW w:w="8057" w:type="dxa"/>
          </w:tcPr>
          <w:p w:rsidR="00177F24" w:rsidRPr="00177F24" w:rsidRDefault="00177F24" w:rsidP="00177F24">
            <w:pPr>
              <w:pStyle w:val="a6"/>
              <w:rPr>
                <w:rFonts w:ascii="Times New Roman" w:hAnsi="Times New Roman"/>
                <w:color w:val="000000"/>
                <w:sz w:val="22"/>
              </w:rPr>
            </w:pPr>
            <w:r w:rsidRPr="00177F24">
              <w:rPr>
                <w:rFonts w:ascii="Times New Roman" w:hAnsi="Times New Roman"/>
                <w:color w:val="000000"/>
                <w:sz w:val="22"/>
              </w:rPr>
              <w:t xml:space="preserve">Про затвердження заходів щодо профілактики і боротьби з грипом </w:t>
            </w:r>
            <w:r w:rsidRPr="00177F24">
              <w:rPr>
                <w:rFonts w:ascii="Times New Roman" w:hAnsi="Times New Roman"/>
                <w:color w:val="000000"/>
                <w:sz w:val="22"/>
                <w:szCs w:val="22"/>
              </w:rPr>
              <w:t>та гострими</w:t>
            </w:r>
            <w:r w:rsidRPr="00177F24">
              <w:rPr>
                <w:rFonts w:ascii="Times New Roman" w:hAnsi="Times New Roman"/>
                <w:color w:val="000000"/>
                <w:sz w:val="22"/>
              </w:rPr>
              <w:t xml:space="preserve"> респіраторними захворюваннями</w:t>
            </w:r>
          </w:p>
        </w:tc>
        <w:tc>
          <w:tcPr>
            <w:tcW w:w="2604" w:type="dxa"/>
          </w:tcPr>
          <w:p w:rsidR="00177F24" w:rsidRPr="00177F24" w:rsidRDefault="00177F24" w:rsidP="00177F24">
            <w:pPr>
              <w:pStyle w:val="a6"/>
              <w:jc w:val="center"/>
              <w:rPr>
                <w:rFonts w:ascii="Times New Roman" w:hAnsi="Times New Roman"/>
                <w:color w:val="000000"/>
                <w:sz w:val="18"/>
              </w:rPr>
            </w:pPr>
            <w:r w:rsidRPr="00177F24">
              <w:rPr>
                <w:rFonts w:ascii="Times New Roman" w:hAnsi="Times New Roman"/>
                <w:color w:val="000000"/>
                <w:sz w:val="18"/>
              </w:rPr>
              <w:t>Щорічне рішення державної надзвичайної протиепідемічної комісії</w:t>
            </w:r>
          </w:p>
        </w:tc>
        <w:tc>
          <w:tcPr>
            <w:tcW w:w="1739"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rPr>
              <w:t>До 25.10.20</w:t>
            </w:r>
            <w:r w:rsidRPr="00177F24">
              <w:rPr>
                <w:rFonts w:ascii="Times New Roman" w:hAnsi="Times New Roman"/>
                <w:color w:val="000000"/>
                <w:sz w:val="20"/>
                <w:lang w:val="uk-UA"/>
              </w:rPr>
              <w:t>22</w:t>
            </w:r>
          </w:p>
        </w:tc>
        <w:tc>
          <w:tcPr>
            <w:tcW w:w="1524" w:type="dxa"/>
            <w:vMerge/>
          </w:tcPr>
          <w:p w:rsidR="00177F24" w:rsidRPr="00177F24" w:rsidRDefault="00177F24" w:rsidP="00177F24">
            <w:pPr>
              <w:pStyle w:val="a6"/>
              <w:jc w:val="center"/>
              <w:rPr>
                <w:rFonts w:ascii="Times New Roman" w:hAnsi="Times New Roman"/>
                <w:sz w:val="20"/>
              </w:rPr>
            </w:pPr>
          </w:p>
        </w:tc>
        <w:tc>
          <w:tcPr>
            <w:tcW w:w="1378" w:type="dxa"/>
          </w:tcPr>
          <w:p w:rsidR="00177F24" w:rsidRPr="00177F24" w:rsidRDefault="00177F24" w:rsidP="00177F24">
            <w:pPr>
              <w:pStyle w:val="a6"/>
              <w:rPr>
                <w:rFonts w:ascii="Times New Roman" w:hAnsi="Times New Roman"/>
                <w:sz w:val="20"/>
              </w:rPr>
            </w:pPr>
          </w:p>
        </w:tc>
      </w:tr>
      <w:tr w:rsidR="00177F24" w:rsidRPr="00177F24" w:rsidTr="00177F24">
        <w:trPr>
          <w:trHeight w:val="253"/>
        </w:trPr>
        <w:tc>
          <w:tcPr>
            <w:tcW w:w="15816" w:type="dxa"/>
            <w:gridSpan w:val="6"/>
            <w:shd w:val="clear" w:color="auto" w:fill="BFBFBF"/>
          </w:tcPr>
          <w:p w:rsidR="00177F24" w:rsidRPr="00177F24" w:rsidRDefault="00177F24" w:rsidP="00177F24">
            <w:pPr>
              <w:pStyle w:val="a6"/>
              <w:jc w:val="center"/>
              <w:rPr>
                <w:rFonts w:ascii="Times New Roman" w:hAnsi="Times New Roman"/>
                <w:b/>
                <w:lang w:val="uk-UA"/>
              </w:rPr>
            </w:pPr>
            <w:r w:rsidRPr="00177F24">
              <w:rPr>
                <w:rFonts w:ascii="Times New Roman" w:hAnsi="Times New Roman"/>
                <w:b/>
                <w:sz w:val="22"/>
              </w:rPr>
              <w:t>ІІ</w:t>
            </w:r>
            <w:r w:rsidRPr="00177F24">
              <w:rPr>
                <w:rFonts w:ascii="Times New Roman" w:hAnsi="Times New Roman"/>
                <w:b/>
                <w:sz w:val="22"/>
                <w:lang w:val="uk-UA"/>
              </w:rPr>
              <w:t>. Засідання методичної ради</w:t>
            </w:r>
          </w:p>
        </w:tc>
      </w:tr>
      <w:tr w:rsidR="00177F24" w:rsidRPr="00177F24" w:rsidTr="00177F24">
        <w:trPr>
          <w:trHeight w:val="506"/>
        </w:trPr>
        <w:tc>
          <w:tcPr>
            <w:tcW w:w="514"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lang w:val="uk-UA"/>
              </w:rPr>
              <w:lastRenderedPageBreak/>
              <w:t>1</w:t>
            </w:r>
          </w:p>
        </w:tc>
        <w:tc>
          <w:tcPr>
            <w:tcW w:w="8057" w:type="dxa"/>
          </w:tcPr>
          <w:p w:rsidR="00177F24" w:rsidRPr="00177F24" w:rsidRDefault="00177F24" w:rsidP="00177F24">
            <w:pPr>
              <w:jc w:val="both"/>
              <w:rPr>
                <w:rFonts w:ascii="Times New Roman" w:hAnsi="Times New Roman" w:cs="Times New Roman"/>
                <w:szCs w:val="20"/>
              </w:rPr>
            </w:pPr>
            <w:r w:rsidRPr="00177F24">
              <w:rPr>
                <w:rFonts w:ascii="Times New Roman" w:hAnsi="Times New Roman" w:cs="Times New Roman"/>
                <w:szCs w:val="20"/>
              </w:rPr>
              <w:t>1.Огляд нормативних документів, новинок психолого-педагогічної, методичної літератури.</w:t>
            </w:r>
          </w:p>
          <w:p w:rsidR="00177F24" w:rsidRPr="00177F24" w:rsidRDefault="00177F24" w:rsidP="00177F24">
            <w:pPr>
              <w:jc w:val="both"/>
              <w:rPr>
                <w:rFonts w:ascii="Times New Roman" w:hAnsi="Times New Roman" w:cs="Times New Roman"/>
                <w:szCs w:val="20"/>
              </w:rPr>
            </w:pPr>
            <w:r w:rsidRPr="00177F24">
              <w:rPr>
                <w:rFonts w:ascii="Times New Roman" w:hAnsi="Times New Roman" w:cs="Times New Roman"/>
                <w:szCs w:val="20"/>
              </w:rPr>
              <w:t>2. Планування методичної роботи на 2023 рік</w:t>
            </w:r>
          </w:p>
          <w:p w:rsidR="00177F24" w:rsidRPr="00177F24" w:rsidRDefault="00177F24" w:rsidP="00177F24">
            <w:pPr>
              <w:jc w:val="both"/>
              <w:rPr>
                <w:rFonts w:ascii="Times New Roman" w:hAnsi="Times New Roman" w:cs="Times New Roman"/>
                <w:color w:val="FF0000"/>
                <w:szCs w:val="20"/>
              </w:rPr>
            </w:pPr>
            <w:r w:rsidRPr="00177F24">
              <w:rPr>
                <w:rFonts w:ascii="Times New Roman" w:hAnsi="Times New Roman" w:cs="Times New Roman"/>
                <w:szCs w:val="20"/>
              </w:rPr>
              <w:t>3. Про результати роботи над єдиною науково-методичною проблемою</w:t>
            </w:r>
          </w:p>
        </w:tc>
        <w:tc>
          <w:tcPr>
            <w:tcW w:w="260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Положення про методичний кабінет</w:t>
            </w:r>
          </w:p>
        </w:tc>
        <w:tc>
          <w:tcPr>
            <w:tcW w:w="173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До 31.10.2022</w:t>
            </w:r>
          </w:p>
        </w:tc>
        <w:tc>
          <w:tcPr>
            <w:tcW w:w="1524"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Директор</w:t>
            </w:r>
          </w:p>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Методист</w:t>
            </w:r>
          </w:p>
        </w:tc>
        <w:tc>
          <w:tcPr>
            <w:tcW w:w="1378" w:type="dxa"/>
          </w:tcPr>
          <w:p w:rsidR="00177F24" w:rsidRPr="00177F24" w:rsidRDefault="00177F24" w:rsidP="00177F24">
            <w:pPr>
              <w:pStyle w:val="a6"/>
              <w:rPr>
                <w:rFonts w:ascii="Times New Roman" w:hAnsi="Times New Roman"/>
                <w:sz w:val="20"/>
                <w:lang w:val="uk-UA"/>
              </w:rPr>
            </w:pPr>
          </w:p>
        </w:tc>
      </w:tr>
      <w:tr w:rsidR="00177F24" w:rsidRPr="00177F24" w:rsidTr="00177F24">
        <w:trPr>
          <w:trHeight w:val="241"/>
        </w:trPr>
        <w:tc>
          <w:tcPr>
            <w:tcW w:w="15816" w:type="dxa"/>
            <w:gridSpan w:val="6"/>
            <w:shd w:val="clear" w:color="auto" w:fill="BFBFBF"/>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ІІІ. Робота з педагогічними кадрами</w:t>
            </w:r>
          </w:p>
        </w:tc>
      </w:tr>
      <w:tr w:rsidR="00177F24" w:rsidRPr="00177F24" w:rsidTr="00177F24">
        <w:trPr>
          <w:trHeight w:val="470"/>
        </w:trPr>
        <w:tc>
          <w:tcPr>
            <w:tcW w:w="51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w:t>
            </w:r>
          </w:p>
        </w:tc>
        <w:tc>
          <w:tcPr>
            <w:tcW w:w="8057"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Участь у засіданні колегії управління освіти </w:t>
            </w:r>
          </w:p>
        </w:tc>
        <w:tc>
          <w:tcPr>
            <w:tcW w:w="260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Відповідно плану роботи управління освіти</w:t>
            </w:r>
          </w:p>
        </w:tc>
        <w:tc>
          <w:tcPr>
            <w:tcW w:w="173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Відповідно до плану роботи</w:t>
            </w:r>
          </w:p>
        </w:tc>
        <w:tc>
          <w:tcPr>
            <w:tcW w:w="152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378" w:type="dxa"/>
          </w:tcPr>
          <w:p w:rsidR="00177F24" w:rsidRPr="00177F24" w:rsidRDefault="00177F24" w:rsidP="00177F24">
            <w:pPr>
              <w:pStyle w:val="a6"/>
              <w:rPr>
                <w:rFonts w:ascii="Times New Roman" w:hAnsi="Times New Roman"/>
              </w:rPr>
            </w:pPr>
          </w:p>
        </w:tc>
      </w:tr>
      <w:tr w:rsidR="00177F24" w:rsidRPr="00177F24" w:rsidTr="00177F24">
        <w:trPr>
          <w:trHeight w:val="422"/>
        </w:trPr>
        <w:tc>
          <w:tcPr>
            <w:tcW w:w="51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2</w:t>
            </w:r>
          </w:p>
        </w:tc>
        <w:tc>
          <w:tcPr>
            <w:tcW w:w="8057"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Інструктивно-методична нарада з керівниками методичних об’єднань ЦНТТУМ</w:t>
            </w:r>
          </w:p>
        </w:tc>
        <w:tc>
          <w:tcPr>
            <w:tcW w:w="2604"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Положення про методичний кабінет</w:t>
            </w:r>
          </w:p>
        </w:tc>
        <w:tc>
          <w:tcPr>
            <w:tcW w:w="1739"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05.10.20</w:t>
            </w:r>
            <w:r w:rsidRPr="00177F24">
              <w:rPr>
                <w:rFonts w:ascii="Times New Roman" w:hAnsi="Times New Roman"/>
                <w:sz w:val="20"/>
                <w:lang w:val="uk-UA"/>
              </w:rPr>
              <w:t>22</w:t>
            </w:r>
          </w:p>
        </w:tc>
        <w:tc>
          <w:tcPr>
            <w:tcW w:w="1524"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378" w:type="dxa"/>
          </w:tcPr>
          <w:p w:rsidR="00177F24" w:rsidRPr="00177F24" w:rsidRDefault="00177F24" w:rsidP="00177F24">
            <w:pPr>
              <w:pStyle w:val="a6"/>
              <w:rPr>
                <w:rFonts w:ascii="Times New Roman" w:hAnsi="Times New Roman"/>
              </w:rPr>
            </w:pPr>
          </w:p>
        </w:tc>
      </w:tr>
      <w:tr w:rsidR="00342C32" w:rsidRPr="00177F24" w:rsidTr="00177F24">
        <w:trPr>
          <w:trHeight w:val="422"/>
        </w:trPr>
        <w:tc>
          <w:tcPr>
            <w:tcW w:w="514" w:type="dxa"/>
          </w:tcPr>
          <w:p w:rsidR="00342C32" w:rsidRPr="00342C32" w:rsidRDefault="00342C32" w:rsidP="00342C32">
            <w:pPr>
              <w:pStyle w:val="a6"/>
              <w:jc w:val="center"/>
              <w:rPr>
                <w:rFonts w:ascii="Times New Roman" w:hAnsi="Times New Roman"/>
                <w:sz w:val="20"/>
                <w:lang w:val="uk-UA"/>
              </w:rPr>
            </w:pPr>
            <w:r>
              <w:rPr>
                <w:rFonts w:ascii="Times New Roman" w:hAnsi="Times New Roman"/>
                <w:sz w:val="20"/>
                <w:lang w:val="uk-UA"/>
              </w:rPr>
              <w:t>3</w:t>
            </w:r>
          </w:p>
        </w:tc>
        <w:tc>
          <w:tcPr>
            <w:tcW w:w="8057" w:type="dxa"/>
          </w:tcPr>
          <w:p w:rsidR="00342C32" w:rsidRPr="00177F24" w:rsidRDefault="00342C32" w:rsidP="00342C32">
            <w:pPr>
              <w:jc w:val="both"/>
              <w:rPr>
                <w:rFonts w:ascii="Times New Roman" w:hAnsi="Times New Roman" w:cs="Times New Roman"/>
                <w:szCs w:val="18"/>
              </w:rPr>
            </w:pPr>
            <w:r w:rsidRPr="00177F24">
              <w:rPr>
                <w:rFonts w:ascii="Times New Roman" w:hAnsi="Times New Roman" w:cs="Times New Roman"/>
                <w:color w:val="000000"/>
              </w:rPr>
              <w:t>Складання та затвердження плану роботи на період осінніх канікул</w:t>
            </w:r>
          </w:p>
        </w:tc>
        <w:tc>
          <w:tcPr>
            <w:tcW w:w="2604" w:type="dxa"/>
          </w:tcPr>
          <w:p w:rsidR="00342C32" w:rsidRPr="00177F24" w:rsidRDefault="00342C32"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плану роботи</w:t>
            </w:r>
          </w:p>
        </w:tc>
        <w:tc>
          <w:tcPr>
            <w:tcW w:w="1739" w:type="dxa"/>
          </w:tcPr>
          <w:p w:rsidR="00342C32" w:rsidRPr="00177F24" w:rsidRDefault="00342C32" w:rsidP="00342C32">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 xml:space="preserve">До </w:t>
            </w:r>
            <w:r>
              <w:rPr>
                <w:rFonts w:ascii="Times New Roman" w:hAnsi="Times New Roman" w:cs="Times New Roman"/>
                <w:sz w:val="20"/>
                <w:szCs w:val="20"/>
                <w:lang w:val="uk-UA"/>
              </w:rPr>
              <w:t>25</w:t>
            </w:r>
            <w:r w:rsidRPr="00177F24">
              <w:rPr>
                <w:rFonts w:ascii="Times New Roman" w:hAnsi="Times New Roman" w:cs="Times New Roman"/>
                <w:sz w:val="20"/>
                <w:szCs w:val="20"/>
              </w:rPr>
              <w:t>.</w:t>
            </w:r>
            <w:r>
              <w:rPr>
                <w:rFonts w:ascii="Times New Roman" w:hAnsi="Times New Roman" w:cs="Times New Roman"/>
                <w:sz w:val="20"/>
                <w:szCs w:val="20"/>
                <w:lang w:val="uk-UA"/>
              </w:rPr>
              <w:t>10</w:t>
            </w:r>
            <w:r w:rsidRPr="00177F24">
              <w:rPr>
                <w:rFonts w:ascii="Times New Roman" w:hAnsi="Times New Roman" w:cs="Times New Roman"/>
                <w:sz w:val="20"/>
                <w:szCs w:val="20"/>
              </w:rPr>
              <w:t>.2022</w:t>
            </w:r>
          </w:p>
        </w:tc>
        <w:tc>
          <w:tcPr>
            <w:tcW w:w="1524" w:type="dxa"/>
          </w:tcPr>
          <w:p w:rsidR="00342C32" w:rsidRPr="00177F24" w:rsidRDefault="00342C32"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p w:rsidR="00342C32" w:rsidRPr="00177F24" w:rsidRDefault="00342C32"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378" w:type="dxa"/>
          </w:tcPr>
          <w:p w:rsidR="00342C32" w:rsidRPr="00177F24" w:rsidRDefault="00342C32" w:rsidP="00342C32">
            <w:pPr>
              <w:pStyle w:val="a6"/>
              <w:rPr>
                <w:rFonts w:ascii="Times New Roman" w:hAnsi="Times New Roman"/>
              </w:rPr>
            </w:pPr>
          </w:p>
        </w:tc>
      </w:tr>
      <w:tr w:rsidR="00E829B5" w:rsidRPr="00177F24" w:rsidTr="00177F24">
        <w:trPr>
          <w:trHeight w:val="422"/>
        </w:trPr>
        <w:tc>
          <w:tcPr>
            <w:tcW w:w="514" w:type="dxa"/>
          </w:tcPr>
          <w:p w:rsidR="00E829B5" w:rsidRPr="00E829B5" w:rsidRDefault="00E829B5" w:rsidP="00E829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8057" w:type="dxa"/>
          </w:tcPr>
          <w:p w:rsidR="00E829B5" w:rsidRPr="00E829B5" w:rsidRDefault="00E829B5" w:rsidP="00E829B5">
            <w:pPr>
              <w:pStyle w:val="a6"/>
              <w:rPr>
                <w:rFonts w:ascii="Times New Roman" w:hAnsi="Times New Roman"/>
                <w:sz w:val="22"/>
                <w:szCs w:val="22"/>
              </w:rPr>
            </w:pPr>
            <w:r w:rsidRPr="00E829B5">
              <w:rPr>
                <w:rFonts w:ascii="Times New Roman" w:hAnsi="Times New Roman"/>
                <w:sz w:val="22"/>
                <w:szCs w:val="22"/>
              </w:rPr>
              <w:t>Нарад</w:t>
            </w:r>
            <w:r w:rsidRPr="00E829B5">
              <w:rPr>
                <w:rFonts w:ascii="Times New Roman" w:hAnsi="Times New Roman"/>
                <w:sz w:val="22"/>
                <w:szCs w:val="22"/>
                <w:lang w:val="uk-UA"/>
              </w:rPr>
              <w:t>а</w:t>
            </w:r>
            <w:r w:rsidRPr="00E829B5">
              <w:rPr>
                <w:rFonts w:ascii="Times New Roman" w:hAnsi="Times New Roman"/>
                <w:sz w:val="22"/>
                <w:szCs w:val="22"/>
              </w:rPr>
              <w:t xml:space="preserve"> при директорові </w:t>
            </w:r>
          </w:p>
        </w:tc>
        <w:tc>
          <w:tcPr>
            <w:tcW w:w="2604" w:type="dxa"/>
          </w:tcPr>
          <w:p w:rsidR="00E829B5" w:rsidRPr="00E829B5" w:rsidRDefault="00E829B5" w:rsidP="00E829B5">
            <w:pPr>
              <w:pStyle w:val="a6"/>
              <w:jc w:val="center"/>
              <w:rPr>
                <w:rFonts w:ascii="Times New Roman" w:hAnsi="Times New Roman"/>
                <w:sz w:val="22"/>
                <w:szCs w:val="22"/>
              </w:rPr>
            </w:pPr>
            <w:r w:rsidRPr="00E829B5">
              <w:rPr>
                <w:rFonts w:ascii="Times New Roman" w:hAnsi="Times New Roman"/>
                <w:sz w:val="22"/>
                <w:szCs w:val="22"/>
              </w:rPr>
              <w:t>Річний план роботи</w:t>
            </w:r>
            <w:r w:rsidRPr="00E829B5">
              <w:rPr>
                <w:rFonts w:ascii="Times New Roman" w:hAnsi="Times New Roman"/>
                <w:sz w:val="22"/>
                <w:szCs w:val="22"/>
                <w:lang w:val="uk-UA"/>
              </w:rPr>
              <w:t xml:space="preserve"> ЦНТТУМ</w:t>
            </w:r>
          </w:p>
        </w:tc>
        <w:tc>
          <w:tcPr>
            <w:tcW w:w="1739"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color w:val="000000"/>
                <w:sz w:val="22"/>
                <w:szCs w:val="22"/>
              </w:rPr>
              <w:t>(за окремим планом)</w:t>
            </w:r>
          </w:p>
        </w:tc>
        <w:tc>
          <w:tcPr>
            <w:tcW w:w="1524"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sz w:val="22"/>
                <w:szCs w:val="22"/>
              </w:rPr>
              <w:t>Директор</w:t>
            </w:r>
          </w:p>
        </w:tc>
        <w:tc>
          <w:tcPr>
            <w:tcW w:w="1378" w:type="dxa"/>
          </w:tcPr>
          <w:p w:rsidR="00E829B5" w:rsidRPr="00177F24" w:rsidRDefault="00E829B5" w:rsidP="00E829B5">
            <w:pPr>
              <w:pStyle w:val="a6"/>
              <w:rPr>
                <w:rFonts w:ascii="Times New Roman" w:hAnsi="Times New Roman"/>
              </w:rPr>
            </w:pPr>
          </w:p>
        </w:tc>
      </w:tr>
      <w:tr w:rsidR="00E829B5" w:rsidRPr="00177F24" w:rsidTr="00177F24">
        <w:trPr>
          <w:trHeight w:val="253"/>
        </w:trPr>
        <w:tc>
          <w:tcPr>
            <w:tcW w:w="15816"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IV</w:t>
            </w:r>
            <w:r w:rsidRPr="00177F24">
              <w:rPr>
                <w:rFonts w:ascii="Times New Roman" w:hAnsi="Times New Roman"/>
                <w:b/>
                <w:sz w:val="22"/>
              </w:rPr>
              <w:t>. Вивчення питань освітнього процесу</w:t>
            </w:r>
          </w:p>
        </w:tc>
      </w:tr>
      <w:tr w:rsidR="00E829B5" w:rsidRPr="00177F24" w:rsidTr="00177F24">
        <w:trPr>
          <w:trHeight w:val="277"/>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Про мережу гуртків та їх наповнюваність</w:t>
            </w:r>
          </w:p>
        </w:tc>
        <w:tc>
          <w:tcPr>
            <w:tcW w:w="2604"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Статут ЦНТТУМ</w:t>
            </w:r>
          </w:p>
        </w:tc>
        <w:tc>
          <w:tcPr>
            <w:tcW w:w="173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2</w:t>
            </w:r>
            <w:r w:rsidRPr="00177F24">
              <w:rPr>
                <w:rFonts w:ascii="Times New Roman" w:hAnsi="Times New Roman"/>
                <w:sz w:val="20"/>
                <w:lang w:val="uk-UA"/>
              </w:rPr>
              <w:t>5</w:t>
            </w:r>
            <w:r w:rsidRPr="00177F24">
              <w:rPr>
                <w:rFonts w:ascii="Times New Roman" w:hAnsi="Times New Roman"/>
                <w:sz w:val="20"/>
              </w:rPr>
              <w:t>.10.20</w:t>
            </w:r>
            <w:r w:rsidRPr="00177F24">
              <w:rPr>
                <w:rFonts w:ascii="Times New Roman" w:hAnsi="Times New Roman"/>
                <w:sz w:val="20"/>
                <w:lang w:val="uk-UA"/>
              </w:rPr>
              <w:t>22</w:t>
            </w:r>
          </w:p>
        </w:tc>
        <w:tc>
          <w:tcPr>
            <w:tcW w:w="152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78" w:type="dxa"/>
          </w:tcPr>
          <w:p w:rsidR="00E829B5" w:rsidRPr="00177F24" w:rsidRDefault="00E829B5" w:rsidP="00E829B5">
            <w:pPr>
              <w:pStyle w:val="a6"/>
              <w:rPr>
                <w:rFonts w:ascii="Times New Roman" w:hAnsi="Times New Roman"/>
              </w:rPr>
            </w:pPr>
          </w:p>
        </w:tc>
      </w:tr>
      <w:tr w:rsidR="00E829B5" w:rsidRPr="00177F24" w:rsidTr="00177F24">
        <w:trPr>
          <w:trHeight w:val="615"/>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Питання єдиного орфографічного режиму, ведення документації</w:t>
            </w:r>
          </w:p>
        </w:tc>
        <w:tc>
          <w:tcPr>
            <w:tcW w:w="2604"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Відповідно до інструкцій УО ОДА, методичного кабінету ІОППО, УО ПМР</w:t>
            </w:r>
          </w:p>
        </w:tc>
        <w:tc>
          <w:tcPr>
            <w:tcW w:w="173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25</w:t>
            </w:r>
            <w:r w:rsidRPr="00177F24">
              <w:rPr>
                <w:rFonts w:ascii="Times New Roman" w:hAnsi="Times New Roman"/>
                <w:sz w:val="20"/>
              </w:rPr>
              <w:t>.10.20</w:t>
            </w:r>
            <w:r w:rsidRPr="00177F24">
              <w:rPr>
                <w:rFonts w:ascii="Times New Roman" w:hAnsi="Times New Roman"/>
                <w:sz w:val="20"/>
                <w:lang w:val="uk-UA"/>
              </w:rPr>
              <w:t>22</w:t>
            </w:r>
          </w:p>
        </w:tc>
        <w:tc>
          <w:tcPr>
            <w:tcW w:w="152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78" w:type="dxa"/>
          </w:tcPr>
          <w:p w:rsidR="00E829B5" w:rsidRPr="00177F24" w:rsidRDefault="00E829B5" w:rsidP="00E829B5">
            <w:pPr>
              <w:pStyle w:val="a6"/>
              <w:rPr>
                <w:rFonts w:ascii="Times New Roman" w:hAnsi="Times New Roman"/>
              </w:rPr>
            </w:pPr>
          </w:p>
        </w:tc>
      </w:tr>
      <w:tr w:rsidR="00E829B5" w:rsidRPr="00177F24" w:rsidTr="00177F24">
        <w:trPr>
          <w:trHeight w:val="253"/>
        </w:trPr>
        <w:tc>
          <w:tcPr>
            <w:tcW w:w="15816"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V</w:t>
            </w:r>
            <w:r w:rsidRPr="00177F24">
              <w:rPr>
                <w:rFonts w:ascii="Times New Roman" w:hAnsi="Times New Roman"/>
                <w:b/>
                <w:sz w:val="22"/>
              </w:rPr>
              <w:t>. Виховна робота. Масові заходи</w:t>
            </w:r>
          </w:p>
        </w:tc>
      </w:tr>
      <w:tr w:rsidR="00E829B5" w:rsidRPr="00177F24" w:rsidTr="00177F24">
        <w:trPr>
          <w:trHeight w:val="699"/>
        </w:trPr>
        <w:tc>
          <w:tcPr>
            <w:tcW w:w="514" w:type="dxa"/>
          </w:tcPr>
          <w:p w:rsidR="00E829B5" w:rsidRPr="00177F24" w:rsidRDefault="00E829B5" w:rsidP="00E829B5">
            <w:pPr>
              <w:pStyle w:val="a6"/>
              <w:jc w:val="center"/>
              <w:rPr>
                <w:rFonts w:ascii="Times New Roman" w:hAnsi="Times New Roman"/>
                <w:sz w:val="20"/>
              </w:rPr>
            </w:pP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Організація і проведення посвяти в гуртківці </w:t>
            </w:r>
          </w:p>
        </w:tc>
        <w:tc>
          <w:tcPr>
            <w:tcW w:w="2604" w:type="dxa"/>
          </w:tcPr>
          <w:p w:rsidR="00E829B5" w:rsidRPr="00177F24" w:rsidRDefault="00E829B5" w:rsidP="00E829B5">
            <w:pPr>
              <w:pStyle w:val="a6"/>
              <w:jc w:val="center"/>
              <w:rPr>
                <w:rFonts w:ascii="Times New Roman" w:hAnsi="Times New Roman"/>
                <w:sz w:val="18"/>
                <w:lang w:val="uk-UA"/>
              </w:rPr>
            </w:pPr>
            <w:r w:rsidRPr="00177F24">
              <w:rPr>
                <w:rFonts w:ascii="Times New Roman" w:hAnsi="Times New Roman"/>
                <w:sz w:val="18"/>
              </w:rPr>
              <w:t>Згідно річного плану</w:t>
            </w:r>
            <w:r w:rsidRPr="00177F24">
              <w:rPr>
                <w:rFonts w:ascii="Times New Roman" w:hAnsi="Times New Roman"/>
                <w:sz w:val="18"/>
                <w:lang w:val="uk-UA"/>
              </w:rPr>
              <w:t xml:space="preserve"> ЦНТТУМ</w:t>
            </w:r>
          </w:p>
        </w:tc>
        <w:tc>
          <w:tcPr>
            <w:tcW w:w="17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Згідно графіка проведення</w:t>
            </w:r>
          </w:p>
        </w:tc>
        <w:tc>
          <w:tcPr>
            <w:tcW w:w="152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 Керівники гуртків</w:t>
            </w:r>
          </w:p>
        </w:tc>
        <w:tc>
          <w:tcPr>
            <w:tcW w:w="1378" w:type="dxa"/>
          </w:tcPr>
          <w:p w:rsidR="00E829B5" w:rsidRPr="00177F24" w:rsidRDefault="00E829B5" w:rsidP="00E829B5">
            <w:pPr>
              <w:pStyle w:val="a6"/>
              <w:rPr>
                <w:rFonts w:ascii="Times New Roman" w:hAnsi="Times New Roman"/>
                <w:sz w:val="20"/>
              </w:rPr>
            </w:pPr>
          </w:p>
        </w:tc>
      </w:tr>
      <w:tr w:rsidR="00E829B5" w:rsidRPr="00177F24" w:rsidTr="00177F24">
        <w:trPr>
          <w:trHeight w:val="687"/>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2</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Організація та проведення виставок-ярмарок в </w:t>
            </w:r>
            <w:r w:rsidRPr="00177F24">
              <w:rPr>
                <w:rFonts w:ascii="Times New Roman" w:hAnsi="Times New Roman"/>
                <w:sz w:val="22"/>
                <w:lang w:val="uk-UA"/>
              </w:rPr>
              <w:t>ЗЗСО</w:t>
            </w:r>
            <w:r w:rsidRPr="00177F24">
              <w:rPr>
                <w:rFonts w:ascii="Times New Roman" w:hAnsi="Times New Roman"/>
                <w:sz w:val="22"/>
              </w:rPr>
              <w:t xml:space="preserve"> міста</w:t>
            </w:r>
          </w:p>
        </w:tc>
        <w:tc>
          <w:tcPr>
            <w:tcW w:w="2604" w:type="dxa"/>
          </w:tcPr>
          <w:p w:rsidR="00E829B5" w:rsidRPr="00177F24" w:rsidRDefault="00E829B5" w:rsidP="00E829B5">
            <w:pPr>
              <w:pStyle w:val="a6"/>
              <w:jc w:val="center"/>
              <w:rPr>
                <w:rFonts w:ascii="Times New Roman" w:hAnsi="Times New Roman"/>
                <w:sz w:val="18"/>
                <w:lang w:val="uk-UA"/>
              </w:rPr>
            </w:pPr>
            <w:r w:rsidRPr="00177F24">
              <w:rPr>
                <w:rFonts w:ascii="Times New Roman" w:hAnsi="Times New Roman"/>
                <w:sz w:val="18"/>
              </w:rPr>
              <w:t>Згідно річного плану</w:t>
            </w:r>
            <w:r w:rsidRPr="00177F24">
              <w:rPr>
                <w:rFonts w:ascii="Times New Roman" w:hAnsi="Times New Roman"/>
                <w:sz w:val="18"/>
                <w:lang w:val="uk-UA"/>
              </w:rPr>
              <w:t xml:space="preserve"> ЦНТТУМ</w:t>
            </w:r>
          </w:p>
        </w:tc>
        <w:tc>
          <w:tcPr>
            <w:tcW w:w="173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0</w:t>
            </w:r>
            <w:r w:rsidRPr="00177F24">
              <w:rPr>
                <w:rFonts w:ascii="Times New Roman" w:hAnsi="Times New Roman"/>
                <w:sz w:val="20"/>
              </w:rPr>
              <w:t>1-0</w:t>
            </w:r>
            <w:r w:rsidRPr="00177F24">
              <w:rPr>
                <w:rFonts w:ascii="Times New Roman" w:hAnsi="Times New Roman"/>
                <w:sz w:val="20"/>
                <w:lang w:val="uk-UA"/>
              </w:rPr>
              <w:t>3</w:t>
            </w:r>
            <w:r w:rsidRPr="00177F24">
              <w:rPr>
                <w:rFonts w:ascii="Times New Roman" w:hAnsi="Times New Roman"/>
                <w:sz w:val="20"/>
              </w:rPr>
              <w:t>.10.20</w:t>
            </w:r>
            <w:r w:rsidRPr="00177F24">
              <w:rPr>
                <w:rFonts w:ascii="Times New Roman" w:hAnsi="Times New Roman"/>
                <w:sz w:val="20"/>
                <w:lang w:val="uk-UA"/>
              </w:rPr>
              <w:t>22</w:t>
            </w:r>
          </w:p>
        </w:tc>
        <w:tc>
          <w:tcPr>
            <w:tcW w:w="152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 Керівники гуртків</w:t>
            </w:r>
          </w:p>
        </w:tc>
        <w:tc>
          <w:tcPr>
            <w:tcW w:w="1378" w:type="dxa"/>
          </w:tcPr>
          <w:p w:rsidR="00E829B5" w:rsidRPr="00177F24" w:rsidRDefault="00E829B5" w:rsidP="00E829B5">
            <w:pPr>
              <w:pStyle w:val="a6"/>
              <w:rPr>
                <w:rFonts w:ascii="Times New Roman" w:hAnsi="Times New Roman"/>
                <w:sz w:val="20"/>
              </w:rPr>
            </w:pPr>
          </w:p>
        </w:tc>
      </w:tr>
      <w:tr w:rsidR="00E829B5" w:rsidRPr="00177F24" w:rsidTr="00177F24">
        <w:trPr>
          <w:trHeight w:val="687"/>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3</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Участь в міському </w:t>
            </w:r>
            <w:proofErr w:type="gramStart"/>
            <w:r w:rsidRPr="00177F24">
              <w:rPr>
                <w:rFonts w:ascii="Times New Roman" w:hAnsi="Times New Roman"/>
                <w:sz w:val="22"/>
              </w:rPr>
              <w:t>етапі  конкурсу</w:t>
            </w:r>
            <w:proofErr w:type="gramEnd"/>
            <w:r w:rsidRPr="00177F24">
              <w:rPr>
                <w:rFonts w:ascii="Times New Roman" w:hAnsi="Times New Roman"/>
                <w:sz w:val="22"/>
              </w:rPr>
              <w:t xml:space="preserve"> на кращий дитячий малюнок на протипожежну тематику</w:t>
            </w:r>
          </w:p>
        </w:tc>
        <w:tc>
          <w:tcPr>
            <w:tcW w:w="2604" w:type="dxa"/>
          </w:tcPr>
          <w:p w:rsidR="00E829B5" w:rsidRPr="00177F24" w:rsidRDefault="00E829B5" w:rsidP="00E829B5">
            <w:pPr>
              <w:pStyle w:val="a6"/>
              <w:jc w:val="center"/>
              <w:rPr>
                <w:rFonts w:ascii="Times New Roman" w:hAnsi="Times New Roman"/>
                <w:sz w:val="18"/>
                <w:lang w:val="uk-UA"/>
              </w:rPr>
            </w:pPr>
            <w:r w:rsidRPr="00177F24">
              <w:rPr>
                <w:rFonts w:ascii="Times New Roman" w:hAnsi="Times New Roman"/>
                <w:sz w:val="18"/>
              </w:rPr>
              <w:t>Згідно річного плану</w:t>
            </w:r>
            <w:r w:rsidRPr="00177F24">
              <w:rPr>
                <w:rFonts w:ascii="Times New Roman" w:hAnsi="Times New Roman"/>
                <w:sz w:val="18"/>
                <w:lang w:val="uk-UA"/>
              </w:rPr>
              <w:t xml:space="preserve"> ЦНТТУМ</w:t>
            </w:r>
          </w:p>
        </w:tc>
        <w:tc>
          <w:tcPr>
            <w:tcW w:w="173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2</w:t>
            </w:r>
            <w:r w:rsidRPr="00177F24">
              <w:rPr>
                <w:rFonts w:ascii="Times New Roman" w:hAnsi="Times New Roman"/>
                <w:sz w:val="20"/>
                <w:lang w:val="uk-UA"/>
              </w:rPr>
              <w:t>8</w:t>
            </w:r>
            <w:r w:rsidRPr="00177F24">
              <w:rPr>
                <w:rFonts w:ascii="Times New Roman" w:hAnsi="Times New Roman"/>
                <w:sz w:val="20"/>
              </w:rPr>
              <w:t>.10.20</w:t>
            </w:r>
            <w:r w:rsidRPr="00177F24">
              <w:rPr>
                <w:rFonts w:ascii="Times New Roman" w:hAnsi="Times New Roman"/>
                <w:sz w:val="20"/>
                <w:lang w:val="uk-UA"/>
              </w:rPr>
              <w:t>22</w:t>
            </w:r>
          </w:p>
          <w:p w:rsidR="00E829B5" w:rsidRPr="00177F24" w:rsidRDefault="00E829B5" w:rsidP="00E829B5">
            <w:pPr>
              <w:pStyle w:val="a6"/>
              <w:jc w:val="center"/>
              <w:rPr>
                <w:rFonts w:ascii="Times New Roman" w:hAnsi="Times New Roman"/>
                <w:sz w:val="20"/>
              </w:rPr>
            </w:pPr>
          </w:p>
        </w:tc>
        <w:tc>
          <w:tcPr>
            <w:tcW w:w="152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 Керівники гуртків</w:t>
            </w:r>
          </w:p>
        </w:tc>
        <w:tc>
          <w:tcPr>
            <w:tcW w:w="1378" w:type="dxa"/>
          </w:tcPr>
          <w:p w:rsidR="00E829B5" w:rsidRPr="00177F24" w:rsidRDefault="00E829B5" w:rsidP="00E829B5">
            <w:pPr>
              <w:pStyle w:val="a6"/>
              <w:rPr>
                <w:rFonts w:ascii="Times New Roman" w:hAnsi="Times New Roman"/>
                <w:sz w:val="20"/>
              </w:rPr>
            </w:pPr>
          </w:p>
        </w:tc>
      </w:tr>
      <w:tr w:rsidR="00E829B5" w:rsidRPr="00177F24" w:rsidTr="00177F24">
        <w:trPr>
          <w:trHeight w:val="253"/>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4</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Участь у осінньому двомісячнику з благоустрою та санітарної очистки міста</w:t>
            </w:r>
          </w:p>
        </w:tc>
        <w:tc>
          <w:tcPr>
            <w:tcW w:w="2604"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Щорічне рішення ВК ПМР</w:t>
            </w:r>
          </w:p>
        </w:tc>
        <w:tc>
          <w:tcPr>
            <w:tcW w:w="17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Протягом місяця</w:t>
            </w:r>
          </w:p>
        </w:tc>
        <w:tc>
          <w:tcPr>
            <w:tcW w:w="152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378" w:type="dxa"/>
          </w:tcPr>
          <w:p w:rsidR="00E829B5" w:rsidRPr="00177F24" w:rsidRDefault="00E829B5" w:rsidP="00E829B5">
            <w:pPr>
              <w:pStyle w:val="a6"/>
              <w:rPr>
                <w:rFonts w:ascii="Times New Roman" w:hAnsi="Times New Roman"/>
                <w:sz w:val="20"/>
              </w:rPr>
            </w:pPr>
          </w:p>
        </w:tc>
      </w:tr>
      <w:tr w:rsidR="00E829B5" w:rsidRPr="00177F24" w:rsidTr="00177F24">
        <w:trPr>
          <w:trHeight w:val="687"/>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5</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Участь в </w:t>
            </w:r>
            <w:proofErr w:type="gramStart"/>
            <w:r w:rsidRPr="00177F24">
              <w:rPr>
                <w:rFonts w:ascii="Times New Roman" w:hAnsi="Times New Roman"/>
                <w:sz w:val="22"/>
              </w:rPr>
              <w:t>обласному  конкурсі</w:t>
            </w:r>
            <w:proofErr w:type="gramEnd"/>
            <w:r w:rsidRPr="00177F24">
              <w:rPr>
                <w:rFonts w:ascii="Times New Roman" w:hAnsi="Times New Roman"/>
                <w:sz w:val="22"/>
              </w:rPr>
              <w:t xml:space="preserve"> на кращу методичну розробку з науково-технічного напрямку</w:t>
            </w:r>
          </w:p>
        </w:tc>
        <w:tc>
          <w:tcPr>
            <w:tcW w:w="2604"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Щорічний наказ УОН ОДА</w:t>
            </w:r>
          </w:p>
        </w:tc>
        <w:tc>
          <w:tcPr>
            <w:tcW w:w="173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Відповідно до термінів проведення</w:t>
            </w:r>
          </w:p>
        </w:tc>
        <w:tc>
          <w:tcPr>
            <w:tcW w:w="152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78" w:type="dxa"/>
          </w:tcPr>
          <w:p w:rsidR="00E829B5" w:rsidRPr="00177F24" w:rsidRDefault="00E829B5" w:rsidP="00E829B5">
            <w:pPr>
              <w:pStyle w:val="a6"/>
              <w:rPr>
                <w:rFonts w:ascii="Times New Roman" w:hAnsi="Times New Roman"/>
                <w:sz w:val="20"/>
              </w:rPr>
            </w:pPr>
          </w:p>
        </w:tc>
      </w:tr>
      <w:tr w:rsidR="00E829B5" w:rsidRPr="00177F24" w:rsidTr="00177F24">
        <w:trPr>
          <w:trHeight w:val="699"/>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6</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Участь в обласних змагання з автомодельного спорту (кордові моделі) (в рамках Всеукраїнського Кубку)</w:t>
            </w:r>
          </w:p>
        </w:tc>
        <w:tc>
          <w:tcPr>
            <w:tcW w:w="2604"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Згідно обласного плану заходів</w:t>
            </w:r>
          </w:p>
        </w:tc>
        <w:tc>
          <w:tcPr>
            <w:tcW w:w="17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Згідно графіка</w:t>
            </w:r>
          </w:p>
        </w:tc>
        <w:tc>
          <w:tcPr>
            <w:tcW w:w="152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 гуртка</w:t>
            </w:r>
          </w:p>
        </w:tc>
        <w:tc>
          <w:tcPr>
            <w:tcW w:w="1378" w:type="dxa"/>
          </w:tcPr>
          <w:p w:rsidR="00E829B5" w:rsidRPr="00177F24" w:rsidRDefault="00E829B5" w:rsidP="00E829B5">
            <w:pPr>
              <w:pStyle w:val="a6"/>
              <w:rPr>
                <w:rFonts w:ascii="Times New Roman" w:hAnsi="Times New Roman"/>
                <w:sz w:val="20"/>
              </w:rPr>
            </w:pPr>
          </w:p>
        </w:tc>
      </w:tr>
      <w:tr w:rsidR="00E829B5" w:rsidRPr="00177F24" w:rsidTr="00177F24">
        <w:trPr>
          <w:trHeight w:val="687"/>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lastRenderedPageBreak/>
              <w:t>7</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Участь в обласному етапі Всеукраїнського заочного гуманітарного конкурсу «Космічні фантазії»</w:t>
            </w:r>
          </w:p>
        </w:tc>
        <w:tc>
          <w:tcPr>
            <w:tcW w:w="2604"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Відповідно до обласного плану заходів</w:t>
            </w:r>
          </w:p>
        </w:tc>
        <w:tc>
          <w:tcPr>
            <w:tcW w:w="17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Згідно графіка</w:t>
            </w:r>
          </w:p>
        </w:tc>
        <w:tc>
          <w:tcPr>
            <w:tcW w:w="152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 гуртка</w:t>
            </w:r>
          </w:p>
        </w:tc>
        <w:tc>
          <w:tcPr>
            <w:tcW w:w="1378" w:type="dxa"/>
          </w:tcPr>
          <w:p w:rsidR="00E829B5" w:rsidRPr="00177F24" w:rsidRDefault="00E829B5" w:rsidP="00E829B5">
            <w:pPr>
              <w:pStyle w:val="a6"/>
              <w:rPr>
                <w:rFonts w:ascii="Times New Roman" w:hAnsi="Times New Roman"/>
                <w:sz w:val="20"/>
              </w:rPr>
            </w:pPr>
          </w:p>
        </w:tc>
      </w:tr>
      <w:tr w:rsidR="00E829B5" w:rsidRPr="00177F24" w:rsidTr="00177F24">
        <w:trPr>
          <w:trHeight w:val="253"/>
        </w:trPr>
        <w:tc>
          <w:tcPr>
            <w:tcW w:w="15816"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V</w:t>
            </w:r>
            <w:r w:rsidRPr="00177F24">
              <w:rPr>
                <w:rFonts w:ascii="Times New Roman" w:hAnsi="Times New Roman"/>
                <w:b/>
                <w:sz w:val="22"/>
              </w:rPr>
              <w:t>І. Атестація педагогічних кадрів. Контроль за діяльністю педагогічних кадрів</w:t>
            </w:r>
          </w:p>
        </w:tc>
      </w:tr>
      <w:tr w:rsidR="00E829B5" w:rsidRPr="00177F24" w:rsidTr="00177F24">
        <w:trPr>
          <w:trHeight w:hRule="exact" w:val="577"/>
        </w:trPr>
        <w:tc>
          <w:tcPr>
            <w:tcW w:w="514" w:type="dxa"/>
          </w:tcPr>
          <w:p w:rsidR="00E829B5" w:rsidRPr="00177F24" w:rsidRDefault="00E829B5" w:rsidP="00E829B5">
            <w:pPr>
              <w:jc w:val="center"/>
              <w:rPr>
                <w:rFonts w:ascii="Times New Roman" w:hAnsi="Times New Roman" w:cs="Times New Roman"/>
                <w:sz w:val="20"/>
              </w:rPr>
            </w:pPr>
            <w:r w:rsidRPr="00177F24">
              <w:rPr>
                <w:rFonts w:ascii="Times New Roman" w:hAnsi="Times New Roman" w:cs="Times New Roman"/>
                <w:sz w:val="20"/>
              </w:rPr>
              <w:t>1</w:t>
            </w:r>
          </w:p>
        </w:tc>
        <w:tc>
          <w:tcPr>
            <w:tcW w:w="8057" w:type="dxa"/>
          </w:tcPr>
          <w:p w:rsidR="00E829B5" w:rsidRPr="00177F24" w:rsidRDefault="00E829B5" w:rsidP="00E829B5">
            <w:pPr>
              <w:rPr>
                <w:rFonts w:ascii="Times New Roman" w:hAnsi="Times New Roman" w:cs="Times New Roman"/>
              </w:rPr>
            </w:pPr>
            <w:r w:rsidRPr="00177F24">
              <w:rPr>
                <w:rFonts w:ascii="Times New Roman" w:hAnsi="Times New Roman" w:cs="Times New Roman"/>
              </w:rPr>
              <w:t>Засідання атестаційної комісії.</w:t>
            </w:r>
          </w:p>
        </w:tc>
        <w:tc>
          <w:tcPr>
            <w:tcW w:w="2604" w:type="dxa"/>
          </w:tcPr>
          <w:p w:rsidR="00E829B5" w:rsidRPr="00177F24" w:rsidRDefault="00E829B5" w:rsidP="00E829B5">
            <w:pPr>
              <w:jc w:val="center"/>
              <w:rPr>
                <w:rFonts w:ascii="Times New Roman" w:hAnsi="Times New Roman" w:cs="Times New Roman"/>
                <w:sz w:val="18"/>
                <w:szCs w:val="20"/>
              </w:rPr>
            </w:pPr>
            <w:r w:rsidRPr="00177F24">
              <w:rPr>
                <w:rFonts w:ascii="Times New Roman" w:hAnsi="Times New Roman" w:cs="Times New Roman"/>
                <w:sz w:val="18"/>
                <w:szCs w:val="20"/>
              </w:rPr>
              <w:t>Типове положення про атестацію педпрацівників</w:t>
            </w:r>
          </w:p>
        </w:tc>
        <w:tc>
          <w:tcPr>
            <w:tcW w:w="1739"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Відповідно до плану роботи</w:t>
            </w:r>
          </w:p>
        </w:tc>
        <w:tc>
          <w:tcPr>
            <w:tcW w:w="1524"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Директор</w:t>
            </w:r>
          </w:p>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378" w:type="dxa"/>
          </w:tcPr>
          <w:p w:rsidR="00E829B5" w:rsidRPr="00177F24" w:rsidRDefault="00E829B5" w:rsidP="00E829B5">
            <w:pPr>
              <w:pStyle w:val="a6"/>
              <w:rPr>
                <w:rFonts w:ascii="Times New Roman" w:hAnsi="Times New Roman"/>
              </w:rPr>
            </w:pPr>
          </w:p>
        </w:tc>
      </w:tr>
      <w:tr w:rsidR="00E829B5" w:rsidRPr="00177F24" w:rsidTr="00177F24">
        <w:trPr>
          <w:trHeight w:val="627"/>
        </w:trPr>
        <w:tc>
          <w:tcPr>
            <w:tcW w:w="514" w:type="dxa"/>
          </w:tcPr>
          <w:p w:rsidR="00E829B5" w:rsidRPr="00177F24" w:rsidRDefault="00E829B5" w:rsidP="00E829B5">
            <w:pPr>
              <w:jc w:val="center"/>
              <w:rPr>
                <w:rFonts w:ascii="Times New Roman" w:hAnsi="Times New Roman" w:cs="Times New Roman"/>
                <w:sz w:val="20"/>
              </w:rPr>
            </w:pPr>
            <w:r w:rsidRPr="00177F24">
              <w:rPr>
                <w:rFonts w:ascii="Times New Roman" w:hAnsi="Times New Roman" w:cs="Times New Roman"/>
                <w:sz w:val="20"/>
              </w:rPr>
              <w:t>2</w:t>
            </w:r>
          </w:p>
        </w:tc>
        <w:tc>
          <w:tcPr>
            <w:tcW w:w="8057" w:type="dxa"/>
          </w:tcPr>
          <w:p w:rsidR="00E829B5" w:rsidRPr="00177F24" w:rsidRDefault="00E829B5" w:rsidP="00E829B5">
            <w:pPr>
              <w:rPr>
                <w:rFonts w:ascii="Times New Roman" w:hAnsi="Times New Roman" w:cs="Times New Roman"/>
              </w:rPr>
            </w:pPr>
            <w:r w:rsidRPr="00177F24">
              <w:rPr>
                <w:rFonts w:ascii="Times New Roman" w:hAnsi="Times New Roman" w:cs="Times New Roman"/>
              </w:rPr>
              <w:t>Відвідування занять педагогів, що атестуються</w:t>
            </w:r>
          </w:p>
        </w:tc>
        <w:tc>
          <w:tcPr>
            <w:tcW w:w="2604" w:type="dxa"/>
          </w:tcPr>
          <w:p w:rsidR="00E829B5" w:rsidRPr="00177F24" w:rsidRDefault="00E829B5" w:rsidP="00E829B5">
            <w:pPr>
              <w:jc w:val="center"/>
              <w:rPr>
                <w:rFonts w:ascii="Times New Roman" w:hAnsi="Times New Roman" w:cs="Times New Roman"/>
                <w:sz w:val="18"/>
                <w:szCs w:val="20"/>
              </w:rPr>
            </w:pPr>
            <w:r w:rsidRPr="00177F24">
              <w:rPr>
                <w:rFonts w:ascii="Times New Roman" w:hAnsi="Times New Roman" w:cs="Times New Roman"/>
                <w:sz w:val="18"/>
                <w:szCs w:val="20"/>
              </w:rPr>
              <w:t>Типове положення про атестацію педагогічних працівників</w:t>
            </w:r>
          </w:p>
        </w:tc>
        <w:tc>
          <w:tcPr>
            <w:tcW w:w="1739"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Протягом місяця</w:t>
            </w:r>
          </w:p>
        </w:tc>
        <w:tc>
          <w:tcPr>
            <w:tcW w:w="1524"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Директор</w:t>
            </w:r>
          </w:p>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378" w:type="dxa"/>
          </w:tcPr>
          <w:p w:rsidR="00E829B5" w:rsidRPr="00177F24" w:rsidRDefault="00E829B5" w:rsidP="00E829B5">
            <w:pPr>
              <w:pStyle w:val="a6"/>
              <w:rPr>
                <w:rFonts w:ascii="Times New Roman" w:hAnsi="Times New Roman"/>
              </w:rPr>
            </w:pPr>
          </w:p>
        </w:tc>
      </w:tr>
      <w:tr w:rsidR="00E829B5" w:rsidRPr="00177F24" w:rsidTr="00177F24">
        <w:trPr>
          <w:trHeight w:val="241"/>
        </w:trPr>
        <w:tc>
          <w:tcPr>
            <w:tcW w:w="15816" w:type="dxa"/>
            <w:gridSpan w:val="6"/>
            <w:shd w:val="clear" w:color="auto" w:fill="BFBFBF"/>
          </w:tcPr>
          <w:p w:rsidR="00E829B5" w:rsidRPr="00177F24" w:rsidRDefault="00E829B5" w:rsidP="00E829B5">
            <w:pPr>
              <w:pStyle w:val="a6"/>
              <w:jc w:val="center"/>
              <w:rPr>
                <w:rFonts w:ascii="Times New Roman" w:hAnsi="Times New Roman"/>
                <w:b/>
                <w:sz w:val="20"/>
              </w:rPr>
            </w:pPr>
            <w:r w:rsidRPr="00177F24">
              <w:rPr>
                <w:rFonts w:ascii="Times New Roman" w:hAnsi="Times New Roman"/>
                <w:b/>
                <w:sz w:val="22"/>
              </w:rPr>
              <w:t>VІІ. Інформаційно-методичне забезпечення педагогічного процесу</w:t>
            </w:r>
          </w:p>
        </w:tc>
      </w:tr>
      <w:tr w:rsidR="00E829B5" w:rsidRPr="00177F24" w:rsidTr="00177F24">
        <w:trPr>
          <w:trHeight w:val="422"/>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Інформаційне забезпечення </w:t>
            </w:r>
            <w:r w:rsidRPr="00177F24">
              <w:rPr>
                <w:rFonts w:ascii="Times New Roman" w:hAnsi="Times New Roman"/>
                <w:sz w:val="22"/>
                <w:lang w:val="en-US"/>
              </w:rPr>
              <w:t>WEB</w:t>
            </w:r>
            <w:r w:rsidRPr="00177F24">
              <w:rPr>
                <w:rFonts w:ascii="Times New Roman" w:hAnsi="Times New Roman"/>
                <w:sz w:val="22"/>
              </w:rPr>
              <w:t xml:space="preserve">- </w:t>
            </w:r>
            <w:proofErr w:type="gramStart"/>
            <w:r w:rsidRPr="00177F24">
              <w:rPr>
                <w:rFonts w:ascii="Times New Roman" w:hAnsi="Times New Roman"/>
                <w:sz w:val="22"/>
              </w:rPr>
              <w:t>сторінки  ЦНТТУМ</w:t>
            </w:r>
            <w:proofErr w:type="gramEnd"/>
          </w:p>
        </w:tc>
        <w:tc>
          <w:tcPr>
            <w:tcW w:w="260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Постанова КМУ від 04.01.2002 №3</w:t>
            </w:r>
          </w:p>
        </w:tc>
        <w:tc>
          <w:tcPr>
            <w:tcW w:w="173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25.</w:t>
            </w:r>
            <w:r w:rsidRPr="00177F24">
              <w:rPr>
                <w:rFonts w:ascii="Times New Roman" w:hAnsi="Times New Roman"/>
                <w:sz w:val="20"/>
                <w:lang w:val="uk-UA"/>
              </w:rPr>
              <w:t>10</w:t>
            </w:r>
            <w:r w:rsidRPr="00177F24">
              <w:rPr>
                <w:rFonts w:ascii="Times New Roman" w:hAnsi="Times New Roman"/>
                <w:sz w:val="20"/>
              </w:rPr>
              <w:t>.20</w:t>
            </w:r>
            <w:r w:rsidRPr="00177F24">
              <w:rPr>
                <w:rFonts w:ascii="Times New Roman" w:hAnsi="Times New Roman"/>
                <w:sz w:val="20"/>
                <w:lang w:val="uk-UA"/>
              </w:rPr>
              <w:t>22</w:t>
            </w:r>
          </w:p>
        </w:tc>
        <w:tc>
          <w:tcPr>
            <w:tcW w:w="152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78" w:type="dxa"/>
          </w:tcPr>
          <w:p w:rsidR="00E829B5" w:rsidRPr="00177F24" w:rsidRDefault="00E829B5" w:rsidP="00E829B5">
            <w:pPr>
              <w:pStyle w:val="a6"/>
              <w:rPr>
                <w:rFonts w:ascii="Times New Roman" w:hAnsi="Times New Roman"/>
              </w:rPr>
            </w:pPr>
          </w:p>
        </w:tc>
      </w:tr>
      <w:tr w:rsidR="00E829B5" w:rsidRPr="00177F24" w:rsidTr="00177F24">
        <w:trPr>
          <w:trHeight w:val="253"/>
        </w:trPr>
        <w:tc>
          <w:tcPr>
            <w:tcW w:w="15816"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V</w:t>
            </w:r>
            <w:r w:rsidRPr="00177F24">
              <w:rPr>
                <w:rFonts w:ascii="Times New Roman" w:hAnsi="Times New Roman"/>
                <w:b/>
                <w:sz w:val="22"/>
              </w:rPr>
              <w:t>ІІІ. Робота з питання забезпечення умов життєдіяльності та техніки безпеки</w:t>
            </w:r>
          </w:p>
        </w:tc>
      </w:tr>
      <w:tr w:rsidR="00E829B5" w:rsidRPr="00177F24" w:rsidTr="00177F24">
        <w:trPr>
          <w:trHeight w:val="458"/>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57"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Участь у місячнику безпечного поводження з вогнем</w:t>
            </w:r>
          </w:p>
        </w:tc>
        <w:tc>
          <w:tcPr>
            <w:tcW w:w="260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Наказ ДОНМ ОДА</w:t>
            </w:r>
          </w:p>
        </w:tc>
        <w:tc>
          <w:tcPr>
            <w:tcW w:w="173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1</w:t>
            </w:r>
            <w:r w:rsidRPr="00177F24">
              <w:rPr>
                <w:rFonts w:ascii="Times New Roman" w:hAnsi="Times New Roman"/>
                <w:sz w:val="20"/>
                <w:lang w:val="uk-UA"/>
              </w:rPr>
              <w:t>6</w:t>
            </w:r>
            <w:r w:rsidRPr="00177F24">
              <w:rPr>
                <w:rFonts w:ascii="Times New Roman" w:hAnsi="Times New Roman"/>
                <w:sz w:val="20"/>
              </w:rPr>
              <w:t>.10.20</w:t>
            </w:r>
            <w:r w:rsidRPr="00177F24">
              <w:rPr>
                <w:rFonts w:ascii="Times New Roman" w:hAnsi="Times New Roman"/>
                <w:sz w:val="20"/>
                <w:lang w:val="uk-UA"/>
              </w:rPr>
              <w:t>22</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(Шелар С.А.)</w:t>
            </w:r>
          </w:p>
        </w:tc>
        <w:tc>
          <w:tcPr>
            <w:tcW w:w="152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78" w:type="dxa"/>
          </w:tcPr>
          <w:p w:rsidR="00E829B5" w:rsidRPr="00177F24" w:rsidRDefault="00E829B5" w:rsidP="00E829B5">
            <w:pPr>
              <w:pStyle w:val="a6"/>
              <w:rPr>
                <w:rFonts w:ascii="Times New Roman" w:hAnsi="Times New Roman"/>
              </w:rPr>
            </w:pPr>
          </w:p>
        </w:tc>
      </w:tr>
      <w:tr w:rsidR="00E829B5" w:rsidRPr="00177F24" w:rsidTr="00177F24">
        <w:trPr>
          <w:trHeight w:val="506"/>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2</w:t>
            </w:r>
          </w:p>
        </w:tc>
        <w:tc>
          <w:tcPr>
            <w:tcW w:w="8057"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 xml:space="preserve">Забезпечення участі у міському </w:t>
            </w:r>
            <w:proofErr w:type="gramStart"/>
            <w:r w:rsidRPr="00177F24">
              <w:rPr>
                <w:rFonts w:ascii="Times New Roman" w:hAnsi="Times New Roman"/>
                <w:sz w:val="22"/>
                <w:szCs w:val="22"/>
              </w:rPr>
              <w:t>етапі  конкурсу</w:t>
            </w:r>
            <w:proofErr w:type="gramEnd"/>
            <w:r w:rsidRPr="00177F24">
              <w:rPr>
                <w:rFonts w:ascii="Times New Roman" w:hAnsi="Times New Roman"/>
                <w:sz w:val="22"/>
                <w:szCs w:val="22"/>
              </w:rPr>
              <w:t xml:space="preserve"> на кращий дитячий малюнок на протипожежну тематику</w:t>
            </w:r>
          </w:p>
        </w:tc>
        <w:tc>
          <w:tcPr>
            <w:tcW w:w="260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Положення про конкурс</w:t>
            </w:r>
          </w:p>
        </w:tc>
        <w:tc>
          <w:tcPr>
            <w:tcW w:w="173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2</w:t>
            </w:r>
            <w:r w:rsidRPr="00177F24">
              <w:rPr>
                <w:rFonts w:ascii="Times New Roman" w:hAnsi="Times New Roman"/>
                <w:sz w:val="20"/>
                <w:lang w:val="uk-UA"/>
              </w:rPr>
              <w:t>8</w:t>
            </w:r>
            <w:r w:rsidRPr="00177F24">
              <w:rPr>
                <w:rFonts w:ascii="Times New Roman" w:hAnsi="Times New Roman"/>
                <w:sz w:val="20"/>
              </w:rPr>
              <w:t>.10.20</w:t>
            </w:r>
            <w:r w:rsidRPr="00177F24">
              <w:rPr>
                <w:rFonts w:ascii="Times New Roman" w:hAnsi="Times New Roman"/>
                <w:sz w:val="20"/>
                <w:lang w:val="uk-UA"/>
              </w:rPr>
              <w:t>22</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(Шелар С.А.)</w:t>
            </w:r>
          </w:p>
        </w:tc>
        <w:tc>
          <w:tcPr>
            <w:tcW w:w="152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78" w:type="dxa"/>
          </w:tcPr>
          <w:p w:rsidR="00E829B5" w:rsidRPr="00177F24" w:rsidRDefault="00E829B5" w:rsidP="00E829B5">
            <w:pPr>
              <w:pStyle w:val="a6"/>
              <w:rPr>
                <w:rFonts w:ascii="Times New Roman" w:hAnsi="Times New Roman"/>
              </w:rPr>
            </w:pPr>
          </w:p>
        </w:tc>
      </w:tr>
      <w:tr w:rsidR="00E829B5" w:rsidRPr="00177F24" w:rsidTr="00177F24">
        <w:trPr>
          <w:trHeight w:val="265"/>
        </w:trPr>
        <w:tc>
          <w:tcPr>
            <w:tcW w:w="15816"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rPr>
              <w:t>ІХ. Правове забезпечення роботи закладу</w:t>
            </w:r>
          </w:p>
        </w:tc>
      </w:tr>
      <w:tr w:rsidR="00E829B5" w:rsidRPr="00177F24" w:rsidTr="00177F24">
        <w:trPr>
          <w:trHeight w:val="410"/>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57"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Розгляд заяв та скарг громадян</w:t>
            </w:r>
          </w:p>
        </w:tc>
        <w:tc>
          <w:tcPr>
            <w:tcW w:w="260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Закон України «Про звернення громадян»</w:t>
            </w:r>
          </w:p>
        </w:tc>
        <w:tc>
          <w:tcPr>
            <w:tcW w:w="173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За потребою</w:t>
            </w:r>
          </w:p>
        </w:tc>
        <w:tc>
          <w:tcPr>
            <w:tcW w:w="152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378" w:type="dxa"/>
          </w:tcPr>
          <w:p w:rsidR="00E829B5" w:rsidRPr="00177F24" w:rsidRDefault="00E829B5" w:rsidP="00E829B5">
            <w:pPr>
              <w:pStyle w:val="a6"/>
              <w:rPr>
                <w:rFonts w:ascii="Times New Roman" w:hAnsi="Times New Roman"/>
              </w:rPr>
            </w:pPr>
          </w:p>
        </w:tc>
      </w:tr>
      <w:tr w:rsidR="00E829B5" w:rsidRPr="00177F24" w:rsidTr="00177F24">
        <w:trPr>
          <w:trHeight w:val="253"/>
        </w:trPr>
        <w:tc>
          <w:tcPr>
            <w:tcW w:w="15816"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rPr>
              <w:t>Х. Фінансово-господарська діяльність</w:t>
            </w:r>
          </w:p>
        </w:tc>
      </w:tr>
      <w:tr w:rsidR="00E829B5" w:rsidRPr="00177F24" w:rsidTr="00177F24">
        <w:trPr>
          <w:trHeight w:val="422"/>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57"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Оформлення табелю нарахування заробітної плати</w:t>
            </w:r>
          </w:p>
        </w:tc>
        <w:tc>
          <w:tcPr>
            <w:tcW w:w="260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Інструкція «Про порядок обчислення зарплати»</w:t>
            </w:r>
          </w:p>
        </w:tc>
        <w:tc>
          <w:tcPr>
            <w:tcW w:w="173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01, 08.10.20</w:t>
            </w:r>
            <w:r w:rsidRPr="00177F24">
              <w:rPr>
                <w:rFonts w:ascii="Times New Roman" w:hAnsi="Times New Roman"/>
                <w:sz w:val="20"/>
                <w:lang w:val="uk-UA"/>
              </w:rPr>
              <w:t>22</w:t>
            </w:r>
          </w:p>
        </w:tc>
        <w:tc>
          <w:tcPr>
            <w:tcW w:w="152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78" w:type="dxa"/>
          </w:tcPr>
          <w:p w:rsidR="00E829B5" w:rsidRPr="00177F24" w:rsidRDefault="00E829B5" w:rsidP="00E829B5">
            <w:pPr>
              <w:pStyle w:val="a6"/>
              <w:rPr>
                <w:rFonts w:ascii="Times New Roman" w:hAnsi="Times New Roman"/>
              </w:rPr>
            </w:pPr>
          </w:p>
        </w:tc>
      </w:tr>
      <w:tr w:rsidR="00E829B5" w:rsidRPr="00177F24" w:rsidTr="00177F24">
        <w:trPr>
          <w:trHeight w:val="410"/>
        </w:trPr>
        <w:tc>
          <w:tcPr>
            <w:tcW w:w="51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57" w:type="dxa"/>
          </w:tcPr>
          <w:p w:rsidR="00E829B5" w:rsidRPr="00177F24" w:rsidRDefault="00E829B5" w:rsidP="00E829B5">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оприбуткування матеріальних цінностей</w:t>
            </w:r>
          </w:p>
        </w:tc>
        <w:tc>
          <w:tcPr>
            <w:tcW w:w="2604" w:type="dxa"/>
          </w:tcPr>
          <w:p w:rsidR="00E829B5" w:rsidRPr="00177F24" w:rsidRDefault="00E829B5" w:rsidP="00E829B5">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39"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До 15.10.2022</w:t>
            </w:r>
          </w:p>
        </w:tc>
        <w:tc>
          <w:tcPr>
            <w:tcW w:w="1524"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378" w:type="dxa"/>
          </w:tcPr>
          <w:p w:rsidR="00E829B5" w:rsidRPr="00177F24" w:rsidRDefault="00E829B5" w:rsidP="00E829B5">
            <w:pPr>
              <w:pStyle w:val="a6"/>
              <w:rPr>
                <w:rFonts w:ascii="Times New Roman" w:hAnsi="Times New Roman"/>
              </w:rPr>
            </w:pPr>
          </w:p>
        </w:tc>
      </w:tr>
      <w:tr w:rsidR="00E829B5" w:rsidRPr="00177F24" w:rsidTr="00177F24">
        <w:trPr>
          <w:trHeight w:val="410"/>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3</w:t>
            </w:r>
          </w:p>
        </w:tc>
        <w:tc>
          <w:tcPr>
            <w:tcW w:w="8057" w:type="dxa"/>
          </w:tcPr>
          <w:p w:rsidR="00E829B5" w:rsidRPr="00177F24" w:rsidRDefault="00E829B5" w:rsidP="00E829B5">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списання матеріальних цінностей</w:t>
            </w:r>
          </w:p>
        </w:tc>
        <w:tc>
          <w:tcPr>
            <w:tcW w:w="2604" w:type="dxa"/>
          </w:tcPr>
          <w:p w:rsidR="00E829B5" w:rsidRPr="00177F24" w:rsidRDefault="00E829B5" w:rsidP="00E829B5">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39"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До 25.10.2022</w:t>
            </w:r>
          </w:p>
        </w:tc>
        <w:tc>
          <w:tcPr>
            <w:tcW w:w="1524"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378" w:type="dxa"/>
          </w:tcPr>
          <w:p w:rsidR="00E829B5" w:rsidRPr="00177F24" w:rsidRDefault="00E829B5" w:rsidP="00E829B5">
            <w:pPr>
              <w:pStyle w:val="a6"/>
              <w:rPr>
                <w:rFonts w:ascii="Times New Roman" w:hAnsi="Times New Roman"/>
              </w:rPr>
            </w:pPr>
          </w:p>
        </w:tc>
      </w:tr>
      <w:tr w:rsidR="00E829B5" w:rsidRPr="00177F24" w:rsidTr="00177F24">
        <w:trPr>
          <w:trHeight w:val="422"/>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4</w:t>
            </w:r>
          </w:p>
        </w:tc>
        <w:tc>
          <w:tcPr>
            <w:tcW w:w="8057"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 xml:space="preserve">Звітність про споживання електроенергії та </w:t>
            </w:r>
            <w:proofErr w:type="gramStart"/>
            <w:r w:rsidRPr="00177F24">
              <w:rPr>
                <w:rFonts w:ascii="Times New Roman" w:hAnsi="Times New Roman"/>
                <w:sz w:val="22"/>
                <w:szCs w:val="22"/>
              </w:rPr>
              <w:t>водопостачання  закладу</w:t>
            </w:r>
            <w:proofErr w:type="gramEnd"/>
          </w:p>
        </w:tc>
        <w:tc>
          <w:tcPr>
            <w:tcW w:w="2604"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Наказ УО ПМР від 10.01.2012 № 07</w:t>
            </w:r>
          </w:p>
        </w:tc>
        <w:tc>
          <w:tcPr>
            <w:tcW w:w="173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Раз на місяць</w:t>
            </w:r>
          </w:p>
        </w:tc>
        <w:tc>
          <w:tcPr>
            <w:tcW w:w="1524"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378" w:type="dxa"/>
          </w:tcPr>
          <w:p w:rsidR="00E829B5" w:rsidRPr="00177F24" w:rsidRDefault="00E829B5" w:rsidP="00E829B5">
            <w:pPr>
              <w:pStyle w:val="a6"/>
              <w:rPr>
                <w:rFonts w:ascii="Times New Roman" w:hAnsi="Times New Roman"/>
              </w:rPr>
            </w:pPr>
          </w:p>
        </w:tc>
      </w:tr>
      <w:tr w:rsidR="00E829B5" w:rsidRPr="00177F24" w:rsidTr="00177F24">
        <w:trPr>
          <w:trHeight w:val="265"/>
        </w:trPr>
        <w:tc>
          <w:tcPr>
            <w:tcW w:w="514"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5</w:t>
            </w:r>
          </w:p>
        </w:tc>
        <w:tc>
          <w:tcPr>
            <w:tcW w:w="8057"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Підготовка до вшанування дня Вчителя</w:t>
            </w:r>
          </w:p>
        </w:tc>
        <w:tc>
          <w:tcPr>
            <w:tcW w:w="2604" w:type="dxa"/>
          </w:tcPr>
          <w:p w:rsidR="00E829B5" w:rsidRPr="00177F24" w:rsidRDefault="00E829B5" w:rsidP="00E829B5">
            <w:pPr>
              <w:pStyle w:val="a6"/>
              <w:jc w:val="center"/>
              <w:rPr>
                <w:rFonts w:ascii="Times New Roman" w:hAnsi="Times New Roman"/>
                <w:sz w:val="18"/>
                <w:szCs w:val="18"/>
                <w:lang w:val="uk-UA"/>
              </w:rPr>
            </w:pPr>
            <w:r w:rsidRPr="00177F24">
              <w:rPr>
                <w:rFonts w:ascii="Times New Roman" w:hAnsi="Times New Roman"/>
                <w:sz w:val="18"/>
                <w:szCs w:val="18"/>
              </w:rPr>
              <w:t>Положення про З</w:t>
            </w:r>
            <w:r w:rsidRPr="00177F24">
              <w:rPr>
                <w:rFonts w:ascii="Times New Roman" w:hAnsi="Times New Roman"/>
                <w:sz w:val="18"/>
                <w:szCs w:val="18"/>
                <w:lang w:val="uk-UA"/>
              </w:rPr>
              <w:t>ПО</w:t>
            </w:r>
          </w:p>
        </w:tc>
        <w:tc>
          <w:tcPr>
            <w:tcW w:w="173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02</w:t>
            </w:r>
            <w:r w:rsidRPr="00177F24">
              <w:rPr>
                <w:rFonts w:ascii="Times New Roman" w:hAnsi="Times New Roman"/>
                <w:sz w:val="20"/>
              </w:rPr>
              <w:t>.</w:t>
            </w:r>
            <w:r w:rsidRPr="00177F24">
              <w:rPr>
                <w:rFonts w:ascii="Times New Roman" w:hAnsi="Times New Roman"/>
                <w:sz w:val="20"/>
                <w:lang w:val="uk-UA"/>
              </w:rPr>
              <w:t>10</w:t>
            </w:r>
            <w:r w:rsidRPr="00177F24">
              <w:rPr>
                <w:rFonts w:ascii="Times New Roman" w:hAnsi="Times New Roman"/>
                <w:sz w:val="20"/>
              </w:rPr>
              <w:t>.20</w:t>
            </w:r>
            <w:r w:rsidRPr="00177F24">
              <w:rPr>
                <w:rFonts w:ascii="Times New Roman" w:hAnsi="Times New Roman"/>
                <w:sz w:val="20"/>
                <w:lang w:val="uk-UA"/>
              </w:rPr>
              <w:t>22</w:t>
            </w:r>
          </w:p>
        </w:tc>
        <w:tc>
          <w:tcPr>
            <w:tcW w:w="1524"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378" w:type="dxa"/>
          </w:tcPr>
          <w:p w:rsidR="00E829B5" w:rsidRPr="00177F24" w:rsidRDefault="00E829B5" w:rsidP="00E829B5">
            <w:pPr>
              <w:pStyle w:val="a6"/>
              <w:rPr>
                <w:rFonts w:ascii="Times New Roman" w:hAnsi="Times New Roman"/>
              </w:rPr>
            </w:pPr>
          </w:p>
        </w:tc>
      </w:tr>
    </w:tbl>
    <w:p w:rsidR="00177F24" w:rsidRPr="00177F24" w:rsidRDefault="00177F24" w:rsidP="00177F24">
      <w:pPr>
        <w:pStyle w:val="a6"/>
        <w:rPr>
          <w:rFonts w:ascii="Times New Roman" w:hAnsi="Times New Roman"/>
        </w:rPr>
      </w:pPr>
    </w:p>
    <w:p w:rsidR="00177F24" w:rsidRPr="00177F24" w:rsidRDefault="00177F24" w:rsidP="00177F24">
      <w:pPr>
        <w:pStyle w:val="a6"/>
        <w:jc w:val="center"/>
        <w:rPr>
          <w:rFonts w:ascii="Times New Roman" w:hAnsi="Times New Roman"/>
          <w:b/>
          <w:sz w:val="28"/>
          <w:szCs w:val="28"/>
          <w:lang w:val="uk-UA"/>
        </w:rPr>
      </w:pPr>
      <w:r w:rsidRPr="00177F24">
        <w:rPr>
          <w:rFonts w:ascii="Times New Roman" w:hAnsi="Times New Roman"/>
          <w:b/>
          <w:sz w:val="28"/>
          <w:szCs w:val="28"/>
        </w:rPr>
        <w:t>ЛИСТОПАД</w:t>
      </w:r>
    </w:p>
    <w:tbl>
      <w:tblPr>
        <w:tblW w:w="15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
        <w:gridCol w:w="8045"/>
        <w:gridCol w:w="2613"/>
        <w:gridCol w:w="1668"/>
        <w:gridCol w:w="1591"/>
        <w:gridCol w:w="1376"/>
      </w:tblGrid>
      <w:tr w:rsidR="00177F24" w:rsidRPr="00177F24" w:rsidTr="00177F24">
        <w:trPr>
          <w:trHeight w:val="143"/>
        </w:trPr>
        <w:tc>
          <w:tcPr>
            <w:tcW w:w="513" w:type="dxa"/>
          </w:tcPr>
          <w:p w:rsidR="00177F24" w:rsidRPr="00177F24" w:rsidRDefault="00177F24" w:rsidP="00177F24">
            <w:pPr>
              <w:pStyle w:val="a6"/>
              <w:rPr>
                <w:rFonts w:ascii="Times New Roman" w:hAnsi="Times New Roman"/>
              </w:rPr>
            </w:pPr>
            <w:r w:rsidRPr="00177F24">
              <w:rPr>
                <w:rFonts w:ascii="Times New Roman" w:hAnsi="Times New Roman"/>
              </w:rPr>
              <w:t>№</w:t>
            </w:r>
          </w:p>
          <w:p w:rsidR="00177F24" w:rsidRPr="00177F24" w:rsidRDefault="00177F24" w:rsidP="00177F24">
            <w:pPr>
              <w:pStyle w:val="a6"/>
              <w:rPr>
                <w:rFonts w:ascii="Times New Roman" w:hAnsi="Times New Roman"/>
              </w:rPr>
            </w:pPr>
            <w:r w:rsidRPr="00177F24">
              <w:rPr>
                <w:rFonts w:ascii="Times New Roman" w:hAnsi="Times New Roman"/>
              </w:rPr>
              <w:t>з/п</w:t>
            </w:r>
          </w:p>
        </w:tc>
        <w:tc>
          <w:tcPr>
            <w:tcW w:w="8045" w:type="dxa"/>
          </w:tcPr>
          <w:p w:rsidR="00177F24" w:rsidRPr="00177F24" w:rsidRDefault="00177F24" w:rsidP="00177F24">
            <w:pPr>
              <w:pStyle w:val="a6"/>
              <w:rPr>
                <w:rFonts w:ascii="Times New Roman" w:hAnsi="Times New Roman"/>
                <w:sz w:val="22"/>
                <w:szCs w:val="22"/>
              </w:rPr>
            </w:pPr>
          </w:p>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Назва заходу</w:t>
            </w:r>
          </w:p>
        </w:tc>
        <w:tc>
          <w:tcPr>
            <w:tcW w:w="2613"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 xml:space="preserve">Обґрунтування необхідності проведення </w:t>
            </w:r>
            <w:r w:rsidRPr="00177F24">
              <w:rPr>
                <w:rFonts w:ascii="Times New Roman" w:hAnsi="Times New Roman"/>
                <w:sz w:val="22"/>
                <w:szCs w:val="22"/>
              </w:rPr>
              <w:lastRenderedPageBreak/>
              <w:t>заходу</w:t>
            </w:r>
          </w:p>
        </w:tc>
        <w:tc>
          <w:tcPr>
            <w:tcW w:w="1668"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lastRenderedPageBreak/>
              <w:t>Термін виконання</w:t>
            </w:r>
          </w:p>
        </w:tc>
        <w:tc>
          <w:tcPr>
            <w:tcW w:w="1591"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Виконавець</w:t>
            </w:r>
          </w:p>
        </w:tc>
        <w:tc>
          <w:tcPr>
            <w:tcW w:w="1376"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 xml:space="preserve">Відмітка про </w:t>
            </w:r>
            <w:r w:rsidRPr="00177F24">
              <w:rPr>
                <w:rFonts w:ascii="Times New Roman" w:hAnsi="Times New Roman"/>
                <w:sz w:val="22"/>
                <w:szCs w:val="22"/>
              </w:rPr>
              <w:lastRenderedPageBreak/>
              <w:t>виконання</w:t>
            </w:r>
          </w:p>
        </w:tc>
      </w:tr>
      <w:tr w:rsidR="00177F24" w:rsidRPr="00177F24" w:rsidTr="00177F24">
        <w:trPr>
          <w:trHeight w:val="143"/>
        </w:trPr>
        <w:tc>
          <w:tcPr>
            <w:tcW w:w="15806" w:type="dxa"/>
            <w:gridSpan w:val="6"/>
            <w:shd w:val="clear" w:color="auto" w:fill="BFBFBF"/>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lastRenderedPageBreak/>
              <w:t xml:space="preserve">І. Організаційно-методичне забезпечення </w:t>
            </w:r>
            <w:r w:rsidRPr="00177F24">
              <w:rPr>
                <w:rFonts w:ascii="Times New Roman" w:hAnsi="Times New Roman"/>
                <w:b/>
                <w:sz w:val="22"/>
                <w:lang w:val="uk-UA"/>
              </w:rPr>
              <w:t>освітнього</w:t>
            </w:r>
            <w:r w:rsidRPr="00177F24">
              <w:rPr>
                <w:rFonts w:ascii="Times New Roman" w:hAnsi="Times New Roman"/>
                <w:b/>
                <w:sz w:val="22"/>
              </w:rPr>
              <w:t xml:space="preserve"> процесу</w:t>
            </w:r>
          </w:p>
        </w:tc>
      </w:tr>
      <w:tr w:rsidR="00177F24" w:rsidRPr="00177F24" w:rsidTr="00177F24">
        <w:trPr>
          <w:trHeight w:val="143"/>
        </w:trPr>
        <w:tc>
          <w:tcPr>
            <w:tcW w:w="15806"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Підготувати:</w:t>
            </w:r>
          </w:p>
        </w:tc>
      </w:tr>
      <w:tr w:rsidR="00177F24" w:rsidRPr="00177F24" w:rsidTr="00177F24">
        <w:trPr>
          <w:trHeight w:val="143"/>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w:t>
            </w:r>
          </w:p>
        </w:tc>
        <w:tc>
          <w:tcPr>
            <w:tcW w:w="8045"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Інформацію в УО ПМР про наявність вакансій у закладі</w:t>
            </w:r>
          </w:p>
        </w:tc>
        <w:tc>
          <w:tcPr>
            <w:tcW w:w="261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Цільова програма розвитку освіти міста</w:t>
            </w:r>
          </w:p>
        </w:tc>
        <w:tc>
          <w:tcPr>
            <w:tcW w:w="1668"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25</w:t>
            </w:r>
            <w:r w:rsidRPr="00177F24">
              <w:rPr>
                <w:rFonts w:ascii="Times New Roman" w:hAnsi="Times New Roman"/>
                <w:sz w:val="20"/>
              </w:rPr>
              <w:t>.11.20</w:t>
            </w:r>
            <w:r w:rsidRPr="00177F24">
              <w:rPr>
                <w:rFonts w:ascii="Times New Roman" w:hAnsi="Times New Roman"/>
                <w:sz w:val="20"/>
                <w:lang w:val="uk-UA"/>
              </w:rPr>
              <w:t>22 Розмаїта Л.В</w:t>
            </w:r>
          </w:p>
        </w:tc>
        <w:tc>
          <w:tcPr>
            <w:tcW w:w="1591"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376"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2</w:t>
            </w:r>
          </w:p>
        </w:tc>
        <w:tc>
          <w:tcPr>
            <w:tcW w:w="8045"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Інформацію про забезпечення житлом педагогічних працівників</w:t>
            </w:r>
          </w:p>
        </w:tc>
        <w:tc>
          <w:tcPr>
            <w:tcW w:w="261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Лист УОН ОДА від 16.01.2007 № 128-01</w:t>
            </w:r>
          </w:p>
        </w:tc>
        <w:tc>
          <w:tcPr>
            <w:tcW w:w="1668"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25</w:t>
            </w:r>
            <w:r w:rsidRPr="00177F24">
              <w:rPr>
                <w:rFonts w:ascii="Times New Roman" w:hAnsi="Times New Roman"/>
                <w:sz w:val="20"/>
              </w:rPr>
              <w:t>.11.20</w:t>
            </w:r>
            <w:r w:rsidRPr="00177F24">
              <w:rPr>
                <w:rFonts w:ascii="Times New Roman" w:hAnsi="Times New Roman"/>
                <w:sz w:val="20"/>
                <w:lang w:val="uk-UA"/>
              </w:rPr>
              <w:t>22</w:t>
            </w:r>
          </w:p>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Розмаїта Л.В.</w:t>
            </w:r>
          </w:p>
        </w:tc>
        <w:tc>
          <w:tcPr>
            <w:tcW w:w="1591"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Директор</w:t>
            </w:r>
          </w:p>
        </w:tc>
        <w:tc>
          <w:tcPr>
            <w:tcW w:w="1376"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3</w:t>
            </w:r>
          </w:p>
        </w:tc>
        <w:tc>
          <w:tcPr>
            <w:tcW w:w="8045"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Інформацію про діяльності закладу (рейтингова оцінка закладу)</w:t>
            </w:r>
          </w:p>
        </w:tc>
        <w:tc>
          <w:tcPr>
            <w:tcW w:w="261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Наказ управління освіти міської ради від 26.08.2008 № 282</w:t>
            </w:r>
          </w:p>
        </w:tc>
        <w:tc>
          <w:tcPr>
            <w:tcW w:w="1668"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25.11.20</w:t>
            </w:r>
            <w:r w:rsidRPr="00177F24">
              <w:rPr>
                <w:rFonts w:ascii="Times New Roman" w:hAnsi="Times New Roman"/>
                <w:sz w:val="20"/>
                <w:lang w:val="uk-UA"/>
              </w:rPr>
              <w:t>22</w:t>
            </w:r>
          </w:p>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Розмаїта Л.В.</w:t>
            </w:r>
          </w:p>
        </w:tc>
        <w:tc>
          <w:tcPr>
            <w:tcW w:w="1591"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376"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4</w:t>
            </w:r>
          </w:p>
        </w:tc>
        <w:tc>
          <w:tcPr>
            <w:tcW w:w="8045" w:type="dxa"/>
            <w:vAlign w:val="center"/>
          </w:tcPr>
          <w:p w:rsidR="00177F24" w:rsidRPr="00177F24" w:rsidRDefault="00177F24" w:rsidP="00177F24">
            <w:pPr>
              <w:rPr>
                <w:rFonts w:ascii="Times New Roman" w:hAnsi="Times New Roman" w:cs="Times New Roman"/>
                <w:lang w:val="uk-UA"/>
              </w:rPr>
            </w:pPr>
            <w:r w:rsidRPr="00177F24">
              <w:rPr>
                <w:rFonts w:ascii="Times New Roman" w:hAnsi="Times New Roman" w:cs="Times New Roman"/>
                <w:lang w:val="uk-UA"/>
              </w:rPr>
              <w:t xml:space="preserve">Узагальнена відомість стану захворюваності здобувачів освіти та працівників ЦНТТУМ на </w:t>
            </w:r>
            <w:r w:rsidRPr="00177F24">
              <w:rPr>
                <w:rFonts w:ascii="Times New Roman" w:hAnsi="Times New Roman" w:cs="Times New Roman"/>
                <w:lang w:val="en-US"/>
              </w:rPr>
              <w:t>COVID</w:t>
            </w:r>
            <w:r w:rsidRPr="00177F24">
              <w:rPr>
                <w:rFonts w:ascii="Times New Roman" w:hAnsi="Times New Roman" w:cs="Times New Roman"/>
                <w:lang w:val="uk-UA"/>
              </w:rPr>
              <w:t>-19</w:t>
            </w:r>
          </w:p>
        </w:tc>
        <w:tc>
          <w:tcPr>
            <w:tcW w:w="2613"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01.09.2021 №167</w:t>
            </w:r>
          </w:p>
        </w:tc>
        <w:tc>
          <w:tcPr>
            <w:tcW w:w="1668"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До 28.11.2022</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18"/>
              </w:rPr>
              <w:t>Шелар С.А.</w:t>
            </w:r>
          </w:p>
        </w:tc>
        <w:tc>
          <w:tcPr>
            <w:tcW w:w="1591"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rPr>
              <w:t>Завідуюча господарством</w:t>
            </w:r>
          </w:p>
        </w:tc>
        <w:tc>
          <w:tcPr>
            <w:tcW w:w="1376"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15806"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Забезпечити:</w:t>
            </w:r>
          </w:p>
        </w:tc>
      </w:tr>
      <w:tr w:rsidR="00177F24" w:rsidRPr="00177F24" w:rsidTr="00177F24">
        <w:trPr>
          <w:trHeight w:val="143"/>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5</w:t>
            </w:r>
          </w:p>
        </w:tc>
        <w:tc>
          <w:tcPr>
            <w:tcW w:w="8045"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 xml:space="preserve">Участь делегації віл ЦНТТУМ у панахиді по вшануванню пам’яті жертв </w:t>
            </w:r>
            <w:proofErr w:type="gramStart"/>
            <w:r w:rsidRPr="00177F24">
              <w:rPr>
                <w:rFonts w:ascii="Times New Roman" w:hAnsi="Times New Roman"/>
                <w:sz w:val="22"/>
                <w:szCs w:val="22"/>
              </w:rPr>
              <w:t>Голодомору  30</w:t>
            </w:r>
            <w:proofErr w:type="gramEnd"/>
            <w:r w:rsidRPr="00177F24">
              <w:rPr>
                <w:rFonts w:ascii="Times New Roman" w:hAnsi="Times New Roman"/>
                <w:sz w:val="22"/>
                <w:szCs w:val="22"/>
              </w:rPr>
              <w:t>-х років</w:t>
            </w:r>
          </w:p>
        </w:tc>
        <w:tc>
          <w:tcPr>
            <w:tcW w:w="261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Щорічне рішення ВК ПМР</w:t>
            </w:r>
          </w:p>
        </w:tc>
        <w:tc>
          <w:tcPr>
            <w:tcW w:w="1668"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Відповідно до плану роботи</w:t>
            </w:r>
          </w:p>
        </w:tc>
        <w:tc>
          <w:tcPr>
            <w:tcW w:w="1591"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376"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6</w:t>
            </w:r>
          </w:p>
        </w:tc>
        <w:tc>
          <w:tcPr>
            <w:tcW w:w="8045" w:type="dxa"/>
          </w:tcPr>
          <w:p w:rsidR="00177F24" w:rsidRPr="00177F24" w:rsidRDefault="00177F24" w:rsidP="00177F24">
            <w:pPr>
              <w:pStyle w:val="a6"/>
              <w:rPr>
                <w:rFonts w:ascii="Times New Roman" w:hAnsi="Times New Roman"/>
                <w:sz w:val="22"/>
                <w:szCs w:val="22"/>
                <w:lang w:val="uk-UA"/>
              </w:rPr>
            </w:pPr>
            <w:r w:rsidRPr="00177F24">
              <w:rPr>
                <w:rFonts w:ascii="Times New Roman" w:hAnsi="Times New Roman"/>
                <w:sz w:val="22"/>
                <w:szCs w:val="22"/>
              </w:rPr>
              <w:t>Поновлення банку даних про обдарованих та талановитих дітей</w:t>
            </w:r>
            <w:r w:rsidRPr="00177F24">
              <w:rPr>
                <w:rFonts w:ascii="Times New Roman" w:hAnsi="Times New Roman"/>
                <w:sz w:val="22"/>
                <w:szCs w:val="22"/>
                <w:lang w:val="uk-UA"/>
              </w:rPr>
              <w:t>, соціальних категорій</w:t>
            </w:r>
          </w:p>
        </w:tc>
        <w:tc>
          <w:tcPr>
            <w:tcW w:w="261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Наказ МОіН України від 18.09.1998 №115</w:t>
            </w:r>
          </w:p>
        </w:tc>
        <w:tc>
          <w:tcPr>
            <w:tcW w:w="1668"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25.11.20</w:t>
            </w:r>
            <w:r w:rsidRPr="00177F24">
              <w:rPr>
                <w:rFonts w:ascii="Times New Roman" w:hAnsi="Times New Roman"/>
                <w:sz w:val="20"/>
                <w:lang w:val="uk-UA"/>
              </w:rPr>
              <w:t>22</w:t>
            </w:r>
          </w:p>
          <w:p w:rsidR="00177F24" w:rsidRPr="00177F24" w:rsidRDefault="00177F24" w:rsidP="00177F24">
            <w:pPr>
              <w:pStyle w:val="a6"/>
              <w:rPr>
                <w:rFonts w:ascii="Times New Roman" w:hAnsi="Times New Roman"/>
                <w:sz w:val="20"/>
                <w:lang w:val="uk-UA"/>
              </w:rPr>
            </w:pPr>
          </w:p>
        </w:tc>
        <w:tc>
          <w:tcPr>
            <w:tcW w:w="1591"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376"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7</w:t>
            </w:r>
          </w:p>
        </w:tc>
        <w:tc>
          <w:tcPr>
            <w:tcW w:w="8045"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Подання матеріалів до засобів масової </w:t>
            </w:r>
            <w:proofErr w:type="gramStart"/>
            <w:r w:rsidRPr="00177F24">
              <w:rPr>
                <w:rFonts w:ascii="Times New Roman" w:hAnsi="Times New Roman"/>
                <w:sz w:val="22"/>
              </w:rPr>
              <w:t>інформації  про</w:t>
            </w:r>
            <w:proofErr w:type="gramEnd"/>
            <w:r w:rsidRPr="00177F24">
              <w:rPr>
                <w:rFonts w:ascii="Times New Roman" w:hAnsi="Times New Roman"/>
                <w:sz w:val="22"/>
              </w:rPr>
              <w:t xml:space="preserve"> активне та цікаве життя  вихованців ЦНТТУМ</w:t>
            </w:r>
          </w:p>
        </w:tc>
        <w:tc>
          <w:tcPr>
            <w:tcW w:w="261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План розвитку ЦНТТУМ</w:t>
            </w:r>
          </w:p>
        </w:tc>
        <w:tc>
          <w:tcPr>
            <w:tcW w:w="1668"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Протягом місяця</w:t>
            </w:r>
          </w:p>
        </w:tc>
        <w:tc>
          <w:tcPr>
            <w:tcW w:w="1591"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376" w:type="dxa"/>
          </w:tcPr>
          <w:p w:rsidR="00177F24" w:rsidRPr="00177F24" w:rsidRDefault="00177F24" w:rsidP="00177F24">
            <w:pPr>
              <w:pStyle w:val="a6"/>
              <w:rPr>
                <w:rFonts w:ascii="Times New Roman" w:hAnsi="Times New Roman"/>
              </w:rPr>
            </w:pPr>
          </w:p>
        </w:tc>
      </w:tr>
      <w:tr w:rsidR="00177F24" w:rsidRPr="00177F24" w:rsidTr="00177F24">
        <w:trPr>
          <w:trHeight w:val="143"/>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8</w:t>
            </w:r>
          </w:p>
        </w:tc>
        <w:tc>
          <w:tcPr>
            <w:tcW w:w="8045" w:type="dxa"/>
            <w:vAlign w:val="center"/>
          </w:tcPr>
          <w:p w:rsidR="00177F24" w:rsidRPr="00177F24" w:rsidRDefault="00177F24" w:rsidP="00177F24">
            <w:pPr>
              <w:rPr>
                <w:rFonts w:ascii="Times New Roman" w:hAnsi="Times New Roman" w:cs="Times New Roman"/>
              </w:rPr>
            </w:pPr>
            <w:r w:rsidRPr="00177F24">
              <w:rPr>
                <w:rFonts w:ascii="Times New Roman" w:hAnsi="Times New Roman" w:cs="Times New Roman"/>
              </w:rPr>
              <w:t>Участь вихованців та педагогів у Всеукраїнських та Міжнародних конкурсах</w:t>
            </w:r>
          </w:p>
        </w:tc>
        <w:tc>
          <w:tcPr>
            <w:tcW w:w="2613"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Річний план</w:t>
            </w:r>
          </w:p>
        </w:tc>
        <w:tc>
          <w:tcPr>
            <w:tcW w:w="1668"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Відповідно до положень конкурсів</w:t>
            </w:r>
          </w:p>
        </w:tc>
        <w:tc>
          <w:tcPr>
            <w:tcW w:w="1591"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Керівники гуртків</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376" w:type="dxa"/>
          </w:tcPr>
          <w:p w:rsidR="00177F24" w:rsidRPr="00177F24" w:rsidRDefault="00177F24" w:rsidP="00177F24">
            <w:pPr>
              <w:pStyle w:val="a6"/>
              <w:rPr>
                <w:rFonts w:ascii="Times New Roman" w:hAnsi="Times New Roman"/>
              </w:rPr>
            </w:pPr>
          </w:p>
        </w:tc>
      </w:tr>
      <w:tr w:rsidR="00177F24" w:rsidRPr="00177F24" w:rsidTr="00177F24">
        <w:trPr>
          <w:trHeight w:val="251"/>
        </w:trPr>
        <w:tc>
          <w:tcPr>
            <w:tcW w:w="15806"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Проаналізувати:</w:t>
            </w:r>
          </w:p>
        </w:tc>
      </w:tr>
      <w:tr w:rsidR="00177F24" w:rsidRPr="00177F24" w:rsidTr="00177F24">
        <w:trPr>
          <w:trHeight w:val="274"/>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9</w:t>
            </w:r>
          </w:p>
        </w:tc>
        <w:tc>
          <w:tcPr>
            <w:tcW w:w="8045" w:type="dxa"/>
          </w:tcPr>
          <w:p w:rsidR="00177F24" w:rsidRPr="00177F24" w:rsidRDefault="00177F24" w:rsidP="00177F24">
            <w:pPr>
              <w:pStyle w:val="a6"/>
              <w:rPr>
                <w:rFonts w:ascii="Times New Roman" w:hAnsi="Times New Roman"/>
                <w:color w:val="FF0000"/>
                <w:sz w:val="22"/>
                <w:highlight w:val="yellow"/>
                <w:lang w:val="uk-UA"/>
              </w:rPr>
            </w:pPr>
            <w:r w:rsidRPr="00177F24">
              <w:rPr>
                <w:rFonts w:ascii="Times New Roman" w:hAnsi="Times New Roman"/>
                <w:sz w:val="22"/>
              </w:rPr>
              <w:t xml:space="preserve">Стан викладання </w:t>
            </w:r>
            <w:r w:rsidRPr="00177F24">
              <w:rPr>
                <w:rFonts w:ascii="Times New Roman" w:hAnsi="Times New Roman"/>
                <w:sz w:val="22"/>
                <w:lang w:eastAsia="en-US"/>
              </w:rPr>
              <w:t xml:space="preserve">в </w:t>
            </w:r>
            <w:r w:rsidRPr="00177F24">
              <w:rPr>
                <w:rFonts w:ascii="Times New Roman" w:hAnsi="Times New Roman"/>
                <w:sz w:val="22"/>
              </w:rPr>
              <w:t xml:space="preserve">гуртках </w:t>
            </w:r>
            <w:r w:rsidRPr="00177F24">
              <w:rPr>
                <w:rFonts w:ascii="Times New Roman" w:hAnsi="Times New Roman"/>
                <w:sz w:val="22"/>
                <w:lang w:val="uk-UA"/>
              </w:rPr>
              <w:t>комп’ютерне програмування та радіоелектронне конструювання</w:t>
            </w:r>
          </w:p>
        </w:tc>
        <w:tc>
          <w:tcPr>
            <w:tcW w:w="261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Перспективний план ЦНТТУМ</w:t>
            </w:r>
          </w:p>
        </w:tc>
        <w:tc>
          <w:tcPr>
            <w:tcW w:w="1668"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1</w:t>
            </w:r>
            <w:r w:rsidRPr="00177F24">
              <w:rPr>
                <w:rFonts w:ascii="Times New Roman" w:hAnsi="Times New Roman"/>
                <w:sz w:val="20"/>
                <w:lang w:val="uk-UA"/>
              </w:rPr>
              <w:t>6</w:t>
            </w:r>
            <w:r w:rsidRPr="00177F24">
              <w:rPr>
                <w:rFonts w:ascii="Times New Roman" w:hAnsi="Times New Roman"/>
                <w:sz w:val="20"/>
              </w:rPr>
              <w:t>.11.20</w:t>
            </w:r>
            <w:r w:rsidRPr="00177F24">
              <w:rPr>
                <w:rFonts w:ascii="Times New Roman" w:hAnsi="Times New Roman"/>
                <w:sz w:val="20"/>
                <w:lang w:val="uk-UA"/>
              </w:rPr>
              <w:t>22</w:t>
            </w:r>
          </w:p>
        </w:tc>
        <w:tc>
          <w:tcPr>
            <w:tcW w:w="1591"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376" w:type="dxa"/>
          </w:tcPr>
          <w:p w:rsidR="00177F24" w:rsidRPr="00177F24" w:rsidRDefault="00177F24" w:rsidP="00177F24">
            <w:pPr>
              <w:pStyle w:val="a6"/>
              <w:rPr>
                <w:rFonts w:ascii="Times New Roman" w:hAnsi="Times New Roman"/>
              </w:rPr>
            </w:pPr>
          </w:p>
        </w:tc>
      </w:tr>
      <w:tr w:rsidR="00177F24" w:rsidRPr="00177F24" w:rsidTr="00177F24">
        <w:trPr>
          <w:trHeight w:val="258"/>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0</w:t>
            </w:r>
          </w:p>
        </w:tc>
        <w:tc>
          <w:tcPr>
            <w:tcW w:w="8045"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Стан виконавської дисципліни</w:t>
            </w:r>
          </w:p>
        </w:tc>
        <w:tc>
          <w:tcPr>
            <w:tcW w:w="2613" w:type="dxa"/>
          </w:tcPr>
          <w:p w:rsidR="00177F24" w:rsidRPr="00177F24" w:rsidRDefault="00177F24" w:rsidP="00177F24">
            <w:pPr>
              <w:pStyle w:val="a6"/>
              <w:jc w:val="center"/>
              <w:rPr>
                <w:rFonts w:ascii="Times New Roman" w:hAnsi="Times New Roman"/>
                <w:sz w:val="18"/>
                <w:szCs w:val="18"/>
                <w:lang w:val="uk-UA"/>
              </w:rPr>
            </w:pPr>
            <w:r w:rsidRPr="00177F24">
              <w:rPr>
                <w:rFonts w:ascii="Times New Roman" w:hAnsi="Times New Roman"/>
                <w:sz w:val="18"/>
                <w:szCs w:val="18"/>
              </w:rPr>
              <w:t xml:space="preserve">Положення про </w:t>
            </w:r>
            <w:r w:rsidRPr="00177F24">
              <w:rPr>
                <w:rFonts w:ascii="Times New Roman" w:hAnsi="Times New Roman"/>
                <w:sz w:val="18"/>
                <w:szCs w:val="18"/>
                <w:lang w:val="uk-UA"/>
              </w:rPr>
              <w:t>ЗПО</w:t>
            </w:r>
          </w:p>
        </w:tc>
        <w:tc>
          <w:tcPr>
            <w:tcW w:w="1668"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w:t>
            </w:r>
            <w:r w:rsidRPr="00177F24">
              <w:rPr>
                <w:rFonts w:ascii="Times New Roman" w:hAnsi="Times New Roman"/>
                <w:sz w:val="20"/>
                <w:lang w:val="uk-UA"/>
              </w:rPr>
              <w:t>3</w:t>
            </w:r>
            <w:r w:rsidRPr="00177F24">
              <w:rPr>
                <w:rFonts w:ascii="Times New Roman" w:hAnsi="Times New Roman"/>
                <w:sz w:val="20"/>
              </w:rPr>
              <w:t>.11.20</w:t>
            </w:r>
            <w:r w:rsidRPr="00177F24">
              <w:rPr>
                <w:rFonts w:ascii="Times New Roman" w:hAnsi="Times New Roman"/>
                <w:sz w:val="20"/>
                <w:lang w:val="uk-UA"/>
              </w:rPr>
              <w:t>22</w:t>
            </w:r>
          </w:p>
        </w:tc>
        <w:tc>
          <w:tcPr>
            <w:tcW w:w="1591"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376" w:type="dxa"/>
          </w:tcPr>
          <w:p w:rsidR="00177F24" w:rsidRPr="00177F24" w:rsidRDefault="00177F24" w:rsidP="00177F24">
            <w:pPr>
              <w:pStyle w:val="a6"/>
              <w:rPr>
                <w:rFonts w:ascii="Times New Roman" w:hAnsi="Times New Roman"/>
              </w:rPr>
            </w:pPr>
          </w:p>
        </w:tc>
      </w:tr>
      <w:tr w:rsidR="00177F24" w:rsidRPr="00177F24" w:rsidTr="00177F24">
        <w:trPr>
          <w:trHeight w:val="251"/>
        </w:trPr>
        <w:tc>
          <w:tcPr>
            <w:tcW w:w="15806" w:type="dxa"/>
            <w:gridSpan w:val="6"/>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Видати накази:</w:t>
            </w:r>
          </w:p>
        </w:tc>
      </w:tr>
      <w:tr w:rsidR="00177F24" w:rsidRPr="00177F24" w:rsidTr="00177F24">
        <w:trPr>
          <w:trHeight w:val="251"/>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11</w:t>
            </w:r>
          </w:p>
        </w:tc>
        <w:tc>
          <w:tcPr>
            <w:tcW w:w="8045" w:type="dxa"/>
          </w:tcPr>
          <w:p w:rsidR="00177F24" w:rsidRPr="00177F24" w:rsidRDefault="00177F24" w:rsidP="00177F24">
            <w:pPr>
              <w:pStyle w:val="a6"/>
              <w:rPr>
                <w:rFonts w:ascii="Times New Roman" w:hAnsi="Times New Roman"/>
                <w:color w:val="333399"/>
                <w:sz w:val="22"/>
              </w:rPr>
            </w:pPr>
            <w:r w:rsidRPr="00177F24">
              <w:rPr>
                <w:rFonts w:ascii="Times New Roman" w:hAnsi="Times New Roman"/>
                <w:sz w:val="22"/>
              </w:rPr>
              <w:t>Про покращення стану безпеки в осінньо-зимовий період 20</w:t>
            </w:r>
            <w:r w:rsidRPr="00177F24">
              <w:rPr>
                <w:rFonts w:ascii="Times New Roman" w:hAnsi="Times New Roman"/>
                <w:sz w:val="22"/>
                <w:lang w:val="uk-UA"/>
              </w:rPr>
              <w:t>22</w:t>
            </w:r>
            <w:r w:rsidRPr="00177F24">
              <w:rPr>
                <w:rFonts w:ascii="Times New Roman" w:hAnsi="Times New Roman"/>
                <w:sz w:val="22"/>
              </w:rPr>
              <w:t>-20</w:t>
            </w:r>
            <w:r w:rsidRPr="00177F24">
              <w:rPr>
                <w:rFonts w:ascii="Times New Roman" w:hAnsi="Times New Roman"/>
                <w:sz w:val="22"/>
                <w:lang w:val="uk-UA"/>
              </w:rPr>
              <w:t xml:space="preserve">23 </w:t>
            </w:r>
            <w:r w:rsidRPr="00177F24">
              <w:rPr>
                <w:rFonts w:ascii="Times New Roman" w:hAnsi="Times New Roman"/>
                <w:sz w:val="22"/>
              </w:rPr>
              <w:t>н.р</w:t>
            </w:r>
          </w:p>
        </w:tc>
        <w:tc>
          <w:tcPr>
            <w:tcW w:w="261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Щорічний наказ УО ПМР</w:t>
            </w:r>
          </w:p>
        </w:tc>
        <w:tc>
          <w:tcPr>
            <w:tcW w:w="1668"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w:t>
            </w:r>
            <w:r w:rsidRPr="00177F24">
              <w:rPr>
                <w:rFonts w:ascii="Times New Roman" w:hAnsi="Times New Roman"/>
                <w:sz w:val="20"/>
                <w:lang w:val="uk-UA"/>
              </w:rPr>
              <w:t xml:space="preserve"> </w:t>
            </w:r>
            <w:r w:rsidRPr="00177F24">
              <w:rPr>
                <w:rFonts w:ascii="Times New Roman" w:hAnsi="Times New Roman"/>
                <w:sz w:val="20"/>
              </w:rPr>
              <w:t>10.11.20</w:t>
            </w:r>
            <w:r w:rsidRPr="00177F24">
              <w:rPr>
                <w:rFonts w:ascii="Times New Roman" w:hAnsi="Times New Roman"/>
                <w:sz w:val="20"/>
                <w:lang w:val="uk-UA"/>
              </w:rPr>
              <w:t>22</w:t>
            </w:r>
          </w:p>
        </w:tc>
        <w:tc>
          <w:tcPr>
            <w:tcW w:w="1591" w:type="dxa"/>
            <w:vMerge w:val="restart"/>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376" w:type="dxa"/>
          </w:tcPr>
          <w:p w:rsidR="00177F24" w:rsidRPr="00177F24" w:rsidRDefault="00177F24" w:rsidP="00177F24">
            <w:pPr>
              <w:pStyle w:val="a6"/>
              <w:rPr>
                <w:rFonts w:ascii="Times New Roman" w:hAnsi="Times New Roman"/>
                <w:sz w:val="20"/>
              </w:rPr>
            </w:pPr>
          </w:p>
        </w:tc>
      </w:tr>
      <w:tr w:rsidR="00177F24" w:rsidRPr="00177F24" w:rsidTr="00177F24">
        <w:trPr>
          <w:trHeight w:val="406"/>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12</w:t>
            </w:r>
          </w:p>
        </w:tc>
        <w:tc>
          <w:tcPr>
            <w:tcW w:w="8045"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 стан відвідування гуртків вихованцями ЦНТТУМ</w:t>
            </w:r>
          </w:p>
        </w:tc>
        <w:tc>
          <w:tcPr>
            <w:tcW w:w="261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 xml:space="preserve">Закон </w:t>
            </w:r>
            <w:proofErr w:type="gramStart"/>
            <w:r w:rsidRPr="00177F24">
              <w:rPr>
                <w:rFonts w:ascii="Times New Roman" w:hAnsi="Times New Roman"/>
                <w:sz w:val="18"/>
                <w:szCs w:val="18"/>
              </w:rPr>
              <w:t>України  «</w:t>
            </w:r>
            <w:proofErr w:type="gramEnd"/>
            <w:r w:rsidRPr="00177F24">
              <w:rPr>
                <w:rFonts w:ascii="Times New Roman" w:hAnsi="Times New Roman"/>
                <w:sz w:val="18"/>
                <w:szCs w:val="18"/>
              </w:rPr>
              <w:t>Про позашкільну освіту»</w:t>
            </w:r>
          </w:p>
        </w:tc>
        <w:tc>
          <w:tcPr>
            <w:tcW w:w="1668"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w:t>
            </w:r>
            <w:r w:rsidRPr="00177F24">
              <w:rPr>
                <w:rFonts w:ascii="Times New Roman" w:hAnsi="Times New Roman"/>
                <w:sz w:val="20"/>
                <w:lang w:val="uk-UA"/>
              </w:rPr>
              <w:t>3</w:t>
            </w:r>
            <w:r w:rsidRPr="00177F24">
              <w:rPr>
                <w:rFonts w:ascii="Times New Roman" w:hAnsi="Times New Roman"/>
                <w:sz w:val="20"/>
              </w:rPr>
              <w:t>.11.20</w:t>
            </w:r>
            <w:r w:rsidRPr="00177F24">
              <w:rPr>
                <w:rFonts w:ascii="Times New Roman" w:hAnsi="Times New Roman"/>
                <w:sz w:val="20"/>
                <w:lang w:val="uk-UA"/>
              </w:rPr>
              <w:t>22</w:t>
            </w:r>
          </w:p>
        </w:tc>
        <w:tc>
          <w:tcPr>
            <w:tcW w:w="1591" w:type="dxa"/>
            <w:vMerge/>
          </w:tcPr>
          <w:p w:rsidR="00177F24" w:rsidRPr="00177F24" w:rsidRDefault="00177F24" w:rsidP="00177F24">
            <w:pPr>
              <w:pStyle w:val="a6"/>
              <w:jc w:val="center"/>
              <w:rPr>
                <w:rFonts w:ascii="Times New Roman" w:hAnsi="Times New Roman"/>
                <w:sz w:val="20"/>
              </w:rPr>
            </w:pPr>
          </w:p>
        </w:tc>
        <w:tc>
          <w:tcPr>
            <w:tcW w:w="1376" w:type="dxa"/>
          </w:tcPr>
          <w:p w:rsidR="00177F24" w:rsidRPr="00177F24" w:rsidRDefault="00177F24" w:rsidP="00177F24">
            <w:pPr>
              <w:pStyle w:val="a6"/>
              <w:rPr>
                <w:rFonts w:ascii="Times New Roman" w:hAnsi="Times New Roman"/>
                <w:sz w:val="20"/>
              </w:rPr>
            </w:pPr>
          </w:p>
        </w:tc>
      </w:tr>
      <w:tr w:rsidR="00177F24" w:rsidRPr="00177F24" w:rsidTr="00177F24">
        <w:trPr>
          <w:trHeight w:val="753"/>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13</w:t>
            </w:r>
          </w:p>
        </w:tc>
        <w:tc>
          <w:tcPr>
            <w:tcW w:w="8045" w:type="dxa"/>
          </w:tcPr>
          <w:p w:rsidR="00177F24" w:rsidRPr="00177F24" w:rsidRDefault="00177F24" w:rsidP="00177F24">
            <w:pPr>
              <w:pStyle w:val="a6"/>
              <w:rPr>
                <w:rFonts w:ascii="Times New Roman" w:hAnsi="Times New Roman"/>
                <w:sz w:val="22"/>
                <w:lang w:val="uk-UA"/>
              </w:rPr>
            </w:pPr>
            <w:r w:rsidRPr="00177F24">
              <w:rPr>
                <w:rFonts w:ascii="Times New Roman" w:hAnsi="Times New Roman"/>
                <w:sz w:val="22"/>
                <w:lang w:val="uk-UA"/>
              </w:rPr>
              <w:t xml:space="preserve">Про проведення річної інвентаризації основних засобів, нематеріальних активів, </w:t>
            </w:r>
            <w:r w:rsidRPr="00177F24">
              <w:rPr>
                <w:rFonts w:ascii="Times New Roman" w:hAnsi="Times New Roman"/>
                <w:spacing w:val="-1"/>
                <w:sz w:val="22"/>
                <w:lang w:val="uk-UA"/>
              </w:rPr>
              <w:t xml:space="preserve">матеріальних цінностей, грошових коштів </w:t>
            </w:r>
            <w:r w:rsidRPr="00177F24">
              <w:rPr>
                <w:rFonts w:ascii="Times New Roman" w:hAnsi="Times New Roman"/>
                <w:sz w:val="22"/>
                <w:lang w:val="uk-UA"/>
              </w:rPr>
              <w:t>і документів, розрахунків та інших статей балансу в ЦНТТУМ</w:t>
            </w:r>
            <w:r w:rsidRPr="00177F24">
              <w:rPr>
                <w:rFonts w:ascii="Times New Roman" w:hAnsi="Times New Roman"/>
                <w:sz w:val="22"/>
                <w:lang w:val="uk-UA"/>
              </w:rPr>
              <w:tab/>
            </w:r>
          </w:p>
        </w:tc>
        <w:tc>
          <w:tcPr>
            <w:tcW w:w="261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бухгалтерський облік та фінансову звітність в Україні»</w:t>
            </w:r>
          </w:p>
        </w:tc>
        <w:tc>
          <w:tcPr>
            <w:tcW w:w="1668"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25.11.20</w:t>
            </w:r>
            <w:r w:rsidRPr="00177F24">
              <w:rPr>
                <w:rFonts w:ascii="Times New Roman" w:hAnsi="Times New Roman"/>
                <w:sz w:val="20"/>
                <w:lang w:val="uk-UA"/>
              </w:rPr>
              <w:t>22</w:t>
            </w:r>
          </w:p>
        </w:tc>
        <w:tc>
          <w:tcPr>
            <w:tcW w:w="1591" w:type="dxa"/>
            <w:vMerge/>
          </w:tcPr>
          <w:p w:rsidR="00177F24" w:rsidRPr="00177F24" w:rsidRDefault="00177F24" w:rsidP="00177F24">
            <w:pPr>
              <w:pStyle w:val="a6"/>
              <w:jc w:val="center"/>
              <w:rPr>
                <w:rFonts w:ascii="Times New Roman" w:hAnsi="Times New Roman"/>
              </w:rPr>
            </w:pPr>
          </w:p>
        </w:tc>
        <w:tc>
          <w:tcPr>
            <w:tcW w:w="1376" w:type="dxa"/>
          </w:tcPr>
          <w:p w:rsidR="00177F24" w:rsidRPr="00177F24" w:rsidRDefault="00177F24" w:rsidP="00177F24">
            <w:pPr>
              <w:pStyle w:val="a6"/>
              <w:rPr>
                <w:rFonts w:ascii="Times New Roman" w:hAnsi="Times New Roman"/>
              </w:rPr>
            </w:pPr>
          </w:p>
        </w:tc>
      </w:tr>
      <w:tr w:rsidR="00177F24" w:rsidRPr="00177F24" w:rsidTr="00177F24">
        <w:trPr>
          <w:trHeight w:val="274"/>
        </w:trPr>
        <w:tc>
          <w:tcPr>
            <w:tcW w:w="51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14</w:t>
            </w:r>
          </w:p>
        </w:tc>
        <w:tc>
          <w:tcPr>
            <w:tcW w:w="8045" w:type="dxa"/>
          </w:tcPr>
          <w:p w:rsidR="00177F24" w:rsidRPr="00177F24" w:rsidRDefault="00177F24" w:rsidP="00177F24">
            <w:pPr>
              <w:pStyle w:val="a6"/>
              <w:rPr>
                <w:rFonts w:ascii="Times New Roman" w:hAnsi="Times New Roman"/>
                <w:color w:val="FF0000"/>
                <w:sz w:val="22"/>
                <w:highlight w:val="yellow"/>
                <w:lang w:val="uk-UA"/>
              </w:rPr>
            </w:pPr>
            <w:r w:rsidRPr="00177F24">
              <w:rPr>
                <w:rFonts w:ascii="Times New Roman" w:hAnsi="Times New Roman"/>
                <w:sz w:val="22"/>
              </w:rPr>
              <w:t>Стан викладання</w:t>
            </w:r>
            <w:r w:rsidRPr="00177F24">
              <w:rPr>
                <w:rFonts w:ascii="Times New Roman" w:hAnsi="Times New Roman"/>
                <w:color w:val="FF0000"/>
                <w:sz w:val="22"/>
              </w:rPr>
              <w:t xml:space="preserve"> </w:t>
            </w:r>
            <w:r w:rsidRPr="00177F24">
              <w:rPr>
                <w:rFonts w:ascii="Times New Roman" w:hAnsi="Times New Roman"/>
                <w:sz w:val="22"/>
                <w:lang w:eastAsia="en-US"/>
              </w:rPr>
              <w:t xml:space="preserve">в </w:t>
            </w:r>
            <w:r w:rsidRPr="00177F24">
              <w:rPr>
                <w:rFonts w:ascii="Times New Roman" w:hAnsi="Times New Roman"/>
                <w:sz w:val="22"/>
              </w:rPr>
              <w:t xml:space="preserve">гуртках </w:t>
            </w:r>
            <w:r w:rsidRPr="00177F24">
              <w:rPr>
                <w:rFonts w:ascii="Times New Roman" w:hAnsi="Times New Roman"/>
                <w:sz w:val="22"/>
                <w:lang w:val="uk-UA"/>
              </w:rPr>
              <w:t xml:space="preserve">комп’ютерного програмування та радіоелектронне </w:t>
            </w:r>
            <w:r w:rsidRPr="00177F24">
              <w:rPr>
                <w:rFonts w:ascii="Times New Roman" w:hAnsi="Times New Roman"/>
                <w:sz w:val="22"/>
                <w:lang w:val="uk-UA"/>
              </w:rPr>
              <w:lastRenderedPageBreak/>
              <w:t>конструювання</w:t>
            </w:r>
          </w:p>
        </w:tc>
        <w:tc>
          <w:tcPr>
            <w:tcW w:w="261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lastRenderedPageBreak/>
              <w:t>Перспективний план ЦНТТУМ</w:t>
            </w:r>
          </w:p>
        </w:tc>
        <w:tc>
          <w:tcPr>
            <w:tcW w:w="1668"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w:t>
            </w:r>
            <w:r w:rsidRPr="00177F24">
              <w:rPr>
                <w:rFonts w:ascii="Times New Roman" w:hAnsi="Times New Roman"/>
                <w:sz w:val="20"/>
                <w:lang w:val="uk-UA"/>
              </w:rPr>
              <w:t>3</w:t>
            </w:r>
            <w:r w:rsidRPr="00177F24">
              <w:rPr>
                <w:rFonts w:ascii="Times New Roman" w:hAnsi="Times New Roman"/>
                <w:sz w:val="20"/>
              </w:rPr>
              <w:t>.11.20</w:t>
            </w:r>
            <w:r w:rsidRPr="00177F24">
              <w:rPr>
                <w:rFonts w:ascii="Times New Roman" w:hAnsi="Times New Roman"/>
                <w:sz w:val="20"/>
                <w:lang w:val="uk-UA"/>
              </w:rPr>
              <w:t>22</w:t>
            </w:r>
          </w:p>
        </w:tc>
        <w:tc>
          <w:tcPr>
            <w:tcW w:w="1591" w:type="dxa"/>
            <w:vMerge/>
          </w:tcPr>
          <w:p w:rsidR="00177F24" w:rsidRPr="00177F24" w:rsidRDefault="00177F24" w:rsidP="00177F24">
            <w:pPr>
              <w:pStyle w:val="a6"/>
              <w:jc w:val="center"/>
              <w:rPr>
                <w:rFonts w:ascii="Times New Roman" w:hAnsi="Times New Roman"/>
                <w:color w:val="FF0000"/>
              </w:rPr>
            </w:pPr>
          </w:p>
        </w:tc>
        <w:tc>
          <w:tcPr>
            <w:tcW w:w="1376" w:type="dxa"/>
          </w:tcPr>
          <w:p w:rsidR="00177F24" w:rsidRPr="00177F24" w:rsidRDefault="00177F24" w:rsidP="00177F24">
            <w:pPr>
              <w:pStyle w:val="a6"/>
              <w:rPr>
                <w:rFonts w:ascii="Times New Roman" w:hAnsi="Times New Roman"/>
              </w:rPr>
            </w:pPr>
          </w:p>
        </w:tc>
      </w:tr>
      <w:tr w:rsidR="00177F24" w:rsidRPr="00177F24" w:rsidTr="00177F24">
        <w:trPr>
          <w:trHeight w:val="251"/>
        </w:trPr>
        <w:tc>
          <w:tcPr>
            <w:tcW w:w="15806" w:type="dxa"/>
            <w:gridSpan w:val="6"/>
            <w:shd w:val="clear" w:color="auto" w:fill="BFBFBF"/>
          </w:tcPr>
          <w:p w:rsidR="00177F24" w:rsidRPr="00177F24" w:rsidRDefault="00177F24" w:rsidP="00177F24">
            <w:pPr>
              <w:pStyle w:val="a6"/>
              <w:jc w:val="center"/>
              <w:rPr>
                <w:rFonts w:ascii="Times New Roman" w:hAnsi="Times New Roman"/>
                <w:b/>
                <w:lang w:val="uk-UA"/>
              </w:rPr>
            </w:pPr>
            <w:r w:rsidRPr="00177F24">
              <w:rPr>
                <w:rFonts w:ascii="Times New Roman" w:hAnsi="Times New Roman"/>
                <w:b/>
                <w:sz w:val="22"/>
              </w:rPr>
              <w:lastRenderedPageBreak/>
              <w:t>ІІ</w:t>
            </w:r>
            <w:r w:rsidRPr="00177F24">
              <w:rPr>
                <w:rFonts w:ascii="Times New Roman" w:hAnsi="Times New Roman"/>
                <w:b/>
                <w:sz w:val="22"/>
                <w:lang w:val="uk-UA"/>
              </w:rPr>
              <w:t>. Засідання методичного об</w:t>
            </w:r>
            <w:r w:rsidRPr="00177F24">
              <w:rPr>
                <w:rFonts w:ascii="Times New Roman" w:hAnsi="Times New Roman"/>
                <w:b/>
                <w:sz w:val="22"/>
                <w:lang w:val="en-US"/>
              </w:rPr>
              <w:t>’</w:t>
            </w:r>
            <w:r w:rsidRPr="00177F24">
              <w:rPr>
                <w:rFonts w:ascii="Times New Roman" w:hAnsi="Times New Roman"/>
                <w:b/>
                <w:sz w:val="22"/>
                <w:lang w:val="uk-UA"/>
              </w:rPr>
              <w:t>єднання</w:t>
            </w:r>
          </w:p>
        </w:tc>
      </w:tr>
      <w:tr w:rsidR="00177F24" w:rsidRPr="00177F24" w:rsidTr="00177F24">
        <w:trPr>
          <w:trHeight w:val="274"/>
        </w:trPr>
        <w:tc>
          <w:tcPr>
            <w:tcW w:w="513"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lang w:val="uk-UA"/>
              </w:rPr>
              <w:t>1</w:t>
            </w:r>
          </w:p>
        </w:tc>
        <w:tc>
          <w:tcPr>
            <w:tcW w:w="8045" w:type="dxa"/>
          </w:tcPr>
          <w:p w:rsidR="00177F24" w:rsidRPr="00177F24" w:rsidRDefault="00177F24" w:rsidP="00177F24">
            <w:pPr>
              <w:jc w:val="both"/>
              <w:rPr>
                <w:rFonts w:ascii="Times New Roman" w:hAnsi="Times New Roman" w:cs="Times New Roman"/>
                <w:sz w:val="20"/>
                <w:szCs w:val="20"/>
              </w:rPr>
            </w:pPr>
            <w:r w:rsidRPr="00177F24">
              <w:rPr>
                <w:rFonts w:ascii="Times New Roman" w:hAnsi="Times New Roman" w:cs="Times New Roman"/>
                <w:sz w:val="20"/>
                <w:szCs w:val="20"/>
              </w:rPr>
              <w:t>1.Аналіз роботи методичного обєднання за рік.</w:t>
            </w:r>
          </w:p>
          <w:p w:rsidR="00177F24" w:rsidRPr="00177F24" w:rsidRDefault="00177F24" w:rsidP="00177F24">
            <w:pPr>
              <w:jc w:val="both"/>
              <w:rPr>
                <w:rFonts w:ascii="Times New Roman" w:hAnsi="Times New Roman" w:cs="Times New Roman"/>
                <w:sz w:val="20"/>
                <w:szCs w:val="20"/>
              </w:rPr>
            </w:pPr>
            <w:r w:rsidRPr="00177F24">
              <w:rPr>
                <w:rFonts w:ascii="Times New Roman" w:hAnsi="Times New Roman" w:cs="Times New Roman"/>
                <w:sz w:val="20"/>
                <w:szCs w:val="20"/>
              </w:rPr>
              <w:t>2. Про роботу методичного обєднання в наступному році.</w:t>
            </w:r>
          </w:p>
          <w:p w:rsidR="00177F24" w:rsidRPr="00177F24" w:rsidRDefault="00177F24" w:rsidP="00177F24">
            <w:pPr>
              <w:pStyle w:val="a5"/>
              <w:ind w:left="0"/>
              <w:jc w:val="both"/>
              <w:rPr>
                <w:rFonts w:ascii="Times New Roman" w:hAnsi="Times New Roman" w:cs="Times New Roman"/>
                <w:color w:val="FF0000"/>
                <w:sz w:val="20"/>
                <w:szCs w:val="20"/>
              </w:rPr>
            </w:pPr>
            <w:r w:rsidRPr="00177F24">
              <w:rPr>
                <w:rFonts w:ascii="Times New Roman" w:hAnsi="Times New Roman" w:cs="Times New Roman"/>
                <w:sz w:val="20"/>
                <w:szCs w:val="20"/>
              </w:rPr>
              <w:t>3. Самореалізація особистості гуртківця у процесі навчання з використанням інтерактивних засобів.</w:t>
            </w:r>
          </w:p>
        </w:tc>
        <w:tc>
          <w:tcPr>
            <w:tcW w:w="2613" w:type="dxa"/>
            <w:vMerge w:val="restart"/>
          </w:tcPr>
          <w:p w:rsidR="00177F24" w:rsidRPr="00177F24" w:rsidRDefault="00177F24" w:rsidP="00177F24">
            <w:pPr>
              <w:ind w:left="-108" w:right="-108"/>
              <w:jc w:val="center"/>
              <w:rPr>
                <w:rFonts w:ascii="Times New Roman" w:hAnsi="Times New Roman" w:cs="Times New Roman"/>
                <w:color w:val="000000"/>
                <w:sz w:val="18"/>
                <w:szCs w:val="18"/>
              </w:rPr>
            </w:pPr>
            <w:r w:rsidRPr="00177F24">
              <w:rPr>
                <w:rFonts w:ascii="Times New Roman" w:hAnsi="Times New Roman" w:cs="Times New Roman"/>
                <w:color w:val="000000"/>
                <w:sz w:val="18"/>
                <w:szCs w:val="18"/>
              </w:rPr>
              <w:t>Закон України «Про освіту», «Про позашкільну освіту», Положення про методичний кабінет</w:t>
            </w:r>
          </w:p>
        </w:tc>
        <w:tc>
          <w:tcPr>
            <w:tcW w:w="1668" w:type="dxa"/>
            <w:vMerge w:val="restart"/>
          </w:tcPr>
          <w:p w:rsidR="00177F24" w:rsidRPr="00177F24" w:rsidRDefault="00177F24" w:rsidP="00177F24">
            <w:pPr>
              <w:jc w:val="center"/>
              <w:rPr>
                <w:rFonts w:ascii="Times New Roman" w:hAnsi="Times New Roman" w:cs="Times New Roman"/>
                <w:color w:val="000000"/>
                <w:sz w:val="20"/>
                <w:szCs w:val="20"/>
              </w:rPr>
            </w:pPr>
            <w:r w:rsidRPr="00177F24">
              <w:rPr>
                <w:rFonts w:ascii="Times New Roman" w:hAnsi="Times New Roman" w:cs="Times New Roman"/>
                <w:color w:val="000000"/>
                <w:sz w:val="20"/>
                <w:szCs w:val="20"/>
              </w:rPr>
              <w:t>Згідно плану роботи керівників МО</w:t>
            </w:r>
          </w:p>
        </w:tc>
        <w:tc>
          <w:tcPr>
            <w:tcW w:w="1591" w:type="dxa"/>
            <w:vMerge w:val="restart"/>
          </w:tcPr>
          <w:p w:rsidR="00177F24" w:rsidRPr="00177F24" w:rsidRDefault="00177F24" w:rsidP="00177F24">
            <w:pPr>
              <w:jc w:val="center"/>
              <w:rPr>
                <w:rFonts w:ascii="Times New Roman" w:hAnsi="Times New Roman" w:cs="Times New Roman"/>
                <w:color w:val="000000"/>
                <w:sz w:val="20"/>
                <w:szCs w:val="20"/>
              </w:rPr>
            </w:pPr>
            <w:r w:rsidRPr="00177F24">
              <w:rPr>
                <w:rFonts w:ascii="Times New Roman" w:hAnsi="Times New Roman" w:cs="Times New Roman"/>
                <w:color w:val="000000"/>
                <w:sz w:val="20"/>
                <w:szCs w:val="20"/>
              </w:rPr>
              <w:t>Голови МО</w:t>
            </w:r>
          </w:p>
          <w:p w:rsidR="00177F24" w:rsidRPr="00177F24" w:rsidRDefault="00177F24" w:rsidP="00177F24">
            <w:pPr>
              <w:jc w:val="center"/>
              <w:rPr>
                <w:rFonts w:ascii="Times New Roman" w:hAnsi="Times New Roman" w:cs="Times New Roman"/>
                <w:color w:val="000000"/>
                <w:sz w:val="20"/>
                <w:szCs w:val="20"/>
              </w:rPr>
            </w:pPr>
            <w:r w:rsidRPr="00177F24">
              <w:rPr>
                <w:rFonts w:ascii="Times New Roman" w:hAnsi="Times New Roman" w:cs="Times New Roman"/>
                <w:color w:val="000000"/>
                <w:sz w:val="20"/>
                <w:szCs w:val="20"/>
              </w:rPr>
              <w:t>(СТ та ХТ напрямку)</w:t>
            </w:r>
          </w:p>
        </w:tc>
        <w:tc>
          <w:tcPr>
            <w:tcW w:w="1376" w:type="dxa"/>
          </w:tcPr>
          <w:p w:rsidR="00177F24" w:rsidRPr="00177F24" w:rsidRDefault="00177F24" w:rsidP="00177F24">
            <w:pPr>
              <w:pStyle w:val="a6"/>
              <w:rPr>
                <w:rFonts w:ascii="Times New Roman" w:hAnsi="Times New Roman"/>
              </w:rPr>
            </w:pPr>
          </w:p>
        </w:tc>
      </w:tr>
      <w:tr w:rsidR="00177F24" w:rsidRPr="00177F24" w:rsidTr="00177F24">
        <w:trPr>
          <w:trHeight w:val="274"/>
        </w:trPr>
        <w:tc>
          <w:tcPr>
            <w:tcW w:w="513"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lang w:val="uk-UA"/>
              </w:rPr>
              <w:t>2</w:t>
            </w:r>
          </w:p>
        </w:tc>
        <w:tc>
          <w:tcPr>
            <w:tcW w:w="8045" w:type="dxa"/>
          </w:tcPr>
          <w:p w:rsidR="00177F24" w:rsidRPr="00177F24" w:rsidRDefault="00177F24" w:rsidP="00177F24">
            <w:pPr>
              <w:pStyle w:val="a5"/>
              <w:numPr>
                <w:ilvl w:val="0"/>
                <w:numId w:val="31"/>
              </w:numPr>
              <w:tabs>
                <w:tab w:val="left" w:pos="196"/>
              </w:tabs>
              <w:spacing w:after="0" w:line="240" w:lineRule="auto"/>
              <w:ind w:left="0" w:firstLine="0"/>
              <w:jc w:val="both"/>
              <w:rPr>
                <w:rFonts w:ascii="Times New Roman" w:hAnsi="Times New Roman" w:cs="Times New Roman"/>
                <w:sz w:val="20"/>
                <w:szCs w:val="20"/>
              </w:rPr>
            </w:pPr>
            <w:r w:rsidRPr="00177F24">
              <w:rPr>
                <w:rFonts w:ascii="Times New Roman" w:hAnsi="Times New Roman" w:cs="Times New Roman"/>
                <w:sz w:val="20"/>
                <w:szCs w:val="20"/>
              </w:rPr>
              <w:t>Затвердження плану роботи на 2022 н.р.</w:t>
            </w:r>
          </w:p>
          <w:p w:rsidR="00177F24" w:rsidRPr="00177F24" w:rsidRDefault="00177F24" w:rsidP="00177F24">
            <w:pPr>
              <w:pStyle w:val="a5"/>
              <w:numPr>
                <w:ilvl w:val="0"/>
                <w:numId w:val="31"/>
              </w:numPr>
              <w:tabs>
                <w:tab w:val="left" w:pos="196"/>
              </w:tabs>
              <w:spacing w:after="0" w:line="240" w:lineRule="auto"/>
              <w:ind w:left="196" w:hanging="196"/>
              <w:jc w:val="both"/>
              <w:rPr>
                <w:rFonts w:ascii="Times New Roman" w:hAnsi="Times New Roman" w:cs="Times New Roman"/>
                <w:sz w:val="20"/>
                <w:szCs w:val="20"/>
              </w:rPr>
            </w:pPr>
            <w:proofErr w:type="gramStart"/>
            <w:r w:rsidRPr="00177F24">
              <w:rPr>
                <w:rFonts w:ascii="Times New Roman" w:hAnsi="Times New Roman" w:cs="Times New Roman"/>
                <w:sz w:val="20"/>
                <w:szCs w:val="20"/>
              </w:rPr>
              <w:t>Основні  вимоги</w:t>
            </w:r>
            <w:proofErr w:type="gramEnd"/>
            <w:r w:rsidRPr="00177F24">
              <w:rPr>
                <w:rFonts w:ascii="Times New Roman" w:hAnsi="Times New Roman" w:cs="Times New Roman"/>
                <w:sz w:val="20"/>
                <w:szCs w:val="20"/>
              </w:rPr>
              <w:t xml:space="preserve"> до сучасного заняття у форматі  Офлайн та змішаного навчання.</w:t>
            </w:r>
          </w:p>
          <w:p w:rsidR="00177F24" w:rsidRPr="00177F24" w:rsidRDefault="00177F24" w:rsidP="00177F24">
            <w:pPr>
              <w:pStyle w:val="a5"/>
              <w:numPr>
                <w:ilvl w:val="0"/>
                <w:numId w:val="31"/>
              </w:numPr>
              <w:tabs>
                <w:tab w:val="left" w:pos="196"/>
              </w:tabs>
              <w:spacing w:after="0" w:line="240" w:lineRule="auto"/>
              <w:ind w:left="0" w:firstLine="0"/>
              <w:jc w:val="both"/>
              <w:rPr>
                <w:rFonts w:ascii="Times New Roman" w:hAnsi="Times New Roman" w:cs="Times New Roman"/>
                <w:color w:val="FF0000"/>
                <w:sz w:val="20"/>
                <w:szCs w:val="20"/>
              </w:rPr>
            </w:pPr>
            <w:r w:rsidRPr="00177F24">
              <w:rPr>
                <w:rFonts w:ascii="Times New Roman" w:hAnsi="Times New Roman" w:cs="Times New Roman"/>
                <w:sz w:val="20"/>
                <w:szCs w:val="20"/>
              </w:rPr>
              <w:t>Скарбничка творчих ідей. Обмін досвідом</w:t>
            </w:r>
          </w:p>
        </w:tc>
        <w:tc>
          <w:tcPr>
            <w:tcW w:w="2613" w:type="dxa"/>
            <w:vMerge/>
          </w:tcPr>
          <w:p w:rsidR="00177F24" w:rsidRPr="00177F24" w:rsidRDefault="00177F24" w:rsidP="00177F24">
            <w:pPr>
              <w:pStyle w:val="a6"/>
              <w:jc w:val="center"/>
              <w:rPr>
                <w:rFonts w:ascii="Times New Roman" w:hAnsi="Times New Roman"/>
                <w:color w:val="000000"/>
                <w:sz w:val="20"/>
                <w:highlight w:val="yellow"/>
                <w:lang w:val="uk-UA"/>
              </w:rPr>
            </w:pPr>
          </w:p>
        </w:tc>
        <w:tc>
          <w:tcPr>
            <w:tcW w:w="1668" w:type="dxa"/>
            <w:vMerge/>
          </w:tcPr>
          <w:p w:rsidR="00177F24" w:rsidRPr="00177F24" w:rsidRDefault="00177F24" w:rsidP="00177F24">
            <w:pPr>
              <w:pStyle w:val="a6"/>
              <w:jc w:val="center"/>
              <w:rPr>
                <w:rFonts w:ascii="Times New Roman" w:hAnsi="Times New Roman"/>
                <w:color w:val="000000"/>
                <w:sz w:val="20"/>
                <w:highlight w:val="yellow"/>
                <w:lang w:val="uk-UA"/>
              </w:rPr>
            </w:pPr>
          </w:p>
        </w:tc>
        <w:tc>
          <w:tcPr>
            <w:tcW w:w="1591" w:type="dxa"/>
            <w:vMerge/>
          </w:tcPr>
          <w:p w:rsidR="00177F24" w:rsidRPr="00177F24" w:rsidRDefault="00177F24" w:rsidP="00177F24">
            <w:pPr>
              <w:pStyle w:val="a6"/>
              <w:jc w:val="center"/>
              <w:rPr>
                <w:rFonts w:ascii="Times New Roman" w:hAnsi="Times New Roman"/>
                <w:color w:val="000000"/>
                <w:sz w:val="20"/>
                <w:highlight w:val="yellow"/>
                <w:lang w:val="uk-UA"/>
              </w:rPr>
            </w:pPr>
          </w:p>
        </w:tc>
        <w:tc>
          <w:tcPr>
            <w:tcW w:w="1376" w:type="dxa"/>
          </w:tcPr>
          <w:p w:rsidR="00177F24" w:rsidRPr="00177F24" w:rsidRDefault="00177F24" w:rsidP="00177F24">
            <w:pPr>
              <w:pStyle w:val="a6"/>
              <w:rPr>
                <w:rFonts w:ascii="Times New Roman" w:hAnsi="Times New Roman"/>
                <w:highlight w:val="yellow"/>
                <w:lang w:val="uk-UA"/>
              </w:rPr>
            </w:pPr>
          </w:p>
        </w:tc>
      </w:tr>
      <w:tr w:rsidR="00177F24" w:rsidRPr="00177F24" w:rsidTr="00177F24">
        <w:trPr>
          <w:trHeight w:val="239"/>
        </w:trPr>
        <w:tc>
          <w:tcPr>
            <w:tcW w:w="15806" w:type="dxa"/>
            <w:gridSpan w:val="6"/>
            <w:shd w:val="clear" w:color="auto" w:fill="BFBFBF"/>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ІІІ. Робота з педагогічними кадрами</w:t>
            </w:r>
          </w:p>
        </w:tc>
      </w:tr>
      <w:tr w:rsidR="00177F24" w:rsidRPr="00177F24" w:rsidTr="00177F24">
        <w:trPr>
          <w:trHeight w:val="418"/>
        </w:trPr>
        <w:tc>
          <w:tcPr>
            <w:tcW w:w="51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w:t>
            </w:r>
          </w:p>
        </w:tc>
        <w:tc>
          <w:tcPr>
            <w:tcW w:w="8045"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Засідання Школи методичної допомоги </w:t>
            </w:r>
          </w:p>
        </w:tc>
        <w:tc>
          <w:tcPr>
            <w:tcW w:w="2613"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Положення про методичний кабінет</w:t>
            </w:r>
          </w:p>
        </w:tc>
        <w:tc>
          <w:tcPr>
            <w:tcW w:w="1668"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30</w:t>
            </w:r>
            <w:r w:rsidRPr="00177F24">
              <w:rPr>
                <w:rFonts w:ascii="Times New Roman" w:hAnsi="Times New Roman"/>
                <w:sz w:val="20"/>
              </w:rPr>
              <w:t>.11.20</w:t>
            </w:r>
            <w:r w:rsidRPr="00177F24">
              <w:rPr>
                <w:rFonts w:ascii="Times New Roman" w:hAnsi="Times New Roman"/>
                <w:sz w:val="20"/>
                <w:lang w:val="uk-UA"/>
              </w:rPr>
              <w:t>22</w:t>
            </w:r>
          </w:p>
        </w:tc>
        <w:tc>
          <w:tcPr>
            <w:tcW w:w="1591"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376" w:type="dxa"/>
          </w:tcPr>
          <w:p w:rsidR="00177F24" w:rsidRPr="00177F24" w:rsidRDefault="00177F24" w:rsidP="00177F24">
            <w:pPr>
              <w:pStyle w:val="a6"/>
              <w:rPr>
                <w:rFonts w:ascii="Times New Roman" w:hAnsi="Times New Roman"/>
              </w:rPr>
            </w:pPr>
          </w:p>
        </w:tc>
      </w:tr>
      <w:tr w:rsidR="00E829B5" w:rsidRPr="00177F24" w:rsidTr="00177F24">
        <w:trPr>
          <w:trHeight w:val="418"/>
        </w:trPr>
        <w:tc>
          <w:tcPr>
            <w:tcW w:w="513" w:type="dxa"/>
          </w:tcPr>
          <w:p w:rsidR="00E829B5" w:rsidRPr="00E829B5" w:rsidRDefault="00E829B5" w:rsidP="00E829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8045" w:type="dxa"/>
          </w:tcPr>
          <w:p w:rsidR="00E829B5" w:rsidRPr="00E829B5" w:rsidRDefault="00E829B5" w:rsidP="00E829B5">
            <w:pPr>
              <w:pStyle w:val="a6"/>
              <w:rPr>
                <w:rFonts w:ascii="Times New Roman" w:hAnsi="Times New Roman"/>
                <w:sz w:val="22"/>
                <w:szCs w:val="22"/>
              </w:rPr>
            </w:pPr>
            <w:r w:rsidRPr="00E829B5">
              <w:rPr>
                <w:rFonts w:ascii="Times New Roman" w:hAnsi="Times New Roman"/>
                <w:sz w:val="22"/>
                <w:szCs w:val="22"/>
              </w:rPr>
              <w:t>Нарад</w:t>
            </w:r>
            <w:r w:rsidRPr="00E829B5">
              <w:rPr>
                <w:rFonts w:ascii="Times New Roman" w:hAnsi="Times New Roman"/>
                <w:sz w:val="22"/>
                <w:szCs w:val="22"/>
                <w:lang w:val="uk-UA"/>
              </w:rPr>
              <w:t>а</w:t>
            </w:r>
            <w:r w:rsidRPr="00E829B5">
              <w:rPr>
                <w:rFonts w:ascii="Times New Roman" w:hAnsi="Times New Roman"/>
                <w:sz w:val="22"/>
                <w:szCs w:val="22"/>
              </w:rPr>
              <w:t xml:space="preserve"> при директорові </w:t>
            </w:r>
          </w:p>
        </w:tc>
        <w:tc>
          <w:tcPr>
            <w:tcW w:w="2613" w:type="dxa"/>
          </w:tcPr>
          <w:p w:rsidR="00E829B5" w:rsidRPr="00E829B5" w:rsidRDefault="00E829B5" w:rsidP="00E829B5">
            <w:pPr>
              <w:pStyle w:val="a6"/>
              <w:jc w:val="center"/>
              <w:rPr>
                <w:rFonts w:ascii="Times New Roman" w:hAnsi="Times New Roman"/>
                <w:sz w:val="22"/>
                <w:szCs w:val="22"/>
              </w:rPr>
            </w:pPr>
            <w:r w:rsidRPr="00E829B5">
              <w:rPr>
                <w:rFonts w:ascii="Times New Roman" w:hAnsi="Times New Roman"/>
                <w:sz w:val="22"/>
                <w:szCs w:val="22"/>
              </w:rPr>
              <w:t>Річний план роботи</w:t>
            </w:r>
            <w:r w:rsidRPr="00E829B5">
              <w:rPr>
                <w:rFonts w:ascii="Times New Roman" w:hAnsi="Times New Roman"/>
                <w:sz w:val="22"/>
                <w:szCs w:val="22"/>
                <w:lang w:val="uk-UA"/>
              </w:rPr>
              <w:t xml:space="preserve"> ЦНТТУМ</w:t>
            </w:r>
          </w:p>
        </w:tc>
        <w:tc>
          <w:tcPr>
            <w:tcW w:w="1668"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color w:val="000000"/>
                <w:sz w:val="22"/>
                <w:szCs w:val="22"/>
              </w:rPr>
              <w:t>(за окремим планом)</w:t>
            </w:r>
          </w:p>
        </w:tc>
        <w:tc>
          <w:tcPr>
            <w:tcW w:w="1591"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sz w:val="22"/>
                <w:szCs w:val="22"/>
              </w:rPr>
              <w:t>Директор</w:t>
            </w:r>
          </w:p>
        </w:tc>
        <w:tc>
          <w:tcPr>
            <w:tcW w:w="1376" w:type="dxa"/>
          </w:tcPr>
          <w:p w:rsidR="00E829B5" w:rsidRPr="00177F24" w:rsidRDefault="00E829B5" w:rsidP="00E829B5">
            <w:pPr>
              <w:pStyle w:val="a6"/>
              <w:rPr>
                <w:rFonts w:ascii="Times New Roman" w:hAnsi="Times New Roman"/>
              </w:rPr>
            </w:pPr>
          </w:p>
        </w:tc>
      </w:tr>
      <w:tr w:rsidR="00E829B5" w:rsidRPr="00177F24" w:rsidTr="00177F24">
        <w:trPr>
          <w:trHeight w:val="251"/>
        </w:trPr>
        <w:tc>
          <w:tcPr>
            <w:tcW w:w="15806"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IV</w:t>
            </w:r>
            <w:r w:rsidRPr="00177F24">
              <w:rPr>
                <w:rFonts w:ascii="Times New Roman" w:hAnsi="Times New Roman"/>
                <w:b/>
                <w:sz w:val="22"/>
              </w:rPr>
              <w:t xml:space="preserve">. Вивчення питань </w:t>
            </w:r>
            <w:r w:rsidRPr="00177F24">
              <w:rPr>
                <w:rFonts w:ascii="Times New Roman" w:hAnsi="Times New Roman"/>
                <w:b/>
                <w:sz w:val="22"/>
                <w:lang w:val="uk-UA"/>
              </w:rPr>
              <w:t>освітнього</w:t>
            </w:r>
            <w:r w:rsidRPr="00177F24">
              <w:rPr>
                <w:rFonts w:ascii="Times New Roman" w:hAnsi="Times New Roman"/>
                <w:b/>
                <w:sz w:val="22"/>
              </w:rPr>
              <w:t xml:space="preserve"> процесу</w:t>
            </w:r>
          </w:p>
        </w:tc>
      </w:tr>
      <w:tr w:rsidR="00E829B5" w:rsidRPr="00177F24" w:rsidTr="00177F24">
        <w:trPr>
          <w:trHeight w:val="454"/>
        </w:trPr>
        <w:tc>
          <w:tcPr>
            <w:tcW w:w="513" w:type="dxa"/>
          </w:tcPr>
          <w:p w:rsidR="00E829B5" w:rsidRPr="00177F24" w:rsidRDefault="00E829B5" w:rsidP="00E829B5">
            <w:pPr>
              <w:pStyle w:val="a6"/>
              <w:jc w:val="center"/>
              <w:rPr>
                <w:rFonts w:ascii="Times New Roman" w:hAnsi="Times New Roman"/>
              </w:rPr>
            </w:pPr>
            <w:r w:rsidRPr="00177F24">
              <w:rPr>
                <w:rFonts w:ascii="Times New Roman" w:hAnsi="Times New Roman"/>
                <w:sz w:val="20"/>
              </w:rPr>
              <w:t>1</w:t>
            </w:r>
          </w:p>
        </w:tc>
        <w:tc>
          <w:tcPr>
            <w:tcW w:w="8045" w:type="dxa"/>
          </w:tcPr>
          <w:p w:rsidR="00E829B5" w:rsidRPr="00177F24" w:rsidRDefault="00E829B5" w:rsidP="00E829B5">
            <w:pPr>
              <w:pStyle w:val="a6"/>
              <w:rPr>
                <w:rFonts w:ascii="Times New Roman" w:hAnsi="Times New Roman"/>
                <w:color w:val="FF0000"/>
                <w:highlight w:val="yellow"/>
                <w:lang w:val="uk-UA"/>
              </w:rPr>
            </w:pPr>
            <w:r w:rsidRPr="00342C32">
              <w:rPr>
                <w:rFonts w:ascii="Times New Roman" w:hAnsi="Times New Roman"/>
                <w:sz w:val="22"/>
              </w:rPr>
              <w:t xml:space="preserve">Стан викладання </w:t>
            </w:r>
            <w:r w:rsidRPr="00342C32">
              <w:rPr>
                <w:rFonts w:ascii="Times New Roman" w:hAnsi="Times New Roman"/>
                <w:sz w:val="22"/>
                <w:lang w:eastAsia="en-US"/>
              </w:rPr>
              <w:t xml:space="preserve">в </w:t>
            </w:r>
            <w:r w:rsidRPr="00342C32">
              <w:rPr>
                <w:rFonts w:ascii="Times New Roman" w:hAnsi="Times New Roman"/>
                <w:sz w:val="22"/>
              </w:rPr>
              <w:t xml:space="preserve">гуртках </w:t>
            </w:r>
            <w:r w:rsidRPr="00342C32">
              <w:rPr>
                <w:rFonts w:ascii="Times New Roman" w:hAnsi="Times New Roman"/>
                <w:sz w:val="22"/>
                <w:lang w:val="uk-UA"/>
              </w:rPr>
              <w:t>«Дизайн та сувеніри» та «Країна чарівного мистецтва»</w:t>
            </w:r>
          </w:p>
        </w:tc>
        <w:tc>
          <w:tcPr>
            <w:tcW w:w="261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Перспективний план ЦНТТУМ</w:t>
            </w:r>
          </w:p>
        </w:tc>
        <w:tc>
          <w:tcPr>
            <w:tcW w:w="1668"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22</w:t>
            </w:r>
            <w:r w:rsidRPr="00177F24">
              <w:rPr>
                <w:rFonts w:ascii="Times New Roman" w:hAnsi="Times New Roman"/>
                <w:sz w:val="20"/>
              </w:rPr>
              <w:t>.11.20</w:t>
            </w:r>
            <w:r w:rsidRPr="00177F24">
              <w:rPr>
                <w:rFonts w:ascii="Times New Roman" w:hAnsi="Times New Roman"/>
                <w:sz w:val="20"/>
                <w:lang w:val="uk-UA"/>
              </w:rPr>
              <w:t>22</w:t>
            </w:r>
          </w:p>
        </w:tc>
        <w:tc>
          <w:tcPr>
            <w:tcW w:w="1591"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76" w:type="dxa"/>
          </w:tcPr>
          <w:p w:rsidR="00E829B5" w:rsidRPr="00177F24" w:rsidRDefault="00E829B5" w:rsidP="00E829B5">
            <w:pPr>
              <w:pStyle w:val="a6"/>
              <w:rPr>
                <w:rFonts w:ascii="Times New Roman" w:hAnsi="Times New Roman"/>
                <w:sz w:val="20"/>
              </w:rPr>
            </w:pPr>
          </w:p>
        </w:tc>
      </w:tr>
      <w:tr w:rsidR="00E829B5" w:rsidRPr="00177F24" w:rsidTr="00177F24">
        <w:trPr>
          <w:trHeight w:val="251"/>
        </w:trPr>
        <w:tc>
          <w:tcPr>
            <w:tcW w:w="15806"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V</w:t>
            </w:r>
            <w:r w:rsidRPr="00177F24">
              <w:rPr>
                <w:rFonts w:ascii="Times New Roman" w:hAnsi="Times New Roman"/>
                <w:b/>
                <w:sz w:val="22"/>
              </w:rPr>
              <w:t>.</w:t>
            </w:r>
            <w:r w:rsidRPr="00177F24">
              <w:rPr>
                <w:rFonts w:ascii="Times New Roman" w:hAnsi="Times New Roman"/>
                <w:b/>
                <w:sz w:val="22"/>
                <w:lang w:val="uk-UA"/>
              </w:rPr>
              <w:t xml:space="preserve"> </w:t>
            </w:r>
            <w:r w:rsidRPr="00177F24">
              <w:rPr>
                <w:rFonts w:ascii="Times New Roman" w:hAnsi="Times New Roman"/>
                <w:b/>
                <w:sz w:val="22"/>
              </w:rPr>
              <w:t>Виховна робота. Масові заходи</w:t>
            </w:r>
          </w:p>
        </w:tc>
      </w:tr>
      <w:tr w:rsidR="00E829B5" w:rsidRPr="00177F24" w:rsidTr="00177F24">
        <w:trPr>
          <w:trHeight w:val="824"/>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45" w:type="dxa"/>
          </w:tcPr>
          <w:p w:rsidR="00E829B5" w:rsidRPr="00177F24" w:rsidRDefault="00E829B5" w:rsidP="00E829B5">
            <w:pPr>
              <w:pStyle w:val="a6"/>
              <w:rPr>
                <w:rFonts w:ascii="Times New Roman" w:hAnsi="Times New Roman"/>
              </w:rPr>
            </w:pPr>
            <w:r w:rsidRPr="00177F24">
              <w:rPr>
                <w:rFonts w:ascii="Times New Roman" w:hAnsi="Times New Roman"/>
                <w:sz w:val="22"/>
              </w:rPr>
              <w:t>Організація та проведення заходів серед вихованців ЦНТТУМ приурочених Міжнародному дню толерантності</w:t>
            </w:r>
          </w:p>
        </w:tc>
        <w:tc>
          <w:tcPr>
            <w:tcW w:w="2613" w:type="dxa"/>
          </w:tcPr>
          <w:p w:rsidR="00E829B5" w:rsidRPr="00177F24" w:rsidRDefault="00E829B5" w:rsidP="00E829B5">
            <w:pPr>
              <w:pStyle w:val="a6"/>
              <w:jc w:val="center"/>
              <w:rPr>
                <w:rFonts w:ascii="Times New Roman" w:hAnsi="Times New Roman"/>
                <w:sz w:val="18"/>
                <w:szCs w:val="18"/>
                <w:lang w:val="uk-UA"/>
              </w:rPr>
            </w:pPr>
            <w:r w:rsidRPr="00177F24">
              <w:rPr>
                <w:rFonts w:ascii="Times New Roman" w:hAnsi="Times New Roman"/>
                <w:sz w:val="18"/>
                <w:szCs w:val="18"/>
              </w:rPr>
              <w:t>Загальнодержавна програма «Національних план дій щодо реалізації Конвенції ООН про права дитини</w:t>
            </w:r>
            <w:r w:rsidRPr="00177F24">
              <w:rPr>
                <w:rFonts w:ascii="Times New Roman" w:hAnsi="Times New Roman"/>
                <w:sz w:val="18"/>
                <w:szCs w:val="18"/>
                <w:lang w:val="uk-UA"/>
              </w:rPr>
              <w:t>»</w:t>
            </w:r>
          </w:p>
        </w:tc>
        <w:tc>
          <w:tcPr>
            <w:tcW w:w="166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І тиждень листопада</w:t>
            </w:r>
          </w:p>
        </w:tc>
        <w:tc>
          <w:tcPr>
            <w:tcW w:w="1591"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Керівники гуртків</w:t>
            </w:r>
          </w:p>
        </w:tc>
        <w:tc>
          <w:tcPr>
            <w:tcW w:w="1376" w:type="dxa"/>
          </w:tcPr>
          <w:p w:rsidR="00E829B5" w:rsidRPr="00177F24" w:rsidRDefault="00E829B5" w:rsidP="00E829B5">
            <w:pPr>
              <w:pStyle w:val="a6"/>
              <w:rPr>
                <w:rFonts w:ascii="Times New Roman" w:hAnsi="Times New Roman"/>
                <w:sz w:val="20"/>
              </w:rPr>
            </w:pPr>
          </w:p>
        </w:tc>
      </w:tr>
      <w:tr w:rsidR="00E829B5" w:rsidRPr="00177F24" w:rsidTr="00177F24">
        <w:trPr>
          <w:trHeight w:val="681"/>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45"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Організація та проведення конкурсу стіннівок серед вихованців ЦНТТУМ «Обережно – небезпека!»</w:t>
            </w:r>
          </w:p>
        </w:tc>
        <w:tc>
          <w:tcPr>
            <w:tcW w:w="261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Згідно річного плану роботи</w:t>
            </w:r>
          </w:p>
        </w:tc>
        <w:tc>
          <w:tcPr>
            <w:tcW w:w="1668"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0</w:t>
            </w:r>
            <w:r w:rsidRPr="00177F24">
              <w:rPr>
                <w:rFonts w:ascii="Times New Roman" w:hAnsi="Times New Roman"/>
                <w:sz w:val="20"/>
                <w:lang w:val="uk-UA"/>
              </w:rPr>
              <w:t>4</w:t>
            </w:r>
            <w:r w:rsidRPr="00177F24">
              <w:rPr>
                <w:rFonts w:ascii="Times New Roman" w:hAnsi="Times New Roman"/>
                <w:sz w:val="20"/>
              </w:rPr>
              <w:t>-</w:t>
            </w:r>
            <w:r w:rsidRPr="00177F24">
              <w:rPr>
                <w:rFonts w:ascii="Times New Roman" w:hAnsi="Times New Roman"/>
                <w:sz w:val="20"/>
                <w:lang w:val="uk-UA"/>
              </w:rPr>
              <w:t>09</w:t>
            </w:r>
            <w:r w:rsidRPr="00177F24">
              <w:rPr>
                <w:rFonts w:ascii="Times New Roman" w:hAnsi="Times New Roman"/>
                <w:sz w:val="20"/>
              </w:rPr>
              <w:t>.11.20</w:t>
            </w:r>
            <w:r w:rsidRPr="00177F24">
              <w:rPr>
                <w:rFonts w:ascii="Times New Roman" w:hAnsi="Times New Roman"/>
                <w:sz w:val="20"/>
                <w:lang w:val="uk-UA"/>
              </w:rPr>
              <w:t>22</w:t>
            </w:r>
          </w:p>
        </w:tc>
        <w:tc>
          <w:tcPr>
            <w:tcW w:w="1591"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Керівники гуртків</w:t>
            </w:r>
          </w:p>
        </w:tc>
        <w:tc>
          <w:tcPr>
            <w:tcW w:w="1376" w:type="dxa"/>
          </w:tcPr>
          <w:p w:rsidR="00E829B5" w:rsidRPr="00177F24" w:rsidRDefault="00E829B5" w:rsidP="00E829B5">
            <w:pPr>
              <w:pStyle w:val="a6"/>
              <w:rPr>
                <w:rFonts w:ascii="Times New Roman" w:hAnsi="Times New Roman"/>
                <w:sz w:val="20"/>
              </w:rPr>
            </w:pPr>
          </w:p>
        </w:tc>
      </w:tr>
      <w:tr w:rsidR="00E829B5" w:rsidRPr="00177F24" w:rsidTr="00177F24">
        <w:trPr>
          <w:trHeight w:val="681"/>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3</w:t>
            </w:r>
          </w:p>
        </w:tc>
        <w:tc>
          <w:tcPr>
            <w:tcW w:w="8045"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Організація та проведення виставки малюнків на протипожежну тематику серед вихованців ЦНТТУМ</w:t>
            </w:r>
          </w:p>
        </w:tc>
        <w:tc>
          <w:tcPr>
            <w:tcW w:w="261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Згідно річного плану роботи</w:t>
            </w:r>
          </w:p>
        </w:tc>
        <w:tc>
          <w:tcPr>
            <w:tcW w:w="1668"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0</w:t>
            </w:r>
            <w:r w:rsidRPr="00177F24">
              <w:rPr>
                <w:rFonts w:ascii="Times New Roman" w:hAnsi="Times New Roman"/>
                <w:sz w:val="20"/>
                <w:lang w:val="uk-UA"/>
              </w:rPr>
              <w:t>4</w:t>
            </w:r>
            <w:r w:rsidRPr="00177F24">
              <w:rPr>
                <w:rFonts w:ascii="Times New Roman" w:hAnsi="Times New Roman"/>
                <w:sz w:val="20"/>
              </w:rPr>
              <w:t>-</w:t>
            </w:r>
            <w:r w:rsidRPr="00177F24">
              <w:rPr>
                <w:rFonts w:ascii="Times New Roman" w:hAnsi="Times New Roman"/>
                <w:sz w:val="20"/>
                <w:lang w:val="uk-UA"/>
              </w:rPr>
              <w:t>09</w:t>
            </w:r>
            <w:r w:rsidRPr="00177F24">
              <w:rPr>
                <w:rFonts w:ascii="Times New Roman" w:hAnsi="Times New Roman"/>
                <w:sz w:val="20"/>
              </w:rPr>
              <w:t>.11.2</w:t>
            </w:r>
            <w:r w:rsidRPr="00177F24">
              <w:rPr>
                <w:rFonts w:ascii="Times New Roman" w:hAnsi="Times New Roman"/>
                <w:sz w:val="20"/>
                <w:lang w:val="uk-UA"/>
              </w:rPr>
              <w:t>022</w:t>
            </w:r>
          </w:p>
        </w:tc>
        <w:tc>
          <w:tcPr>
            <w:tcW w:w="1591"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Керівники гуртків</w:t>
            </w:r>
          </w:p>
        </w:tc>
        <w:tc>
          <w:tcPr>
            <w:tcW w:w="1376" w:type="dxa"/>
          </w:tcPr>
          <w:p w:rsidR="00E829B5" w:rsidRPr="00177F24" w:rsidRDefault="00E829B5" w:rsidP="00E829B5">
            <w:pPr>
              <w:pStyle w:val="a6"/>
              <w:rPr>
                <w:rFonts w:ascii="Times New Roman" w:hAnsi="Times New Roman"/>
                <w:sz w:val="20"/>
              </w:rPr>
            </w:pPr>
          </w:p>
        </w:tc>
      </w:tr>
      <w:tr w:rsidR="00E829B5" w:rsidRPr="00177F24" w:rsidTr="00177F24">
        <w:trPr>
          <w:trHeight w:val="693"/>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4</w:t>
            </w:r>
          </w:p>
        </w:tc>
        <w:tc>
          <w:tcPr>
            <w:tcW w:w="8045"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Організація та проведення виставки поробок «Юний моделіст-початківець» в З</w:t>
            </w:r>
            <w:r w:rsidRPr="00177F24">
              <w:rPr>
                <w:rFonts w:ascii="Times New Roman" w:hAnsi="Times New Roman"/>
                <w:sz w:val="22"/>
                <w:lang w:val="uk-UA"/>
              </w:rPr>
              <w:t>ЗСО</w:t>
            </w:r>
            <w:r w:rsidRPr="00177F24">
              <w:rPr>
                <w:rFonts w:ascii="Times New Roman" w:hAnsi="Times New Roman"/>
                <w:sz w:val="22"/>
              </w:rPr>
              <w:t xml:space="preserve"> міста</w:t>
            </w:r>
          </w:p>
        </w:tc>
        <w:tc>
          <w:tcPr>
            <w:tcW w:w="261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Згідно річного плану роботи</w:t>
            </w:r>
          </w:p>
        </w:tc>
        <w:tc>
          <w:tcPr>
            <w:tcW w:w="1668"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2</w:t>
            </w:r>
            <w:r w:rsidRPr="00177F24">
              <w:rPr>
                <w:rFonts w:ascii="Times New Roman" w:hAnsi="Times New Roman"/>
                <w:sz w:val="20"/>
                <w:lang w:val="uk-UA"/>
              </w:rPr>
              <w:t>6</w:t>
            </w:r>
            <w:r w:rsidRPr="00177F24">
              <w:rPr>
                <w:rFonts w:ascii="Times New Roman" w:hAnsi="Times New Roman"/>
                <w:sz w:val="20"/>
              </w:rPr>
              <w:t>-</w:t>
            </w:r>
            <w:r w:rsidRPr="00177F24">
              <w:rPr>
                <w:rFonts w:ascii="Times New Roman" w:hAnsi="Times New Roman"/>
                <w:sz w:val="20"/>
                <w:lang w:val="uk-UA"/>
              </w:rPr>
              <w:t>29</w:t>
            </w:r>
            <w:r w:rsidRPr="00177F24">
              <w:rPr>
                <w:rFonts w:ascii="Times New Roman" w:hAnsi="Times New Roman"/>
                <w:sz w:val="20"/>
              </w:rPr>
              <w:t>.11.20</w:t>
            </w:r>
            <w:r w:rsidRPr="00177F24">
              <w:rPr>
                <w:rFonts w:ascii="Times New Roman" w:hAnsi="Times New Roman"/>
                <w:sz w:val="20"/>
                <w:lang w:val="uk-UA"/>
              </w:rPr>
              <w:t>22</w:t>
            </w:r>
          </w:p>
        </w:tc>
        <w:tc>
          <w:tcPr>
            <w:tcW w:w="1591"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Керівники гуртків</w:t>
            </w:r>
          </w:p>
        </w:tc>
        <w:tc>
          <w:tcPr>
            <w:tcW w:w="1376" w:type="dxa"/>
          </w:tcPr>
          <w:p w:rsidR="00E829B5" w:rsidRPr="00177F24" w:rsidRDefault="00E829B5" w:rsidP="00E829B5">
            <w:pPr>
              <w:pStyle w:val="a6"/>
              <w:rPr>
                <w:rFonts w:ascii="Times New Roman" w:hAnsi="Times New Roman"/>
                <w:sz w:val="20"/>
              </w:rPr>
            </w:pPr>
          </w:p>
        </w:tc>
      </w:tr>
      <w:tr w:rsidR="00E829B5" w:rsidRPr="00177F24" w:rsidTr="00177F24">
        <w:trPr>
          <w:trHeight w:val="681"/>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5</w:t>
            </w:r>
          </w:p>
        </w:tc>
        <w:tc>
          <w:tcPr>
            <w:tcW w:w="8045"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Участь в міському етапі конкурсу «Новорічна композиція»</w:t>
            </w:r>
          </w:p>
        </w:tc>
        <w:tc>
          <w:tcPr>
            <w:tcW w:w="261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Згідно щорічного наказу УОН ОДА</w:t>
            </w:r>
          </w:p>
        </w:tc>
        <w:tc>
          <w:tcPr>
            <w:tcW w:w="1668"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Відповідно до термінів проведення</w:t>
            </w:r>
          </w:p>
        </w:tc>
        <w:tc>
          <w:tcPr>
            <w:tcW w:w="1591"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Керівники гуртків</w:t>
            </w:r>
          </w:p>
        </w:tc>
        <w:tc>
          <w:tcPr>
            <w:tcW w:w="1376" w:type="dxa"/>
          </w:tcPr>
          <w:p w:rsidR="00E829B5" w:rsidRPr="00177F24" w:rsidRDefault="00E829B5" w:rsidP="00E829B5">
            <w:pPr>
              <w:pStyle w:val="a6"/>
              <w:rPr>
                <w:rFonts w:ascii="Times New Roman" w:hAnsi="Times New Roman"/>
                <w:sz w:val="20"/>
              </w:rPr>
            </w:pPr>
          </w:p>
        </w:tc>
      </w:tr>
      <w:tr w:rsidR="00E829B5" w:rsidRPr="00177F24" w:rsidTr="00177F24">
        <w:trPr>
          <w:trHeight w:val="693"/>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6</w:t>
            </w:r>
          </w:p>
        </w:tc>
        <w:tc>
          <w:tcPr>
            <w:tcW w:w="8045"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Участь в міському етапі конкурсу «Український сувенір»</w:t>
            </w:r>
          </w:p>
        </w:tc>
        <w:tc>
          <w:tcPr>
            <w:tcW w:w="261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Згідно щорічного наказу УОН ОДА</w:t>
            </w:r>
          </w:p>
        </w:tc>
        <w:tc>
          <w:tcPr>
            <w:tcW w:w="1668"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Відповідно до термінів проведення</w:t>
            </w:r>
          </w:p>
        </w:tc>
        <w:tc>
          <w:tcPr>
            <w:tcW w:w="1591"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Керівники гуртків</w:t>
            </w:r>
          </w:p>
        </w:tc>
        <w:tc>
          <w:tcPr>
            <w:tcW w:w="1376" w:type="dxa"/>
          </w:tcPr>
          <w:p w:rsidR="00E829B5" w:rsidRPr="00177F24" w:rsidRDefault="00E829B5" w:rsidP="00E829B5">
            <w:pPr>
              <w:pStyle w:val="a6"/>
              <w:rPr>
                <w:rFonts w:ascii="Times New Roman" w:hAnsi="Times New Roman"/>
                <w:sz w:val="20"/>
              </w:rPr>
            </w:pPr>
          </w:p>
        </w:tc>
      </w:tr>
      <w:tr w:rsidR="00E829B5" w:rsidRPr="00177F24" w:rsidTr="00177F24">
        <w:trPr>
          <w:trHeight w:val="681"/>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lastRenderedPageBreak/>
              <w:t>7</w:t>
            </w:r>
          </w:p>
        </w:tc>
        <w:tc>
          <w:tcPr>
            <w:tcW w:w="8045"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Участь в міському конкурсі дитячих робіт до «Місячника знань з правил безпеки життєдіяльності»</w:t>
            </w:r>
          </w:p>
        </w:tc>
        <w:tc>
          <w:tcPr>
            <w:tcW w:w="261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Згідно річного плану роботи</w:t>
            </w:r>
          </w:p>
        </w:tc>
        <w:tc>
          <w:tcPr>
            <w:tcW w:w="166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Згідно графіка проведення</w:t>
            </w:r>
          </w:p>
        </w:tc>
        <w:tc>
          <w:tcPr>
            <w:tcW w:w="1591"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Керівники гуртків</w:t>
            </w:r>
          </w:p>
        </w:tc>
        <w:tc>
          <w:tcPr>
            <w:tcW w:w="1376" w:type="dxa"/>
          </w:tcPr>
          <w:p w:rsidR="00E829B5" w:rsidRPr="00177F24" w:rsidRDefault="00E829B5" w:rsidP="00E829B5">
            <w:pPr>
              <w:pStyle w:val="a6"/>
              <w:rPr>
                <w:rFonts w:ascii="Times New Roman" w:hAnsi="Times New Roman"/>
                <w:sz w:val="20"/>
              </w:rPr>
            </w:pPr>
          </w:p>
        </w:tc>
      </w:tr>
      <w:tr w:rsidR="00E829B5" w:rsidRPr="00177F24" w:rsidTr="00177F24">
        <w:trPr>
          <w:trHeight w:val="251"/>
        </w:trPr>
        <w:tc>
          <w:tcPr>
            <w:tcW w:w="15806"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V</w:t>
            </w:r>
            <w:r w:rsidRPr="00177F24">
              <w:rPr>
                <w:rFonts w:ascii="Times New Roman" w:hAnsi="Times New Roman"/>
                <w:b/>
                <w:sz w:val="22"/>
              </w:rPr>
              <w:t>І. Атестація педагогічних кадрів</w:t>
            </w:r>
          </w:p>
        </w:tc>
      </w:tr>
      <w:tr w:rsidR="00E829B5" w:rsidRPr="00177F24" w:rsidTr="00177F24">
        <w:trPr>
          <w:trHeight w:val="621"/>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45" w:type="dxa"/>
          </w:tcPr>
          <w:p w:rsidR="00E829B5" w:rsidRPr="00177F24" w:rsidRDefault="00E829B5" w:rsidP="00E829B5">
            <w:pPr>
              <w:pStyle w:val="a6"/>
              <w:rPr>
                <w:rFonts w:ascii="Times New Roman" w:hAnsi="Times New Roman"/>
              </w:rPr>
            </w:pPr>
            <w:r w:rsidRPr="00177F24">
              <w:rPr>
                <w:rFonts w:ascii="Times New Roman" w:hAnsi="Times New Roman"/>
                <w:sz w:val="22"/>
              </w:rPr>
              <w:t>Відвідування занять педагогів, що атестуються</w:t>
            </w:r>
          </w:p>
        </w:tc>
        <w:tc>
          <w:tcPr>
            <w:tcW w:w="261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Типове положення про атестацію педагогічних працівників</w:t>
            </w:r>
          </w:p>
        </w:tc>
        <w:tc>
          <w:tcPr>
            <w:tcW w:w="166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Протягом місяця</w:t>
            </w:r>
          </w:p>
        </w:tc>
        <w:tc>
          <w:tcPr>
            <w:tcW w:w="1591"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76" w:type="dxa"/>
          </w:tcPr>
          <w:p w:rsidR="00E829B5" w:rsidRPr="00177F24" w:rsidRDefault="00E829B5" w:rsidP="00E829B5">
            <w:pPr>
              <w:pStyle w:val="a6"/>
              <w:rPr>
                <w:rFonts w:ascii="Times New Roman" w:hAnsi="Times New Roman"/>
              </w:rPr>
            </w:pPr>
          </w:p>
        </w:tc>
      </w:tr>
      <w:tr w:rsidR="00E829B5" w:rsidRPr="00177F24" w:rsidTr="00177F24">
        <w:trPr>
          <w:trHeight w:val="251"/>
        </w:trPr>
        <w:tc>
          <w:tcPr>
            <w:tcW w:w="15806"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V</w:t>
            </w:r>
            <w:r w:rsidRPr="00177F24">
              <w:rPr>
                <w:rFonts w:ascii="Times New Roman" w:hAnsi="Times New Roman"/>
                <w:b/>
                <w:sz w:val="22"/>
              </w:rPr>
              <w:t>ІІ. Інформаційно-методичне забезпечення педагогічного процесу</w:t>
            </w:r>
          </w:p>
        </w:tc>
      </w:tr>
      <w:tr w:rsidR="00E829B5" w:rsidRPr="00177F24" w:rsidTr="00177F24">
        <w:trPr>
          <w:trHeight w:val="406"/>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45"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Інформаційне забезпечення Web-сайту </w:t>
            </w:r>
          </w:p>
        </w:tc>
        <w:tc>
          <w:tcPr>
            <w:tcW w:w="2613"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Постанова КМУ від 04.01.2002 № 3</w:t>
            </w:r>
          </w:p>
        </w:tc>
        <w:tc>
          <w:tcPr>
            <w:tcW w:w="1668"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25.11.20</w:t>
            </w:r>
            <w:r w:rsidRPr="00177F24">
              <w:rPr>
                <w:rFonts w:ascii="Times New Roman" w:hAnsi="Times New Roman"/>
                <w:sz w:val="20"/>
                <w:lang w:val="uk-UA"/>
              </w:rPr>
              <w:t>22</w:t>
            </w:r>
          </w:p>
        </w:tc>
        <w:tc>
          <w:tcPr>
            <w:tcW w:w="1591"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76" w:type="dxa"/>
          </w:tcPr>
          <w:p w:rsidR="00E829B5" w:rsidRPr="00177F24" w:rsidRDefault="00E829B5" w:rsidP="00E829B5">
            <w:pPr>
              <w:pStyle w:val="a6"/>
              <w:rPr>
                <w:rFonts w:ascii="Times New Roman" w:hAnsi="Times New Roman"/>
              </w:rPr>
            </w:pPr>
          </w:p>
        </w:tc>
      </w:tr>
      <w:tr w:rsidR="00E829B5" w:rsidRPr="00177F24" w:rsidTr="00177F24">
        <w:trPr>
          <w:trHeight w:val="251"/>
        </w:trPr>
        <w:tc>
          <w:tcPr>
            <w:tcW w:w="15806"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lang w:val="en-US"/>
              </w:rPr>
              <w:t>V</w:t>
            </w:r>
            <w:r w:rsidRPr="00177F24">
              <w:rPr>
                <w:rFonts w:ascii="Times New Roman" w:hAnsi="Times New Roman"/>
                <w:b/>
                <w:sz w:val="22"/>
              </w:rPr>
              <w:t>ІІІ. Робота з питання забезпечення умов життєдіяльності та техніки безпеки</w:t>
            </w:r>
          </w:p>
        </w:tc>
      </w:tr>
      <w:tr w:rsidR="00E829B5" w:rsidRPr="00177F24" w:rsidTr="00177F24">
        <w:trPr>
          <w:trHeight w:val="621"/>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45"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Проведення інструктажів з охорони праці та пожежної безпеки з працівниками ЦНТТУМ</w:t>
            </w:r>
          </w:p>
        </w:tc>
        <w:tc>
          <w:tcPr>
            <w:tcW w:w="2613"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 xml:space="preserve">Положення про навчання та </w:t>
            </w:r>
            <w:proofErr w:type="gramStart"/>
            <w:r w:rsidRPr="00177F24">
              <w:rPr>
                <w:rFonts w:ascii="Times New Roman" w:hAnsi="Times New Roman"/>
                <w:sz w:val="18"/>
              </w:rPr>
              <w:t>перевірку  знань</w:t>
            </w:r>
            <w:proofErr w:type="gramEnd"/>
            <w:r w:rsidRPr="00177F24">
              <w:rPr>
                <w:rFonts w:ascii="Times New Roman" w:hAnsi="Times New Roman"/>
                <w:sz w:val="18"/>
              </w:rPr>
              <w:t xml:space="preserve"> з охорони праці</w:t>
            </w:r>
          </w:p>
        </w:tc>
        <w:tc>
          <w:tcPr>
            <w:tcW w:w="1668"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1</w:t>
            </w:r>
            <w:r w:rsidRPr="00177F24">
              <w:rPr>
                <w:rFonts w:ascii="Times New Roman" w:hAnsi="Times New Roman"/>
                <w:sz w:val="20"/>
                <w:lang w:val="uk-UA"/>
              </w:rPr>
              <w:t>2</w:t>
            </w:r>
            <w:r w:rsidRPr="00177F24">
              <w:rPr>
                <w:rFonts w:ascii="Times New Roman" w:hAnsi="Times New Roman"/>
                <w:sz w:val="20"/>
              </w:rPr>
              <w:t>.11.20</w:t>
            </w:r>
            <w:r w:rsidRPr="00177F24">
              <w:rPr>
                <w:rFonts w:ascii="Times New Roman" w:hAnsi="Times New Roman"/>
                <w:sz w:val="20"/>
                <w:lang w:val="uk-UA"/>
              </w:rPr>
              <w:t>22</w:t>
            </w:r>
          </w:p>
        </w:tc>
        <w:tc>
          <w:tcPr>
            <w:tcW w:w="1591"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76" w:type="dxa"/>
          </w:tcPr>
          <w:p w:rsidR="00E829B5" w:rsidRPr="00177F24" w:rsidRDefault="00E829B5" w:rsidP="00E829B5">
            <w:pPr>
              <w:pStyle w:val="a6"/>
              <w:rPr>
                <w:rFonts w:ascii="Times New Roman" w:hAnsi="Times New Roman"/>
              </w:rPr>
            </w:pPr>
          </w:p>
        </w:tc>
      </w:tr>
      <w:tr w:rsidR="00E829B5" w:rsidRPr="00177F24" w:rsidTr="00177F24">
        <w:trPr>
          <w:trHeight w:val="406"/>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45"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Поновлення інформації в куточках ОП та ЦЗ</w:t>
            </w:r>
          </w:p>
        </w:tc>
        <w:tc>
          <w:tcPr>
            <w:tcW w:w="2613"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Комплексний план ЦЗ, ОП, ПБ ЦНТТУМ</w:t>
            </w:r>
          </w:p>
        </w:tc>
        <w:tc>
          <w:tcPr>
            <w:tcW w:w="1668"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1</w:t>
            </w:r>
            <w:r w:rsidRPr="00177F24">
              <w:rPr>
                <w:rFonts w:ascii="Times New Roman" w:hAnsi="Times New Roman"/>
                <w:sz w:val="20"/>
                <w:lang w:val="uk-UA"/>
              </w:rPr>
              <w:t>2</w:t>
            </w:r>
            <w:r w:rsidRPr="00177F24">
              <w:rPr>
                <w:rFonts w:ascii="Times New Roman" w:hAnsi="Times New Roman"/>
                <w:sz w:val="20"/>
              </w:rPr>
              <w:t>.11.20</w:t>
            </w:r>
            <w:r w:rsidRPr="00177F24">
              <w:rPr>
                <w:rFonts w:ascii="Times New Roman" w:hAnsi="Times New Roman"/>
                <w:sz w:val="20"/>
                <w:lang w:val="uk-UA"/>
              </w:rPr>
              <w:t>22</w:t>
            </w:r>
          </w:p>
        </w:tc>
        <w:tc>
          <w:tcPr>
            <w:tcW w:w="1591"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76" w:type="dxa"/>
          </w:tcPr>
          <w:p w:rsidR="00E829B5" w:rsidRPr="00177F24" w:rsidRDefault="00E829B5" w:rsidP="00E829B5">
            <w:pPr>
              <w:pStyle w:val="a6"/>
              <w:rPr>
                <w:rFonts w:ascii="Times New Roman" w:hAnsi="Times New Roman"/>
              </w:rPr>
            </w:pPr>
          </w:p>
        </w:tc>
      </w:tr>
      <w:tr w:rsidR="00E829B5" w:rsidRPr="00177F24" w:rsidTr="00177F24">
        <w:trPr>
          <w:trHeight w:val="251"/>
        </w:trPr>
        <w:tc>
          <w:tcPr>
            <w:tcW w:w="15806"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rPr>
              <w:t>ІХ. Правове забезпечення роботи закладу</w:t>
            </w:r>
          </w:p>
        </w:tc>
      </w:tr>
      <w:tr w:rsidR="00E829B5" w:rsidRPr="00177F24" w:rsidTr="00177F24">
        <w:trPr>
          <w:trHeight w:val="406"/>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45"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Розгляд заяв та скарг громадян</w:t>
            </w:r>
          </w:p>
        </w:tc>
        <w:tc>
          <w:tcPr>
            <w:tcW w:w="261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Закон України «Про звернення громадян»</w:t>
            </w:r>
          </w:p>
        </w:tc>
        <w:tc>
          <w:tcPr>
            <w:tcW w:w="166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За потребою</w:t>
            </w:r>
          </w:p>
        </w:tc>
        <w:tc>
          <w:tcPr>
            <w:tcW w:w="1591"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376" w:type="dxa"/>
          </w:tcPr>
          <w:p w:rsidR="00E829B5" w:rsidRPr="00177F24" w:rsidRDefault="00E829B5" w:rsidP="00E829B5">
            <w:pPr>
              <w:pStyle w:val="a6"/>
              <w:rPr>
                <w:rFonts w:ascii="Times New Roman" w:hAnsi="Times New Roman"/>
              </w:rPr>
            </w:pPr>
          </w:p>
        </w:tc>
      </w:tr>
      <w:tr w:rsidR="00E829B5" w:rsidRPr="00177F24" w:rsidTr="00177F24">
        <w:trPr>
          <w:trHeight w:val="406"/>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45" w:type="dxa"/>
          </w:tcPr>
          <w:p w:rsidR="00E829B5" w:rsidRPr="00177F24" w:rsidRDefault="00E829B5" w:rsidP="00E829B5">
            <w:pPr>
              <w:pStyle w:val="a6"/>
              <w:rPr>
                <w:rFonts w:ascii="Times New Roman" w:hAnsi="Times New Roman"/>
                <w:sz w:val="22"/>
              </w:rPr>
            </w:pPr>
            <w:proofErr w:type="gramStart"/>
            <w:r w:rsidRPr="00177F24">
              <w:rPr>
                <w:rFonts w:ascii="Times New Roman" w:hAnsi="Times New Roman"/>
                <w:sz w:val="22"/>
              </w:rPr>
              <w:t>Укладання  угод</w:t>
            </w:r>
            <w:proofErr w:type="gramEnd"/>
            <w:r w:rsidRPr="00177F24">
              <w:rPr>
                <w:rFonts w:ascii="Times New Roman" w:hAnsi="Times New Roman"/>
                <w:sz w:val="22"/>
              </w:rPr>
              <w:t xml:space="preserve"> та  договорів на період проведення ремонтних робіт</w:t>
            </w:r>
          </w:p>
        </w:tc>
        <w:tc>
          <w:tcPr>
            <w:tcW w:w="261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Закон України «Про позашкільну освіту»</w:t>
            </w:r>
          </w:p>
        </w:tc>
        <w:tc>
          <w:tcPr>
            <w:tcW w:w="1668"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За потребою</w:t>
            </w:r>
          </w:p>
        </w:tc>
        <w:tc>
          <w:tcPr>
            <w:tcW w:w="1591"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376" w:type="dxa"/>
          </w:tcPr>
          <w:p w:rsidR="00E829B5" w:rsidRPr="00177F24" w:rsidRDefault="00E829B5" w:rsidP="00E829B5">
            <w:pPr>
              <w:pStyle w:val="a6"/>
              <w:rPr>
                <w:rFonts w:ascii="Times New Roman" w:hAnsi="Times New Roman"/>
              </w:rPr>
            </w:pPr>
          </w:p>
        </w:tc>
      </w:tr>
      <w:tr w:rsidR="00E829B5" w:rsidRPr="00177F24" w:rsidTr="00177F24">
        <w:trPr>
          <w:trHeight w:val="251"/>
        </w:trPr>
        <w:tc>
          <w:tcPr>
            <w:tcW w:w="15806" w:type="dxa"/>
            <w:gridSpan w:val="6"/>
            <w:shd w:val="clear" w:color="auto" w:fill="BFBFBF"/>
          </w:tcPr>
          <w:p w:rsidR="00E829B5" w:rsidRPr="00177F24" w:rsidRDefault="00E829B5" w:rsidP="00E829B5">
            <w:pPr>
              <w:pStyle w:val="a6"/>
              <w:jc w:val="center"/>
              <w:rPr>
                <w:rFonts w:ascii="Times New Roman" w:hAnsi="Times New Roman"/>
                <w:b/>
              </w:rPr>
            </w:pPr>
            <w:r w:rsidRPr="00177F24">
              <w:rPr>
                <w:rFonts w:ascii="Times New Roman" w:hAnsi="Times New Roman"/>
                <w:b/>
                <w:sz w:val="22"/>
              </w:rPr>
              <w:t>Х. Фінансово-господарська діяльність</w:t>
            </w:r>
          </w:p>
        </w:tc>
      </w:tr>
      <w:tr w:rsidR="00E829B5" w:rsidRPr="00177F24" w:rsidTr="00177F24">
        <w:trPr>
          <w:trHeight w:val="418"/>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8045"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Оформлення табелю нарахування заробітної плати</w:t>
            </w:r>
          </w:p>
        </w:tc>
        <w:tc>
          <w:tcPr>
            <w:tcW w:w="261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Інструкція «Про порядок обчислення зарплати»</w:t>
            </w:r>
          </w:p>
        </w:tc>
        <w:tc>
          <w:tcPr>
            <w:tcW w:w="1668"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03, 8.11.20</w:t>
            </w:r>
            <w:r w:rsidRPr="00177F24">
              <w:rPr>
                <w:rFonts w:ascii="Times New Roman" w:hAnsi="Times New Roman"/>
                <w:sz w:val="20"/>
                <w:lang w:val="uk-UA"/>
              </w:rPr>
              <w:t>22</w:t>
            </w:r>
          </w:p>
        </w:tc>
        <w:tc>
          <w:tcPr>
            <w:tcW w:w="1591"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376" w:type="dxa"/>
          </w:tcPr>
          <w:p w:rsidR="00E829B5" w:rsidRPr="00177F24" w:rsidRDefault="00E829B5" w:rsidP="00E829B5">
            <w:pPr>
              <w:pStyle w:val="a6"/>
              <w:rPr>
                <w:rFonts w:ascii="Times New Roman" w:hAnsi="Times New Roman"/>
              </w:rPr>
            </w:pPr>
          </w:p>
        </w:tc>
      </w:tr>
      <w:tr w:rsidR="00E829B5" w:rsidRPr="00177F24" w:rsidTr="00177F24">
        <w:trPr>
          <w:trHeight w:val="406"/>
        </w:trPr>
        <w:tc>
          <w:tcPr>
            <w:tcW w:w="51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8045" w:type="dxa"/>
          </w:tcPr>
          <w:p w:rsidR="00E829B5" w:rsidRPr="00177F24" w:rsidRDefault="00E829B5" w:rsidP="00E829B5">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оприбуткування матеріальних цінностей</w:t>
            </w:r>
          </w:p>
        </w:tc>
        <w:tc>
          <w:tcPr>
            <w:tcW w:w="2613" w:type="dxa"/>
          </w:tcPr>
          <w:p w:rsidR="00E829B5" w:rsidRPr="00177F24" w:rsidRDefault="00E829B5" w:rsidP="00E829B5">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668"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До 15.11.2022</w:t>
            </w:r>
          </w:p>
        </w:tc>
        <w:tc>
          <w:tcPr>
            <w:tcW w:w="1591"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376" w:type="dxa"/>
          </w:tcPr>
          <w:p w:rsidR="00E829B5" w:rsidRPr="00177F24" w:rsidRDefault="00E829B5" w:rsidP="00E829B5">
            <w:pPr>
              <w:pStyle w:val="a6"/>
              <w:rPr>
                <w:rFonts w:ascii="Times New Roman" w:hAnsi="Times New Roman"/>
              </w:rPr>
            </w:pPr>
          </w:p>
        </w:tc>
      </w:tr>
      <w:tr w:rsidR="00E829B5" w:rsidRPr="00177F24" w:rsidTr="00177F24">
        <w:trPr>
          <w:trHeight w:val="406"/>
        </w:trPr>
        <w:tc>
          <w:tcPr>
            <w:tcW w:w="51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3</w:t>
            </w:r>
          </w:p>
        </w:tc>
        <w:tc>
          <w:tcPr>
            <w:tcW w:w="8045" w:type="dxa"/>
          </w:tcPr>
          <w:p w:rsidR="00E829B5" w:rsidRPr="00177F24" w:rsidRDefault="00E829B5" w:rsidP="00E829B5">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списання матеріальних цінностей</w:t>
            </w:r>
          </w:p>
        </w:tc>
        <w:tc>
          <w:tcPr>
            <w:tcW w:w="2613" w:type="dxa"/>
          </w:tcPr>
          <w:p w:rsidR="00E829B5" w:rsidRPr="00177F24" w:rsidRDefault="00E829B5" w:rsidP="00E829B5">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668"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До 25.11.2022</w:t>
            </w:r>
          </w:p>
        </w:tc>
        <w:tc>
          <w:tcPr>
            <w:tcW w:w="1591"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376" w:type="dxa"/>
          </w:tcPr>
          <w:p w:rsidR="00E829B5" w:rsidRPr="00177F24" w:rsidRDefault="00E829B5" w:rsidP="00E829B5">
            <w:pPr>
              <w:pStyle w:val="a6"/>
              <w:rPr>
                <w:rFonts w:ascii="Times New Roman" w:hAnsi="Times New Roman"/>
              </w:rPr>
            </w:pPr>
          </w:p>
        </w:tc>
      </w:tr>
      <w:tr w:rsidR="00E829B5" w:rsidRPr="00177F24" w:rsidTr="00177F24">
        <w:trPr>
          <w:trHeight w:val="418"/>
        </w:trPr>
        <w:tc>
          <w:tcPr>
            <w:tcW w:w="51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4</w:t>
            </w:r>
          </w:p>
        </w:tc>
        <w:tc>
          <w:tcPr>
            <w:tcW w:w="8045"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Звітність про споживання електроенергії та </w:t>
            </w:r>
            <w:proofErr w:type="gramStart"/>
            <w:r w:rsidRPr="00177F24">
              <w:rPr>
                <w:rFonts w:ascii="Times New Roman" w:hAnsi="Times New Roman"/>
                <w:sz w:val="22"/>
              </w:rPr>
              <w:t>водопостачання  закладу</w:t>
            </w:r>
            <w:proofErr w:type="gramEnd"/>
          </w:p>
        </w:tc>
        <w:tc>
          <w:tcPr>
            <w:tcW w:w="2613" w:type="dxa"/>
          </w:tcPr>
          <w:p w:rsidR="00E829B5" w:rsidRPr="00177F24" w:rsidRDefault="00E829B5" w:rsidP="00E829B5">
            <w:pPr>
              <w:pStyle w:val="a6"/>
              <w:jc w:val="center"/>
              <w:rPr>
                <w:rFonts w:ascii="Times New Roman" w:hAnsi="Times New Roman"/>
                <w:sz w:val="18"/>
                <w:szCs w:val="18"/>
              </w:rPr>
            </w:pPr>
            <w:r w:rsidRPr="00177F24">
              <w:rPr>
                <w:rFonts w:ascii="Times New Roman" w:hAnsi="Times New Roman"/>
                <w:sz w:val="18"/>
                <w:szCs w:val="18"/>
              </w:rPr>
              <w:t>Наказ УО ПМР від 10.01.2012 № 07</w:t>
            </w:r>
          </w:p>
        </w:tc>
        <w:tc>
          <w:tcPr>
            <w:tcW w:w="1668"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Раз на місяць</w:t>
            </w:r>
          </w:p>
        </w:tc>
        <w:tc>
          <w:tcPr>
            <w:tcW w:w="1591"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376" w:type="dxa"/>
          </w:tcPr>
          <w:p w:rsidR="00E829B5" w:rsidRPr="00177F24" w:rsidRDefault="00E829B5" w:rsidP="00E829B5">
            <w:pPr>
              <w:pStyle w:val="a6"/>
              <w:rPr>
                <w:rFonts w:ascii="Times New Roman" w:hAnsi="Times New Roman"/>
              </w:rPr>
            </w:pPr>
          </w:p>
        </w:tc>
      </w:tr>
    </w:tbl>
    <w:p w:rsidR="00177F24" w:rsidRPr="00177F24" w:rsidRDefault="00177F24" w:rsidP="00177F24">
      <w:pPr>
        <w:pStyle w:val="a6"/>
        <w:jc w:val="center"/>
        <w:rPr>
          <w:rFonts w:ascii="Times New Roman" w:hAnsi="Times New Roman"/>
          <w:b/>
          <w:sz w:val="28"/>
          <w:szCs w:val="28"/>
          <w:lang w:val="uk-UA"/>
        </w:rPr>
      </w:pPr>
    </w:p>
    <w:p w:rsidR="00177F24" w:rsidRPr="00342C32" w:rsidRDefault="00177F24" w:rsidP="00177F24">
      <w:pPr>
        <w:pStyle w:val="a6"/>
        <w:jc w:val="center"/>
        <w:rPr>
          <w:rFonts w:ascii="Times New Roman" w:hAnsi="Times New Roman"/>
          <w:b/>
          <w:sz w:val="28"/>
          <w:szCs w:val="28"/>
          <w:lang w:val="uk-UA"/>
        </w:rPr>
      </w:pPr>
      <w:r w:rsidRPr="00177F24">
        <w:rPr>
          <w:rFonts w:ascii="Times New Roman" w:hAnsi="Times New Roman"/>
          <w:b/>
          <w:sz w:val="28"/>
          <w:szCs w:val="28"/>
        </w:rPr>
        <w:t>ГРУДЕНЬ</w:t>
      </w:r>
    </w:p>
    <w:tbl>
      <w:tblPr>
        <w:tblW w:w="15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3"/>
        <w:gridCol w:w="7898"/>
        <w:gridCol w:w="2579"/>
        <w:gridCol w:w="1703"/>
        <w:gridCol w:w="1560"/>
        <w:gridCol w:w="1256"/>
      </w:tblGrid>
      <w:tr w:rsidR="00177F24" w:rsidRPr="00177F24" w:rsidTr="00342C32">
        <w:trPr>
          <w:trHeight w:val="749"/>
        </w:trPr>
        <w:tc>
          <w:tcPr>
            <w:tcW w:w="503"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w:t>
            </w:r>
          </w:p>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з/п</w:t>
            </w:r>
          </w:p>
        </w:tc>
        <w:tc>
          <w:tcPr>
            <w:tcW w:w="7898" w:type="dxa"/>
          </w:tcPr>
          <w:p w:rsidR="00177F24" w:rsidRPr="00177F24" w:rsidRDefault="00177F24" w:rsidP="00177F24">
            <w:pPr>
              <w:pStyle w:val="a6"/>
              <w:rPr>
                <w:rFonts w:ascii="Times New Roman" w:hAnsi="Times New Roman"/>
                <w:sz w:val="22"/>
                <w:szCs w:val="22"/>
              </w:rPr>
            </w:pPr>
          </w:p>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Назва заходу</w:t>
            </w:r>
          </w:p>
        </w:tc>
        <w:tc>
          <w:tcPr>
            <w:tcW w:w="2579"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Обґрунтування необхідності проведення заходу</w:t>
            </w:r>
          </w:p>
        </w:tc>
        <w:tc>
          <w:tcPr>
            <w:tcW w:w="1703"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Термін виконання</w:t>
            </w:r>
          </w:p>
        </w:tc>
        <w:tc>
          <w:tcPr>
            <w:tcW w:w="1560"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Виконавець</w:t>
            </w:r>
          </w:p>
        </w:tc>
        <w:tc>
          <w:tcPr>
            <w:tcW w:w="1256"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Відмітка про виконання</w:t>
            </w:r>
          </w:p>
        </w:tc>
      </w:tr>
      <w:tr w:rsidR="00177F24" w:rsidRPr="00177F24" w:rsidTr="00177F24">
        <w:trPr>
          <w:trHeight w:val="249"/>
        </w:trPr>
        <w:tc>
          <w:tcPr>
            <w:tcW w:w="15499" w:type="dxa"/>
            <w:gridSpan w:val="6"/>
            <w:shd w:val="clear" w:color="auto" w:fill="BFBFBF"/>
          </w:tcPr>
          <w:p w:rsidR="00177F24" w:rsidRPr="00177F24" w:rsidRDefault="00177F24" w:rsidP="00177F24">
            <w:pPr>
              <w:pStyle w:val="a6"/>
              <w:jc w:val="center"/>
              <w:rPr>
                <w:rFonts w:ascii="Times New Roman" w:hAnsi="Times New Roman"/>
                <w:b/>
              </w:rPr>
            </w:pPr>
            <w:r w:rsidRPr="00177F24">
              <w:rPr>
                <w:rFonts w:ascii="Times New Roman" w:hAnsi="Times New Roman"/>
                <w:b/>
                <w:sz w:val="22"/>
              </w:rPr>
              <w:t xml:space="preserve">І. Організаційно-методичне забезпечення </w:t>
            </w:r>
            <w:r w:rsidRPr="00177F24">
              <w:rPr>
                <w:rFonts w:ascii="Times New Roman" w:hAnsi="Times New Roman"/>
                <w:b/>
                <w:sz w:val="22"/>
                <w:lang w:val="uk-UA"/>
              </w:rPr>
              <w:t>освітнього</w:t>
            </w:r>
            <w:r w:rsidRPr="00177F24">
              <w:rPr>
                <w:rFonts w:ascii="Times New Roman" w:hAnsi="Times New Roman"/>
                <w:b/>
                <w:sz w:val="22"/>
              </w:rPr>
              <w:t xml:space="preserve"> процесу</w:t>
            </w:r>
          </w:p>
        </w:tc>
      </w:tr>
      <w:tr w:rsidR="00177F24" w:rsidRPr="00177F24" w:rsidTr="00177F24">
        <w:trPr>
          <w:trHeight w:val="249"/>
        </w:trPr>
        <w:tc>
          <w:tcPr>
            <w:tcW w:w="15499" w:type="dxa"/>
            <w:gridSpan w:val="6"/>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lastRenderedPageBreak/>
              <w:t>Підготувати:</w:t>
            </w:r>
          </w:p>
        </w:tc>
      </w:tr>
      <w:tr w:rsidR="00177F24" w:rsidRPr="00177F24" w:rsidTr="00342C32">
        <w:trPr>
          <w:trHeight w:val="404"/>
        </w:trPr>
        <w:tc>
          <w:tcPr>
            <w:tcW w:w="50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1</w:t>
            </w:r>
          </w:p>
        </w:tc>
        <w:tc>
          <w:tcPr>
            <w:tcW w:w="7898"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Інформацію в УО ПМР про наявність вакансій у закладі</w:t>
            </w:r>
          </w:p>
        </w:tc>
        <w:tc>
          <w:tcPr>
            <w:tcW w:w="2579"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Цільова програма розвитку освіти міста</w:t>
            </w:r>
          </w:p>
        </w:tc>
        <w:tc>
          <w:tcPr>
            <w:tcW w:w="17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25</w:t>
            </w:r>
            <w:r w:rsidRPr="00177F24">
              <w:rPr>
                <w:rFonts w:ascii="Times New Roman" w:hAnsi="Times New Roman"/>
                <w:sz w:val="20"/>
              </w:rPr>
              <w:t>.1</w:t>
            </w:r>
            <w:r w:rsidRPr="00177F24">
              <w:rPr>
                <w:rFonts w:ascii="Times New Roman" w:hAnsi="Times New Roman"/>
                <w:sz w:val="20"/>
                <w:lang w:val="uk-UA"/>
              </w:rPr>
              <w:t>2</w:t>
            </w:r>
            <w:r w:rsidRPr="00177F24">
              <w:rPr>
                <w:rFonts w:ascii="Times New Roman" w:hAnsi="Times New Roman"/>
                <w:sz w:val="20"/>
              </w:rPr>
              <w:t>.20</w:t>
            </w:r>
            <w:r w:rsidRPr="00177F24">
              <w:rPr>
                <w:rFonts w:ascii="Times New Roman" w:hAnsi="Times New Roman"/>
                <w:sz w:val="20"/>
                <w:lang w:val="uk-UA"/>
              </w:rPr>
              <w:t>22 Розмаїта Л.В.</w:t>
            </w:r>
          </w:p>
        </w:tc>
        <w:tc>
          <w:tcPr>
            <w:tcW w:w="1560"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56" w:type="dxa"/>
          </w:tcPr>
          <w:p w:rsidR="00177F24" w:rsidRPr="00177F24" w:rsidRDefault="00177F24" w:rsidP="00177F24">
            <w:pPr>
              <w:pStyle w:val="a6"/>
              <w:rPr>
                <w:rFonts w:ascii="Times New Roman" w:hAnsi="Times New Roman"/>
              </w:rPr>
            </w:pPr>
          </w:p>
        </w:tc>
      </w:tr>
      <w:tr w:rsidR="00177F24" w:rsidRPr="00177F24" w:rsidTr="00342C32">
        <w:trPr>
          <w:trHeight w:val="451"/>
        </w:trPr>
        <w:tc>
          <w:tcPr>
            <w:tcW w:w="50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2</w:t>
            </w:r>
          </w:p>
        </w:tc>
        <w:tc>
          <w:tcPr>
            <w:tcW w:w="7898"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Інформацію про діяльності закладу (рейтингова оцінка закладу)</w:t>
            </w:r>
          </w:p>
        </w:tc>
        <w:tc>
          <w:tcPr>
            <w:tcW w:w="2579"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Наказ управління освіти міської ради від 26.08.2008 № 282</w:t>
            </w:r>
          </w:p>
        </w:tc>
        <w:tc>
          <w:tcPr>
            <w:tcW w:w="17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25.1</w:t>
            </w:r>
            <w:r w:rsidRPr="00177F24">
              <w:rPr>
                <w:rFonts w:ascii="Times New Roman" w:hAnsi="Times New Roman"/>
                <w:sz w:val="20"/>
                <w:lang w:val="uk-UA"/>
              </w:rPr>
              <w:t>2</w:t>
            </w:r>
            <w:r w:rsidRPr="00177F24">
              <w:rPr>
                <w:rFonts w:ascii="Times New Roman" w:hAnsi="Times New Roman"/>
                <w:sz w:val="20"/>
              </w:rPr>
              <w:t>.20</w:t>
            </w:r>
            <w:r w:rsidRPr="00177F24">
              <w:rPr>
                <w:rFonts w:ascii="Times New Roman" w:hAnsi="Times New Roman"/>
                <w:sz w:val="20"/>
                <w:lang w:val="uk-UA"/>
              </w:rPr>
              <w:t>22</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lang w:val="uk-UA"/>
              </w:rPr>
              <w:t>Розмаїта Л.В.</w:t>
            </w:r>
          </w:p>
        </w:tc>
        <w:tc>
          <w:tcPr>
            <w:tcW w:w="1560"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177F24" w:rsidRPr="00177F24" w:rsidRDefault="00177F24" w:rsidP="00177F24">
            <w:pPr>
              <w:pStyle w:val="a6"/>
              <w:rPr>
                <w:rFonts w:ascii="Times New Roman" w:hAnsi="Times New Roman"/>
              </w:rPr>
            </w:pPr>
          </w:p>
        </w:tc>
      </w:tr>
      <w:tr w:rsidR="00177F24" w:rsidRPr="00177F24" w:rsidTr="00342C32">
        <w:trPr>
          <w:trHeight w:val="463"/>
        </w:trPr>
        <w:tc>
          <w:tcPr>
            <w:tcW w:w="50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3</w:t>
            </w:r>
          </w:p>
        </w:tc>
        <w:tc>
          <w:tcPr>
            <w:tcW w:w="7898" w:type="dxa"/>
            <w:vAlign w:val="center"/>
          </w:tcPr>
          <w:p w:rsidR="00177F24" w:rsidRPr="00177F24" w:rsidRDefault="00177F24" w:rsidP="00177F24">
            <w:pPr>
              <w:rPr>
                <w:rFonts w:ascii="Times New Roman" w:hAnsi="Times New Roman" w:cs="Times New Roman"/>
              </w:rPr>
            </w:pPr>
            <w:r w:rsidRPr="00177F24">
              <w:rPr>
                <w:rFonts w:ascii="Times New Roman" w:hAnsi="Times New Roman" w:cs="Times New Roman"/>
              </w:rPr>
              <w:t xml:space="preserve">Узагальнена відомість стану захворюваності здобувачів освіти та працівників ЦНТТУМ на </w:t>
            </w:r>
            <w:r w:rsidRPr="00177F24">
              <w:rPr>
                <w:rFonts w:ascii="Times New Roman" w:hAnsi="Times New Roman" w:cs="Times New Roman"/>
                <w:lang w:val="en-US"/>
              </w:rPr>
              <w:t>COVID</w:t>
            </w:r>
            <w:r w:rsidRPr="00177F24">
              <w:rPr>
                <w:rFonts w:ascii="Times New Roman" w:hAnsi="Times New Roman" w:cs="Times New Roman"/>
              </w:rPr>
              <w:t>-19</w:t>
            </w:r>
          </w:p>
        </w:tc>
        <w:tc>
          <w:tcPr>
            <w:tcW w:w="2579"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Наказ управління освіти від 01.09.2021 №167</w:t>
            </w:r>
          </w:p>
        </w:tc>
        <w:tc>
          <w:tcPr>
            <w:tcW w:w="1703"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До 28.12.2022</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18"/>
              </w:rPr>
              <w:t>Шелар С.А.</w:t>
            </w:r>
          </w:p>
        </w:tc>
        <w:tc>
          <w:tcPr>
            <w:tcW w:w="1560"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rPr>
              <w:t>Завідуюча господарством</w:t>
            </w:r>
          </w:p>
        </w:tc>
        <w:tc>
          <w:tcPr>
            <w:tcW w:w="1256" w:type="dxa"/>
          </w:tcPr>
          <w:p w:rsidR="00177F24" w:rsidRPr="00177F24" w:rsidRDefault="00177F24" w:rsidP="00177F24">
            <w:pPr>
              <w:pStyle w:val="a6"/>
              <w:rPr>
                <w:rFonts w:ascii="Times New Roman" w:hAnsi="Times New Roman"/>
              </w:rPr>
            </w:pPr>
          </w:p>
        </w:tc>
      </w:tr>
      <w:tr w:rsidR="00177F24" w:rsidRPr="00177F24" w:rsidTr="00177F24">
        <w:trPr>
          <w:trHeight w:val="344"/>
        </w:trPr>
        <w:tc>
          <w:tcPr>
            <w:tcW w:w="15499" w:type="dxa"/>
            <w:gridSpan w:val="6"/>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Забезпечити:</w:t>
            </w:r>
          </w:p>
        </w:tc>
      </w:tr>
      <w:tr w:rsidR="00177F24" w:rsidRPr="00177F24" w:rsidTr="00342C32">
        <w:trPr>
          <w:trHeight w:val="415"/>
        </w:trPr>
        <w:tc>
          <w:tcPr>
            <w:tcW w:w="5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4</w:t>
            </w:r>
          </w:p>
        </w:tc>
        <w:tc>
          <w:tcPr>
            <w:tcW w:w="7898"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 Статистичний звіт по військовозобов’язаним працівникам закладів освіти</w:t>
            </w:r>
          </w:p>
        </w:tc>
        <w:tc>
          <w:tcPr>
            <w:tcW w:w="2579"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Лист УОіН ОДА від 24.12.2006 № 5387-09</w:t>
            </w:r>
          </w:p>
        </w:tc>
        <w:tc>
          <w:tcPr>
            <w:tcW w:w="17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1</w:t>
            </w:r>
            <w:r w:rsidRPr="00177F24">
              <w:rPr>
                <w:rFonts w:ascii="Times New Roman" w:hAnsi="Times New Roman"/>
                <w:sz w:val="20"/>
                <w:lang w:val="uk-UA"/>
              </w:rPr>
              <w:t>6</w:t>
            </w:r>
            <w:r w:rsidRPr="00177F24">
              <w:rPr>
                <w:rFonts w:ascii="Times New Roman" w:hAnsi="Times New Roman"/>
                <w:sz w:val="20"/>
              </w:rPr>
              <w:t>.12.20</w:t>
            </w:r>
            <w:r w:rsidRPr="00177F24">
              <w:rPr>
                <w:rFonts w:ascii="Times New Roman" w:hAnsi="Times New Roman"/>
                <w:sz w:val="20"/>
                <w:lang w:val="uk-UA"/>
              </w:rPr>
              <w:t>22</w:t>
            </w:r>
          </w:p>
        </w:tc>
        <w:tc>
          <w:tcPr>
            <w:tcW w:w="1560"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177F24" w:rsidRPr="00177F24" w:rsidRDefault="00177F24" w:rsidP="00177F24">
            <w:pPr>
              <w:pStyle w:val="a6"/>
              <w:rPr>
                <w:rFonts w:ascii="Times New Roman" w:hAnsi="Times New Roman"/>
              </w:rPr>
            </w:pPr>
          </w:p>
        </w:tc>
      </w:tr>
      <w:tr w:rsidR="00177F24" w:rsidRPr="00177F24" w:rsidTr="00342C32">
        <w:trPr>
          <w:trHeight w:val="451"/>
        </w:trPr>
        <w:tc>
          <w:tcPr>
            <w:tcW w:w="5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5</w:t>
            </w:r>
          </w:p>
        </w:tc>
        <w:tc>
          <w:tcPr>
            <w:tcW w:w="7898"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Проведення підготовчого етапу до річної звітності</w:t>
            </w:r>
          </w:p>
        </w:tc>
        <w:tc>
          <w:tcPr>
            <w:tcW w:w="2579"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позашкільну освіту»</w:t>
            </w:r>
          </w:p>
        </w:tc>
        <w:tc>
          <w:tcPr>
            <w:tcW w:w="17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29</w:t>
            </w:r>
            <w:r w:rsidRPr="00177F24">
              <w:rPr>
                <w:rFonts w:ascii="Times New Roman" w:hAnsi="Times New Roman"/>
                <w:sz w:val="20"/>
              </w:rPr>
              <w:t>.12.20</w:t>
            </w:r>
            <w:r w:rsidRPr="00177F24">
              <w:rPr>
                <w:rFonts w:ascii="Times New Roman" w:hAnsi="Times New Roman"/>
                <w:sz w:val="20"/>
                <w:lang w:val="uk-UA"/>
              </w:rPr>
              <w:t>22</w:t>
            </w:r>
          </w:p>
        </w:tc>
        <w:tc>
          <w:tcPr>
            <w:tcW w:w="1560"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177F24" w:rsidRPr="00177F24" w:rsidRDefault="00177F24" w:rsidP="00177F24">
            <w:pPr>
              <w:pStyle w:val="a6"/>
              <w:rPr>
                <w:rFonts w:ascii="Times New Roman" w:hAnsi="Times New Roman"/>
              </w:rPr>
            </w:pPr>
          </w:p>
        </w:tc>
      </w:tr>
      <w:tr w:rsidR="00177F24" w:rsidRPr="00177F24" w:rsidTr="00342C32">
        <w:trPr>
          <w:trHeight w:val="499"/>
        </w:trPr>
        <w:tc>
          <w:tcPr>
            <w:tcW w:w="5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6</w:t>
            </w:r>
          </w:p>
        </w:tc>
        <w:tc>
          <w:tcPr>
            <w:tcW w:w="7898"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Подання матеріалів до засобів масової </w:t>
            </w:r>
            <w:proofErr w:type="gramStart"/>
            <w:r w:rsidRPr="00177F24">
              <w:rPr>
                <w:rFonts w:ascii="Times New Roman" w:hAnsi="Times New Roman"/>
                <w:sz w:val="22"/>
              </w:rPr>
              <w:t>інформації  про</w:t>
            </w:r>
            <w:proofErr w:type="gramEnd"/>
            <w:r w:rsidRPr="00177F24">
              <w:rPr>
                <w:rFonts w:ascii="Times New Roman" w:hAnsi="Times New Roman"/>
                <w:sz w:val="22"/>
              </w:rPr>
              <w:t xml:space="preserve"> активне та цікаве життя  вихованців ЦНТТУМ</w:t>
            </w:r>
          </w:p>
        </w:tc>
        <w:tc>
          <w:tcPr>
            <w:tcW w:w="2579"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План розвитку ЦНТТУМ</w:t>
            </w:r>
          </w:p>
        </w:tc>
        <w:tc>
          <w:tcPr>
            <w:tcW w:w="170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Протягом місяця</w:t>
            </w:r>
          </w:p>
        </w:tc>
        <w:tc>
          <w:tcPr>
            <w:tcW w:w="1560"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177F24" w:rsidRPr="00177F24" w:rsidRDefault="00177F24" w:rsidP="00177F24">
            <w:pPr>
              <w:pStyle w:val="a6"/>
              <w:rPr>
                <w:rFonts w:ascii="Times New Roman" w:hAnsi="Times New Roman"/>
              </w:rPr>
            </w:pPr>
          </w:p>
        </w:tc>
      </w:tr>
      <w:tr w:rsidR="00177F24" w:rsidRPr="00177F24" w:rsidTr="00342C32">
        <w:trPr>
          <w:trHeight w:val="451"/>
        </w:trPr>
        <w:tc>
          <w:tcPr>
            <w:tcW w:w="5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7</w:t>
            </w:r>
          </w:p>
        </w:tc>
        <w:tc>
          <w:tcPr>
            <w:tcW w:w="7898"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Участь делегації самоврядування у відкритті міської ялинки</w:t>
            </w:r>
          </w:p>
        </w:tc>
        <w:tc>
          <w:tcPr>
            <w:tcW w:w="2579"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Щорічне розпорядження міського голови</w:t>
            </w:r>
          </w:p>
        </w:tc>
        <w:tc>
          <w:tcPr>
            <w:tcW w:w="170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Відповідно до плану робои</w:t>
            </w:r>
          </w:p>
        </w:tc>
        <w:tc>
          <w:tcPr>
            <w:tcW w:w="1560"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177F24" w:rsidRPr="00177F24" w:rsidRDefault="00177F24" w:rsidP="00177F24">
            <w:pPr>
              <w:pStyle w:val="a6"/>
              <w:rPr>
                <w:rFonts w:ascii="Times New Roman" w:hAnsi="Times New Roman"/>
              </w:rPr>
            </w:pPr>
          </w:p>
        </w:tc>
      </w:tr>
      <w:tr w:rsidR="00177F24" w:rsidRPr="00177F24" w:rsidTr="00342C32">
        <w:trPr>
          <w:trHeight w:val="678"/>
        </w:trPr>
        <w:tc>
          <w:tcPr>
            <w:tcW w:w="5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8</w:t>
            </w:r>
          </w:p>
        </w:tc>
        <w:tc>
          <w:tcPr>
            <w:tcW w:w="7898" w:type="dxa"/>
            <w:vAlign w:val="center"/>
          </w:tcPr>
          <w:p w:rsidR="00177F24" w:rsidRPr="00177F24" w:rsidRDefault="00177F24" w:rsidP="00177F24">
            <w:pPr>
              <w:rPr>
                <w:rFonts w:ascii="Times New Roman" w:hAnsi="Times New Roman" w:cs="Times New Roman"/>
              </w:rPr>
            </w:pPr>
            <w:r w:rsidRPr="00177F24">
              <w:rPr>
                <w:rFonts w:ascii="Times New Roman" w:hAnsi="Times New Roman" w:cs="Times New Roman"/>
              </w:rPr>
              <w:t>Участь вихованців та педагогів у Всеукраїнських та Міжнародних конкурсах</w:t>
            </w:r>
          </w:p>
        </w:tc>
        <w:tc>
          <w:tcPr>
            <w:tcW w:w="2579" w:type="dxa"/>
            <w:vAlign w:val="center"/>
          </w:tcPr>
          <w:p w:rsidR="00177F24" w:rsidRPr="00177F24" w:rsidRDefault="00177F24" w:rsidP="00177F24">
            <w:pPr>
              <w:jc w:val="center"/>
              <w:rPr>
                <w:rFonts w:ascii="Times New Roman" w:hAnsi="Times New Roman" w:cs="Times New Roman"/>
                <w:sz w:val="18"/>
                <w:szCs w:val="18"/>
              </w:rPr>
            </w:pPr>
            <w:r w:rsidRPr="00177F24">
              <w:rPr>
                <w:rFonts w:ascii="Times New Roman" w:hAnsi="Times New Roman" w:cs="Times New Roman"/>
                <w:sz w:val="18"/>
                <w:szCs w:val="18"/>
              </w:rPr>
              <w:t>Річний план</w:t>
            </w:r>
          </w:p>
        </w:tc>
        <w:tc>
          <w:tcPr>
            <w:tcW w:w="1703"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Відповідно до положень конкурсів</w:t>
            </w:r>
          </w:p>
        </w:tc>
        <w:tc>
          <w:tcPr>
            <w:tcW w:w="1560" w:type="dxa"/>
            <w:vAlign w:val="center"/>
          </w:tcPr>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Керівники гуртків</w:t>
            </w:r>
          </w:p>
          <w:p w:rsidR="00177F24" w:rsidRPr="00177F24" w:rsidRDefault="00177F24" w:rsidP="00177F24">
            <w:pPr>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56" w:type="dxa"/>
          </w:tcPr>
          <w:p w:rsidR="00177F24" w:rsidRPr="00177F24" w:rsidRDefault="00177F24" w:rsidP="00177F24">
            <w:pPr>
              <w:pStyle w:val="a6"/>
              <w:rPr>
                <w:rFonts w:ascii="Times New Roman" w:hAnsi="Times New Roman"/>
              </w:rPr>
            </w:pPr>
          </w:p>
        </w:tc>
      </w:tr>
      <w:tr w:rsidR="00177F24" w:rsidRPr="00177F24" w:rsidTr="00177F24">
        <w:trPr>
          <w:trHeight w:val="249"/>
        </w:trPr>
        <w:tc>
          <w:tcPr>
            <w:tcW w:w="15499" w:type="dxa"/>
            <w:gridSpan w:val="6"/>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Поновити:</w:t>
            </w:r>
          </w:p>
        </w:tc>
      </w:tr>
      <w:tr w:rsidR="00177F24" w:rsidRPr="00177F24" w:rsidTr="00342C32">
        <w:trPr>
          <w:trHeight w:val="415"/>
        </w:trPr>
        <w:tc>
          <w:tcPr>
            <w:tcW w:w="5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9</w:t>
            </w:r>
          </w:p>
        </w:tc>
        <w:tc>
          <w:tcPr>
            <w:tcW w:w="7898"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Банк даних дітей різних соціальних категорій</w:t>
            </w:r>
          </w:p>
        </w:tc>
        <w:tc>
          <w:tcPr>
            <w:tcW w:w="2579"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Лист УОіН ОДА від 23.10.2007 № 4825-15\15</w:t>
            </w:r>
          </w:p>
        </w:tc>
        <w:tc>
          <w:tcPr>
            <w:tcW w:w="17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1</w:t>
            </w:r>
            <w:r w:rsidRPr="00177F24">
              <w:rPr>
                <w:rFonts w:ascii="Times New Roman" w:hAnsi="Times New Roman"/>
                <w:sz w:val="20"/>
                <w:lang w:val="uk-UA"/>
              </w:rPr>
              <w:t>5</w:t>
            </w:r>
            <w:r w:rsidRPr="00177F24">
              <w:rPr>
                <w:rFonts w:ascii="Times New Roman" w:hAnsi="Times New Roman"/>
                <w:sz w:val="20"/>
              </w:rPr>
              <w:t>.12.20</w:t>
            </w:r>
            <w:r w:rsidRPr="00177F24">
              <w:rPr>
                <w:rFonts w:ascii="Times New Roman" w:hAnsi="Times New Roman"/>
                <w:sz w:val="20"/>
                <w:lang w:val="uk-UA"/>
              </w:rPr>
              <w:t>22</w:t>
            </w:r>
          </w:p>
        </w:tc>
        <w:tc>
          <w:tcPr>
            <w:tcW w:w="1560"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177F24" w:rsidRPr="00177F24" w:rsidRDefault="00177F24" w:rsidP="00177F24">
            <w:pPr>
              <w:pStyle w:val="a6"/>
              <w:rPr>
                <w:rFonts w:ascii="Times New Roman" w:hAnsi="Times New Roman"/>
              </w:rPr>
            </w:pPr>
          </w:p>
        </w:tc>
      </w:tr>
      <w:tr w:rsidR="00177F24" w:rsidRPr="00177F24" w:rsidTr="00342C32">
        <w:trPr>
          <w:trHeight w:val="404"/>
        </w:trPr>
        <w:tc>
          <w:tcPr>
            <w:tcW w:w="5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0</w:t>
            </w:r>
          </w:p>
        </w:tc>
        <w:tc>
          <w:tcPr>
            <w:tcW w:w="7898"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Банк даних про обдарованих й талановитих дітей</w:t>
            </w:r>
          </w:p>
        </w:tc>
        <w:tc>
          <w:tcPr>
            <w:tcW w:w="2579"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Наказ МОіН України від 18.09.1998 №115</w:t>
            </w:r>
          </w:p>
        </w:tc>
        <w:tc>
          <w:tcPr>
            <w:tcW w:w="17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25.12.20</w:t>
            </w:r>
            <w:r w:rsidRPr="00177F24">
              <w:rPr>
                <w:rFonts w:ascii="Times New Roman" w:hAnsi="Times New Roman"/>
                <w:sz w:val="20"/>
                <w:lang w:val="uk-UA"/>
              </w:rPr>
              <w:t>22</w:t>
            </w:r>
          </w:p>
        </w:tc>
        <w:tc>
          <w:tcPr>
            <w:tcW w:w="1560"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177F24" w:rsidRPr="00177F24" w:rsidRDefault="00177F24" w:rsidP="00177F24">
            <w:pPr>
              <w:pStyle w:val="a6"/>
              <w:rPr>
                <w:rFonts w:ascii="Times New Roman" w:hAnsi="Times New Roman"/>
              </w:rPr>
            </w:pPr>
          </w:p>
        </w:tc>
      </w:tr>
      <w:tr w:rsidR="00177F24" w:rsidRPr="00177F24" w:rsidTr="00177F24">
        <w:trPr>
          <w:trHeight w:val="249"/>
        </w:trPr>
        <w:tc>
          <w:tcPr>
            <w:tcW w:w="15499" w:type="dxa"/>
            <w:gridSpan w:val="6"/>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Проаналізувати:</w:t>
            </w:r>
          </w:p>
        </w:tc>
      </w:tr>
      <w:tr w:rsidR="00177F24" w:rsidRPr="00177F24" w:rsidTr="00342C32">
        <w:trPr>
          <w:trHeight w:val="451"/>
        </w:trPr>
        <w:tc>
          <w:tcPr>
            <w:tcW w:w="5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1</w:t>
            </w:r>
          </w:p>
        </w:tc>
        <w:tc>
          <w:tcPr>
            <w:tcW w:w="7898"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Виконання програмового змісту</w:t>
            </w:r>
          </w:p>
        </w:tc>
        <w:tc>
          <w:tcPr>
            <w:tcW w:w="2579"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позашкільну освіту»</w:t>
            </w:r>
          </w:p>
        </w:tc>
        <w:tc>
          <w:tcPr>
            <w:tcW w:w="17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30.12.20</w:t>
            </w:r>
            <w:r w:rsidRPr="00177F24">
              <w:rPr>
                <w:rFonts w:ascii="Times New Roman" w:hAnsi="Times New Roman"/>
                <w:sz w:val="20"/>
                <w:lang w:val="uk-UA"/>
              </w:rPr>
              <w:t>22</w:t>
            </w:r>
          </w:p>
        </w:tc>
        <w:tc>
          <w:tcPr>
            <w:tcW w:w="1560"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p w:rsidR="00177F24" w:rsidRPr="00177F24" w:rsidRDefault="00177F24" w:rsidP="00177F24">
            <w:pPr>
              <w:pStyle w:val="a6"/>
              <w:jc w:val="center"/>
              <w:rPr>
                <w:rFonts w:ascii="Times New Roman" w:hAnsi="Times New Roman"/>
                <w:sz w:val="20"/>
              </w:rPr>
            </w:pPr>
          </w:p>
        </w:tc>
        <w:tc>
          <w:tcPr>
            <w:tcW w:w="1256" w:type="dxa"/>
          </w:tcPr>
          <w:p w:rsidR="00177F24" w:rsidRPr="00177F24" w:rsidRDefault="00177F24" w:rsidP="00177F24">
            <w:pPr>
              <w:pStyle w:val="a6"/>
              <w:jc w:val="center"/>
              <w:rPr>
                <w:rFonts w:ascii="Times New Roman" w:hAnsi="Times New Roman"/>
              </w:rPr>
            </w:pPr>
          </w:p>
        </w:tc>
      </w:tr>
      <w:tr w:rsidR="00177F24" w:rsidRPr="00177F24" w:rsidTr="00342C32">
        <w:trPr>
          <w:trHeight w:val="404"/>
        </w:trPr>
        <w:tc>
          <w:tcPr>
            <w:tcW w:w="5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2</w:t>
            </w:r>
          </w:p>
        </w:tc>
        <w:tc>
          <w:tcPr>
            <w:tcW w:w="7898" w:type="dxa"/>
          </w:tcPr>
          <w:p w:rsidR="00177F24" w:rsidRPr="00177F24" w:rsidRDefault="00177F24" w:rsidP="00177F24">
            <w:pPr>
              <w:pStyle w:val="a6"/>
              <w:rPr>
                <w:rFonts w:ascii="Times New Roman" w:hAnsi="Times New Roman"/>
                <w:sz w:val="22"/>
                <w:szCs w:val="22"/>
              </w:rPr>
            </w:pPr>
            <w:r w:rsidRPr="00177F24">
              <w:rPr>
                <w:rFonts w:ascii="Times New Roman" w:hAnsi="Times New Roman"/>
                <w:sz w:val="22"/>
                <w:szCs w:val="22"/>
              </w:rPr>
              <w:t>Стан відвідування гуртків ЦНТТУМ вихованцями закладу</w:t>
            </w:r>
          </w:p>
        </w:tc>
        <w:tc>
          <w:tcPr>
            <w:tcW w:w="2579"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позашкільну освіту»</w:t>
            </w:r>
          </w:p>
        </w:tc>
        <w:tc>
          <w:tcPr>
            <w:tcW w:w="17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30.12.20</w:t>
            </w:r>
            <w:r w:rsidRPr="00177F24">
              <w:rPr>
                <w:rFonts w:ascii="Times New Roman" w:hAnsi="Times New Roman"/>
                <w:sz w:val="20"/>
                <w:lang w:val="uk-UA"/>
              </w:rPr>
              <w:t>22</w:t>
            </w:r>
          </w:p>
        </w:tc>
        <w:tc>
          <w:tcPr>
            <w:tcW w:w="1560"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177F24" w:rsidRPr="00177F24" w:rsidRDefault="00177F24" w:rsidP="00177F24">
            <w:pPr>
              <w:pStyle w:val="a6"/>
              <w:jc w:val="center"/>
              <w:rPr>
                <w:rFonts w:ascii="Times New Roman" w:hAnsi="Times New Roman"/>
              </w:rPr>
            </w:pPr>
          </w:p>
        </w:tc>
      </w:tr>
      <w:tr w:rsidR="00177F24" w:rsidRPr="00177F24" w:rsidTr="00177F24">
        <w:trPr>
          <w:trHeight w:val="249"/>
        </w:trPr>
        <w:tc>
          <w:tcPr>
            <w:tcW w:w="15499" w:type="dxa"/>
            <w:gridSpan w:val="6"/>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Видати накази:</w:t>
            </w:r>
          </w:p>
        </w:tc>
      </w:tr>
      <w:tr w:rsidR="00177F24" w:rsidRPr="00177F24" w:rsidTr="00342C32">
        <w:trPr>
          <w:trHeight w:val="463"/>
        </w:trPr>
        <w:tc>
          <w:tcPr>
            <w:tcW w:w="5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1</w:t>
            </w:r>
            <w:r w:rsidRPr="00177F24">
              <w:rPr>
                <w:rFonts w:ascii="Times New Roman" w:hAnsi="Times New Roman"/>
                <w:sz w:val="20"/>
                <w:lang w:val="uk-UA"/>
              </w:rPr>
              <w:t>3</w:t>
            </w:r>
          </w:p>
        </w:tc>
        <w:tc>
          <w:tcPr>
            <w:tcW w:w="7898" w:type="dxa"/>
          </w:tcPr>
          <w:p w:rsidR="00177F24" w:rsidRPr="00177F24" w:rsidRDefault="00177F24" w:rsidP="00177F24">
            <w:pPr>
              <w:pStyle w:val="a6"/>
              <w:rPr>
                <w:rFonts w:ascii="Times New Roman" w:hAnsi="Times New Roman"/>
                <w:sz w:val="22"/>
              </w:rPr>
            </w:pPr>
            <w:r w:rsidRPr="00177F24">
              <w:rPr>
                <w:rFonts w:ascii="Times New Roman" w:hAnsi="Times New Roman"/>
                <w:sz w:val="22"/>
              </w:rPr>
              <w:t xml:space="preserve">Про </w:t>
            </w:r>
            <w:proofErr w:type="gramStart"/>
            <w:r w:rsidRPr="00177F24">
              <w:rPr>
                <w:rFonts w:ascii="Times New Roman" w:hAnsi="Times New Roman"/>
                <w:sz w:val="22"/>
              </w:rPr>
              <w:t>тимчасові  зміни</w:t>
            </w:r>
            <w:proofErr w:type="gramEnd"/>
            <w:r w:rsidRPr="00177F24">
              <w:rPr>
                <w:rFonts w:ascii="Times New Roman" w:hAnsi="Times New Roman"/>
                <w:sz w:val="22"/>
              </w:rPr>
              <w:t xml:space="preserve"> у розкладі  під час новорічних та різдвяних свят</w:t>
            </w:r>
          </w:p>
        </w:tc>
        <w:tc>
          <w:tcPr>
            <w:tcW w:w="2579" w:type="dxa"/>
          </w:tcPr>
          <w:p w:rsidR="00177F24" w:rsidRPr="00177F24" w:rsidRDefault="00177F24" w:rsidP="00177F24">
            <w:pPr>
              <w:pStyle w:val="a6"/>
              <w:jc w:val="center"/>
              <w:rPr>
                <w:rFonts w:ascii="Times New Roman" w:hAnsi="Times New Roman"/>
                <w:sz w:val="18"/>
              </w:rPr>
            </w:pPr>
            <w:r w:rsidRPr="00177F24">
              <w:rPr>
                <w:rFonts w:ascii="Times New Roman" w:hAnsi="Times New Roman"/>
                <w:sz w:val="18"/>
              </w:rPr>
              <w:t>Закон України «Про освіту»</w:t>
            </w:r>
          </w:p>
        </w:tc>
        <w:tc>
          <w:tcPr>
            <w:tcW w:w="17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rPr>
              <w:t>До 26.12.20</w:t>
            </w:r>
            <w:r w:rsidRPr="00177F24">
              <w:rPr>
                <w:rFonts w:ascii="Times New Roman" w:hAnsi="Times New Roman"/>
                <w:sz w:val="20"/>
                <w:lang w:val="uk-UA"/>
              </w:rPr>
              <w:t>22 за потребою</w:t>
            </w:r>
          </w:p>
        </w:tc>
        <w:tc>
          <w:tcPr>
            <w:tcW w:w="1560"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56" w:type="dxa"/>
          </w:tcPr>
          <w:p w:rsidR="00177F24" w:rsidRPr="00177F24" w:rsidRDefault="00177F24" w:rsidP="00177F24">
            <w:pPr>
              <w:pStyle w:val="a6"/>
              <w:jc w:val="center"/>
              <w:rPr>
                <w:rFonts w:ascii="Times New Roman" w:hAnsi="Times New Roman"/>
                <w:sz w:val="20"/>
              </w:rPr>
            </w:pPr>
          </w:p>
        </w:tc>
      </w:tr>
      <w:tr w:rsidR="00177F24" w:rsidRPr="00177F24" w:rsidTr="00177F24">
        <w:trPr>
          <w:trHeight w:val="237"/>
        </w:trPr>
        <w:tc>
          <w:tcPr>
            <w:tcW w:w="15499" w:type="dxa"/>
            <w:gridSpan w:val="6"/>
            <w:shd w:val="clear" w:color="auto" w:fill="BFBFBF"/>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 xml:space="preserve">ІІ. Засідання </w:t>
            </w:r>
            <w:r w:rsidRPr="00177F24">
              <w:rPr>
                <w:rFonts w:ascii="Times New Roman" w:hAnsi="Times New Roman"/>
                <w:b/>
                <w:sz w:val="22"/>
                <w:szCs w:val="22"/>
                <w:lang w:val="uk-UA"/>
              </w:rPr>
              <w:t>педагогіч</w:t>
            </w:r>
            <w:r w:rsidRPr="00177F24">
              <w:rPr>
                <w:rFonts w:ascii="Times New Roman" w:hAnsi="Times New Roman"/>
                <w:b/>
                <w:sz w:val="22"/>
                <w:szCs w:val="22"/>
              </w:rPr>
              <w:t>ої ради</w:t>
            </w:r>
          </w:p>
        </w:tc>
      </w:tr>
      <w:tr w:rsidR="00177F24" w:rsidRPr="00177F24" w:rsidTr="00342C32">
        <w:trPr>
          <w:trHeight w:val="690"/>
        </w:trPr>
        <w:tc>
          <w:tcPr>
            <w:tcW w:w="503"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rPr>
              <w:lastRenderedPageBreak/>
              <w:t>1</w:t>
            </w:r>
          </w:p>
          <w:p w:rsidR="00177F24" w:rsidRPr="00177F24" w:rsidRDefault="00177F24" w:rsidP="00177F24">
            <w:pPr>
              <w:pStyle w:val="a6"/>
              <w:jc w:val="center"/>
              <w:rPr>
                <w:rFonts w:ascii="Times New Roman" w:hAnsi="Times New Roman"/>
                <w:color w:val="000000"/>
                <w:sz w:val="20"/>
                <w:lang w:val="uk-UA"/>
              </w:rPr>
            </w:pPr>
          </w:p>
          <w:p w:rsidR="00177F24" w:rsidRPr="00177F24" w:rsidRDefault="00177F24" w:rsidP="00177F24">
            <w:pPr>
              <w:pStyle w:val="a6"/>
              <w:jc w:val="center"/>
              <w:rPr>
                <w:rFonts w:ascii="Times New Roman" w:hAnsi="Times New Roman"/>
                <w:color w:val="000000"/>
                <w:sz w:val="20"/>
                <w:lang w:val="uk-UA"/>
              </w:rPr>
            </w:pPr>
          </w:p>
          <w:p w:rsidR="00177F24" w:rsidRPr="00177F24" w:rsidRDefault="00177F24" w:rsidP="00177F24">
            <w:pPr>
              <w:pStyle w:val="a6"/>
              <w:rPr>
                <w:rFonts w:ascii="Times New Roman" w:hAnsi="Times New Roman"/>
                <w:color w:val="000000"/>
                <w:sz w:val="20"/>
                <w:lang w:val="uk-UA"/>
              </w:rPr>
            </w:pPr>
          </w:p>
        </w:tc>
        <w:tc>
          <w:tcPr>
            <w:tcW w:w="7898" w:type="dxa"/>
          </w:tcPr>
          <w:p w:rsidR="00177F24" w:rsidRPr="00177F24" w:rsidRDefault="00177F24" w:rsidP="00177F24">
            <w:pPr>
              <w:pStyle w:val="a6"/>
              <w:rPr>
                <w:rFonts w:ascii="Times New Roman" w:hAnsi="Times New Roman"/>
                <w:sz w:val="22"/>
                <w:szCs w:val="28"/>
                <w:lang w:val="uk-UA" w:eastAsia="en-US"/>
              </w:rPr>
            </w:pPr>
            <w:r w:rsidRPr="00177F24">
              <w:rPr>
                <w:rFonts w:ascii="Times New Roman" w:hAnsi="Times New Roman"/>
                <w:szCs w:val="28"/>
                <w:lang w:val="uk-UA" w:eastAsia="en-US"/>
              </w:rPr>
              <w:t>«</w:t>
            </w:r>
            <w:r w:rsidRPr="00177F24">
              <w:rPr>
                <w:rFonts w:ascii="Times New Roman" w:hAnsi="Times New Roman"/>
                <w:sz w:val="22"/>
                <w:szCs w:val="28"/>
                <w:lang w:val="uk-UA" w:eastAsia="en-US"/>
              </w:rPr>
              <w:t>Аналіз результатів діяльності педагогічного колективу  ЦНТТУМ за 2022 рік. Перспективи діяльності на 2023 рік»</w:t>
            </w:r>
          </w:p>
          <w:p w:rsidR="00177F24" w:rsidRPr="00177F24" w:rsidRDefault="00177F24" w:rsidP="00177F24">
            <w:pPr>
              <w:pStyle w:val="a6"/>
              <w:rPr>
                <w:rFonts w:ascii="Times New Roman" w:hAnsi="Times New Roman"/>
                <w:sz w:val="22"/>
                <w:szCs w:val="28"/>
                <w:lang w:val="uk-UA" w:eastAsia="en-US"/>
              </w:rPr>
            </w:pPr>
            <w:r w:rsidRPr="00177F24">
              <w:rPr>
                <w:rFonts w:ascii="Times New Roman" w:hAnsi="Times New Roman"/>
                <w:sz w:val="22"/>
                <w:szCs w:val="28"/>
                <w:lang w:val="uk-UA" w:eastAsia="en-US"/>
              </w:rPr>
              <w:t>1. Аналіз результатів освітньої, методичної діяльності педагогічного колективу 2022 р.</w:t>
            </w:r>
          </w:p>
          <w:p w:rsidR="00177F24" w:rsidRPr="00177F24" w:rsidRDefault="00177F24" w:rsidP="00177F24">
            <w:pPr>
              <w:pStyle w:val="a6"/>
              <w:rPr>
                <w:rFonts w:ascii="Times New Roman" w:hAnsi="Times New Roman"/>
                <w:sz w:val="22"/>
                <w:szCs w:val="28"/>
                <w:lang w:val="uk-UA" w:eastAsia="en-US"/>
              </w:rPr>
            </w:pPr>
            <w:r w:rsidRPr="00177F24">
              <w:rPr>
                <w:rFonts w:ascii="Times New Roman" w:hAnsi="Times New Roman"/>
                <w:sz w:val="22"/>
                <w:szCs w:val="28"/>
                <w:lang w:val="uk-UA" w:eastAsia="en-US"/>
              </w:rPr>
              <w:t>2. Перспективи розвитку та завдання  колективу 2023 рік.</w:t>
            </w:r>
          </w:p>
          <w:p w:rsidR="00177F24" w:rsidRPr="00177F24" w:rsidRDefault="00177F24" w:rsidP="00177F24">
            <w:pPr>
              <w:pStyle w:val="a6"/>
              <w:rPr>
                <w:rFonts w:ascii="Times New Roman" w:hAnsi="Times New Roman"/>
                <w:sz w:val="22"/>
                <w:szCs w:val="28"/>
                <w:lang w:val="uk-UA" w:eastAsia="en-US"/>
              </w:rPr>
            </w:pPr>
            <w:r w:rsidRPr="00177F24">
              <w:rPr>
                <w:rFonts w:ascii="Times New Roman" w:hAnsi="Times New Roman"/>
                <w:sz w:val="22"/>
                <w:szCs w:val="28"/>
                <w:lang w:val="uk-UA" w:eastAsia="en-US"/>
              </w:rPr>
              <w:t>3. Аналіз виконання рішень засідань педагогічної ради.</w:t>
            </w:r>
          </w:p>
          <w:p w:rsidR="00177F24" w:rsidRPr="00177F24" w:rsidRDefault="00177F24" w:rsidP="00177F24">
            <w:pPr>
              <w:pStyle w:val="a6"/>
              <w:rPr>
                <w:rFonts w:ascii="Times New Roman" w:hAnsi="Times New Roman"/>
                <w:sz w:val="22"/>
                <w:szCs w:val="28"/>
                <w:lang w:val="uk-UA" w:eastAsia="en-US"/>
              </w:rPr>
            </w:pPr>
            <w:r w:rsidRPr="00177F24">
              <w:rPr>
                <w:rFonts w:ascii="Times New Roman" w:hAnsi="Times New Roman"/>
                <w:sz w:val="22"/>
                <w:szCs w:val="28"/>
                <w:lang w:val="uk-UA" w:eastAsia="en-US"/>
              </w:rPr>
              <w:t>4. Затвердження плану роботи на 2023 рік.</w:t>
            </w:r>
          </w:p>
          <w:p w:rsidR="00177F24" w:rsidRPr="00177F24" w:rsidRDefault="00177F24" w:rsidP="00177F24">
            <w:pPr>
              <w:pStyle w:val="a6"/>
              <w:rPr>
                <w:rFonts w:ascii="Times New Roman" w:hAnsi="Times New Roman"/>
                <w:sz w:val="22"/>
                <w:szCs w:val="28"/>
                <w:lang w:val="uk-UA" w:eastAsia="en-US"/>
              </w:rPr>
            </w:pPr>
            <w:r w:rsidRPr="00177F24">
              <w:rPr>
                <w:rFonts w:ascii="Times New Roman" w:hAnsi="Times New Roman"/>
                <w:sz w:val="22"/>
                <w:szCs w:val="28"/>
                <w:lang w:val="uk-UA" w:eastAsia="en-US"/>
              </w:rPr>
              <w:t>5. Підсумковий педагогічний аналіз формування конкурентноспроможної  особистості учасників освітнього процесу.</w:t>
            </w:r>
          </w:p>
          <w:p w:rsidR="00177F24" w:rsidRPr="00177F24" w:rsidRDefault="00177F24" w:rsidP="00177F24">
            <w:pPr>
              <w:pStyle w:val="a6"/>
              <w:rPr>
                <w:rFonts w:ascii="Times New Roman" w:hAnsi="Times New Roman"/>
                <w:szCs w:val="28"/>
                <w:highlight w:val="yellow"/>
                <w:lang w:eastAsia="en-US"/>
              </w:rPr>
            </w:pPr>
          </w:p>
        </w:tc>
        <w:tc>
          <w:tcPr>
            <w:tcW w:w="2579" w:type="dxa"/>
          </w:tcPr>
          <w:p w:rsidR="00177F24" w:rsidRPr="00177F24" w:rsidRDefault="00177F24" w:rsidP="00177F24">
            <w:pPr>
              <w:pStyle w:val="a6"/>
              <w:jc w:val="center"/>
              <w:rPr>
                <w:rFonts w:ascii="Times New Roman" w:hAnsi="Times New Roman"/>
                <w:color w:val="000000"/>
                <w:sz w:val="20"/>
              </w:rPr>
            </w:pPr>
            <w:r w:rsidRPr="00177F24">
              <w:rPr>
                <w:rFonts w:ascii="Times New Roman" w:hAnsi="Times New Roman"/>
                <w:color w:val="000000"/>
                <w:sz w:val="20"/>
              </w:rPr>
              <w:t>Положення про методичний кабінет</w:t>
            </w:r>
          </w:p>
        </w:tc>
        <w:tc>
          <w:tcPr>
            <w:tcW w:w="1703"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lang w:val="uk-UA"/>
              </w:rPr>
              <w:t xml:space="preserve">До </w:t>
            </w:r>
            <w:r w:rsidRPr="00177F24">
              <w:rPr>
                <w:rFonts w:ascii="Times New Roman" w:hAnsi="Times New Roman"/>
                <w:color w:val="000000"/>
                <w:sz w:val="20"/>
              </w:rPr>
              <w:t>27.12.20</w:t>
            </w:r>
            <w:r w:rsidRPr="00177F24">
              <w:rPr>
                <w:rFonts w:ascii="Times New Roman" w:hAnsi="Times New Roman"/>
                <w:color w:val="000000"/>
                <w:sz w:val="20"/>
                <w:lang w:val="uk-UA"/>
              </w:rPr>
              <w:t>22</w:t>
            </w:r>
          </w:p>
        </w:tc>
        <w:tc>
          <w:tcPr>
            <w:tcW w:w="1560" w:type="dxa"/>
          </w:tcPr>
          <w:p w:rsidR="00177F24" w:rsidRPr="00177F24" w:rsidRDefault="00177F24" w:rsidP="00177F24">
            <w:pPr>
              <w:pStyle w:val="a6"/>
              <w:jc w:val="center"/>
              <w:rPr>
                <w:rFonts w:ascii="Times New Roman" w:hAnsi="Times New Roman"/>
                <w:color w:val="000000"/>
                <w:sz w:val="20"/>
                <w:lang w:val="uk-UA"/>
              </w:rPr>
            </w:pPr>
            <w:r w:rsidRPr="00177F24">
              <w:rPr>
                <w:rFonts w:ascii="Times New Roman" w:hAnsi="Times New Roman"/>
                <w:color w:val="000000"/>
                <w:sz w:val="20"/>
                <w:lang w:val="uk-UA"/>
              </w:rPr>
              <w:t>Директор</w:t>
            </w:r>
            <w:r w:rsidRPr="00177F24">
              <w:rPr>
                <w:rFonts w:ascii="Times New Roman" w:hAnsi="Times New Roman"/>
                <w:color w:val="000000"/>
                <w:sz w:val="20"/>
              </w:rPr>
              <w:t xml:space="preserve"> Методист</w:t>
            </w:r>
          </w:p>
        </w:tc>
        <w:tc>
          <w:tcPr>
            <w:tcW w:w="1256" w:type="dxa"/>
          </w:tcPr>
          <w:p w:rsidR="00177F24" w:rsidRPr="00177F24" w:rsidRDefault="00177F24" w:rsidP="00177F24">
            <w:pPr>
              <w:pStyle w:val="a6"/>
              <w:jc w:val="center"/>
              <w:rPr>
                <w:rFonts w:ascii="Times New Roman" w:hAnsi="Times New Roman"/>
              </w:rPr>
            </w:pPr>
          </w:p>
        </w:tc>
      </w:tr>
      <w:tr w:rsidR="00177F24" w:rsidRPr="00177F24" w:rsidTr="00177F24">
        <w:trPr>
          <w:trHeight w:val="249"/>
        </w:trPr>
        <w:tc>
          <w:tcPr>
            <w:tcW w:w="15499" w:type="dxa"/>
            <w:gridSpan w:val="6"/>
            <w:shd w:val="clear" w:color="auto" w:fill="BFBFBF"/>
          </w:tcPr>
          <w:p w:rsidR="00177F24" w:rsidRPr="00177F24" w:rsidRDefault="00177F24" w:rsidP="00177F24">
            <w:pPr>
              <w:pStyle w:val="a6"/>
              <w:jc w:val="center"/>
              <w:rPr>
                <w:rFonts w:ascii="Times New Roman" w:hAnsi="Times New Roman"/>
                <w:b/>
                <w:sz w:val="22"/>
                <w:szCs w:val="22"/>
              </w:rPr>
            </w:pPr>
            <w:r w:rsidRPr="00177F24">
              <w:rPr>
                <w:rFonts w:ascii="Times New Roman" w:hAnsi="Times New Roman"/>
                <w:b/>
                <w:sz w:val="22"/>
                <w:szCs w:val="22"/>
              </w:rPr>
              <w:t>ІІІ. Робота з педагогічними кадрами</w:t>
            </w:r>
          </w:p>
        </w:tc>
      </w:tr>
      <w:tr w:rsidR="00177F24" w:rsidRPr="00177F24" w:rsidTr="00342C32">
        <w:trPr>
          <w:trHeight w:val="451"/>
        </w:trPr>
        <w:tc>
          <w:tcPr>
            <w:tcW w:w="503" w:type="dxa"/>
          </w:tcPr>
          <w:p w:rsidR="00177F24" w:rsidRPr="00177F24" w:rsidRDefault="00177F24" w:rsidP="00177F24">
            <w:pPr>
              <w:pStyle w:val="a6"/>
              <w:jc w:val="center"/>
              <w:rPr>
                <w:rFonts w:ascii="Times New Roman" w:hAnsi="Times New Roman"/>
              </w:rPr>
            </w:pPr>
            <w:r w:rsidRPr="00177F24">
              <w:rPr>
                <w:rFonts w:ascii="Times New Roman" w:hAnsi="Times New Roman"/>
                <w:sz w:val="20"/>
              </w:rPr>
              <w:t>1</w:t>
            </w:r>
          </w:p>
        </w:tc>
        <w:tc>
          <w:tcPr>
            <w:tcW w:w="7898" w:type="dxa"/>
          </w:tcPr>
          <w:p w:rsidR="00177F24" w:rsidRPr="00177F24" w:rsidRDefault="00177F24" w:rsidP="00177F24">
            <w:pPr>
              <w:pStyle w:val="a6"/>
              <w:rPr>
                <w:rFonts w:ascii="Times New Roman" w:hAnsi="Times New Roman"/>
              </w:rPr>
            </w:pPr>
            <w:r w:rsidRPr="00177F24">
              <w:rPr>
                <w:rFonts w:ascii="Times New Roman" w:hAnsi="Times New Roman"/>
                <w:sz w:val="22"/>
              </w:rPr>
              <w:t>Участь у засіданні колегії управління освіти</w:t>
            </w:r>
          </w:p>
        </w:tc>
        <w:tc>
          <w:tcPr>
            <w:tcW w:w="2579"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18"/>
              </w:rPr>
              <w:t>Відповідно до річного плану роботи УО ПМР</w:t>
            </w:r>
          </w:p>
        </w:tc>
        <w:tc>
          <w:tcPr>
            <w:tcW w:w="1703"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Згідно графіка роботи</w:t>
            </w:r>
          </w:p>
        </w:tc>
        <w:tc>
          <w:tcPr>
            <w:tcW w:w="1560"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56" w:type="dxa"/>
          </w:tcPr>
          <w:p w:rsidR="00177F24" w:rsidRPr="00177F24" w:rsidRDefault="00177F24" w:rsidP="00177F24">
            <w:pPr>
              <w:pStyle w:val="a6"/>
              <w:jc w:val="center"/>
              <w:rPr>
                <w:rFonts w:ascii="Times New Roman" w:hAnsi="Times New Roman"/>
              </w:rPr>
            </w:pPr>
          </w:p>
        </w:tc>
      </w:tr>
      <w:tr w:rsidR="00177F24" w:rsidRPr="00177F24" w:rsidTr="00342C32">
        <w:trPr>
          <w:trHeight w:val="451"/>
        </w:trPr>
        <w:tc>
          <w:tcPr>
            <w:tcW w:w="503" w:type="dxa"/>
          </w:tcPr>
          <w:p w:rsidR="00177F24" w:rsidRPr="00177F24" w:rsidRDefault="00177F24" w:rsidP="00177F24">
            <w:pPr>
              <w:pStyle w:val="a6"/>
              <w:jc w:val="center"/>
              <w:rPr>
                <w:rFonts w:ascii="Times New Roman" w:hAnsi="Times New Roman"/>
                <w:sz w:val="20"/>
                <w:lang w:val="uk-UA"/>
              </w:rPr>
            </w:pPr>
            <w:r w:rsidRPr="00177F24">
              <w:rPr>
                <w:rFonts w:ascii="Times New Roman" w:hAnsi="Times New Roman"/>
                <w:sz w:val="20"/>
                <w:lang w:val="uk-UA"/>
              </w:rPr>
              <w:t>2</w:t>
            </w:r>
          </w:p>
        </w:tc>
        <w:tc>
          <w:tcPr>
            <w:tcW w:w="7898" w:type="dxa"/>
          </w:tcPr>
          <w:p w:rsidR="00177F24" w:rsidRPr="00177F24" w:rsidRDefault="00177F24" w:rsidP="00177F24">
            <w:pPr>
              <w:pStyle w:val="a6"/>
              <w:rPr>
                <w:rFonts w:ascii="Times New Roman" w:hAnsi="Times New Roman"/>
                <w:color w:val="FF0000"/>
                <w:sz w:val="22"/>
                <w:szCs w:val="22"/>
              </w:rPr>
            </w:pPr>
            <w:r w:rsidRPr="00177F24">
              <w:rPr>
                <w:rFonts w:ascii="Times New Roman" w:hAnsi="Times New Roman"/>
                <w:sz w:val="22"/>
                <w:szCs w:val="22"/>
              </w:rPr>
              <w:t>Засідання ради закладу</w:t>
            </w:r>
          </w:p>
        </w:tc>
        <w:tc>
          <w:tcPr>
            <w:tcW w:w="2579" w:type="dxa"/>
          </w:tcPr>
          <w:p w:rsidR="00177F24" w:rsidRPr="00177F24" w:rsidRDefault="00177F24" w:rsidP="00177F24">
            <w:pPr>
              <w:pStyle w:val="a6"/>
              <w:jc w:val="center"/>
              <w:rPr>
                <w:rFonts w:ascii="Times New Roman" w:hAnsi="Times New Roman"/>
                <w:sz w:val="18"/>
                <w:szCs w:val="18"/>
              </w:rPr>
            </w:pPr>
            <w:r w:rsidRPr="00177F24">
              <w:rPr>
                <w:rFonts w:ascii="Times New Roman" w:hAnsi="Times New Roman"/>
                <w:sz w:val="18"/>
                <w:szCs w:val="18"/>
              </w:rPr>
              <w:t>Закон України «Про місцеве самоврядування в Україні»</w:t>
            </w:r>
          </w:p>
        </w:tc>
        <w:tc>
          <w:tcPr>
            <w:tcW w:w="1703" w:type="dxa"/>
          </w:tcPr>
          <w:p w:rsidR="00177F24" w:rsidRPr="00177F24" w:rsidRDefault="00177F24" w:rsidP="00342C32">
            <w:pPr>
              <w:pStyle w:val="a6"/>
              <w:jc w:val="center"/>
              <w:rPr>
                <w:rFonts w:ascii="Times New Roman" w:hAnsi="Times New Roman"/>
                <w:sz w:val="20"/>
                <w:lang w:val="uk-UA"/>
              </w:rPr>
            </w:pPr>
            <w:r w:rsidRPr="00177F24">
              <w:rPr>
                <w:rFonts w:ascii="Times New Roman" w:hAnsi="Times New Roman"/>
                <w:sz w:val="20"/>
              </w:rPr>
              <w:t>До 25.</w:t>
            </w:r>
            <w:r w:rsidR="00342C32">
              <w:rPr>
                <w:rFonts w:ascii="Times New Roman" w:hAnsi="Times New Roman"/>
                <w:sz w:val="20"/>
                <w:lang w:val="uk-UA"/>
              </w:rPr>
              <w:t>12</w:t>
            </w:r>
            <w:r w:rsidRPr="00177F24">
              <w:rPr>
                <w:rFonts w:ascii="Times New Roman" w:hAnsi="Times New Roman"/>
                <w:sz w:val="20"/>
              </w:rPr>
              <w:t>.20</w:t>
            </w:r>
            <w:r w:rsidRPr="00177F24">
              <w:rPr>
                <w:rFonts w:ascii="Times New Roman" w:hAnsi="Times New Roman"/>
                <w:sz w:val="20"/>
                <w:lang w:val="uk-UA"/>
              </w:rPr>
              <w:t>22</w:t>
            </w:r>
          </w:p>
        </w:tc>
        <w:tc>
          <w:tcPr>
            <w:tcW w:w="1560" w:type="dxa"/>
          </w:tcPr>
          <w:p w:rsidR="00177F24" w:rsidRPr="00177F24" w:rsidRDefault="00177F24" w:rsidP="00177F24">
            <w:pPr>
              <w:pStyle w:val="a6"/>
              <w:jc w:val="center"/>
              <w:rPr>
                <w:rFonts w:ascii="Times New Roman" w:hAnsi="Times New Roman"/>
                <w:sz w:val="20"/>
              </w:rPr>
            </w:pPr>
            <w:r w:rsidRPr="00177F24">
              <w:rPr>
                <w:rFonts w:ascii="Times New Roman" w:hAnsi="Times New Roman"/>
                <w:sz w:val="20"/>
              </w:rPr>
              <w:t>Директор</w:t>
            </w:r>
          </w:p>
        </w:tc>
        <w:tc>
          <w:tcPr>
            <w:tcW w:w="1256" w:type="dxa"/>
          </w:tcPr>
          <w:p w:rsidR="00177F24" w:rsidRPr="00177F24" w:rsidRDefault="00177F24" w:rsidP="00177F24">
            <w:pPr>
              <w:pStyle w:val="a6"/>
              <w:jc w:val="center"/>
              <w:rPr>
                <w:rFonts w:ascii="Times New Roman" w:hAnsi="Times New Roman"/>
              </w:rPr>
            </w:pPr>
          </w:p>
        </w:tc>
      </w:tr>
      <w:tr w:rsidR="00342C32" w:rsidRPr="00177F24" w:rsidTr="00342C32">
        <w:trPr>
          <w:trHeight w:val="451"/>
        </w:trPr>
        <w:tc>
          <w:tcPr>
            <w:tcW w:w="503" w:type="dxa"/>
          </w:tcPr>
          <w:p w:rsidR="00342C32" w:rsidRPr="00177F24" w:rsidRDefault="00342C32" w:rsidP="00342C32">
            <w:pPr>
              <w:pStyle w:val="a6"/>
              <w:jc w:val="center"/>
              <w:rPr>
                <w:rFonts w:ascii="Times New Roman" w:hAnsi="Times New Roman"/>
                <w:sz w:val="20"/>
                <w:lang w:val="uk-UA"/>
              </w:rPr>
            </w:pPr>
            <w:r>
              <w:rPr>
                <w:rFonts w:ascii="Times New Roman" w:hAnsi="Times New Roman"/>
                <w:sz w:val="20"/>
                <w:lang w:val="uk-UA"/>
              </w:rPr>
              <w:t>3</w:t>
            </w:r>
          </w:p>
        </w:tc>
        <w:tc>
          <w:tcPr>
            <w:tcW w:w="7898" w:type="dxa"/>
          </w:tcPr>
          <w:p w:rsidR="00342C32" w:rsidRPr="00177F24" w:rsidRDefault="00342C32" w:rsidP="00342C32">
            <w:pPr>
              <w:jc w:val="both"/>
              <w:rPr>
                <w:rFonts w:ascii="Times New Roman" w:hAnsi="Times New Roman" w:cs="Times New Roman"/>
                <w:szCs w:val="18"/>
              </w:rPr>
            </w:pPr>
            <w:r w:rsidRPr="00177F24">
              <w:rPr>
                <w:rFonts w:ascii="Times New Roman" w:hAnsi="Times New Roman" w:cs="Times New Roman"/>
                <w:color w:val="000000"/>
              </w:rPr>
              <w:t>Складання та затвердження плану роботи на період осінніх канікул</w:t>
            </w:r>
          </w:p>
        </w:tc>
        <w:tc>
          <w:tcPr>
            <w:tcW w:w="2579" w:type="dxa"/>
          </w:tcPr>
          <w:p w:rsidR="00342C32" w:rsidRPr="00177F24" w:rsidRDefault="00342C32" w:rsidP="00342C32">
            <w:pPr>
              <w:spacing w:after="0"/>
              <w:jc w:val="center"/>
              <w:rPr>
                <w:rFonts w:ascii="Times New Roman" w:hAnsi="Times New Roman" w:cs="Times New Roman"/>
                <w:sz w:val="18"/>
                <w:szCs w:val="18"/>
              </w:rPr>
            </w:pPr>
            <w:r w:rsidRPr="00177F24">
              <w:rPr>
                <w:rFonts w:ascii="Times New Roman" w:hAnsi="Times New Roman" w:cs="Times New Roman"/>
                <w:sz w:val="18"/>
                <w:szCs w:val="18"/>
              </w:rPr>
              <w:t>Відповідно до плану роботи</w:t>
            </w:r>
          </w:p>
        </w:tc>
        <w:tc>
          <w:tcPr>
            <w:tcW w:w="1703" w:type="dxa"/>
          </w:tcPr>
          <w:p w:rsidR="00342C32" w:rsidRPr="00177F24" w:rsidRDefault="00342C32" w:rsidP="00342C32">
            <w:pPr>
              <w:spacing w:after="0"/>
              <w:ind w:left="-108" w:right="-108"/>
              <w:jc w:val="center"/>
              <w:rPr>
                <w:rFonts w:ascii="Times New Roman" w:hAnsi="Times New Roman" w:cs="Times New Roman"/>
                <w:sz w:val="20"/>
                <w:szCs w:val="20"/>
              </w:rPr>
            </w:pPr>
            <w:r w:rsidRPr="00177F24">
              <w:rPr>
                <w:rFonts w:ascii="Times New Roman" w:hAnsi="Times New Roman" w:cs="Times New Roman"/>
                <w:sz w:val="20"/>
                <w:szCs w:val="20"/>
              </w:rPr>
              <w:t xml:space="preserve">До </w:t>
            </w:r>
            <w:r>
              <w:rPr>
                <w:rFonts w:ascii="Times New Roman" w:hAnsi="Times New Roman" w:cs="Times New Roman"/>
                <w:sz w:val="20"/>
                <w:szCs w:val="20"/>
                <w:lang w:val="uk-UA"/>
              </w:rPr>
              <w:t>25</w:t>
            </w:r>
            <w:r w:rsidRPr="00177F24">
              <w:rPr>
                <w:rFonts w:ascii="Times New Roman" w:hAnsi="Times New Roman" w:cs="Times New Roman"/>
                <w:sz w:val="20"/>
                <w:szCs w:val="20"/>
              </w:rPr>
              <w:t>.</w:t>
            </w:r>
            <w:r>
              <w:rPr>
                <w:rFonts w:ascii="Times New Roman" w:hAnsi="Times New Roman" w:cs="Times New Roman"/>
                <w:sz w:val="20"/>
                <w:szCs w:val="20"/>
                <w:lang w:val="uk-UA"/>
              </w:rPr>
              <w:t>12</w:t>
            </w:r>
            <w:r w:rsidRPr="00177F24">
              <w:rPr>
                <w:rFonts w:ascii="Times New Roman" w:hAnsi="Times New Roman" w:cs="Times New Roman"/>
                <w:sz w:val="20"/>
                <w:szCs w:val="20"/>
              </w:rPr>
              <w:t>.2022</w:t>
            </w:r>
          </w:p>
        </w:tc>
        <w:tc>
          <w:tcPr>
            <w:tcW w:w="1560" w:type="dxa"/>
          </w:tcPr>
          <w:p w:rsidR="00342C32" w:rsidRPr="00177F24" w:rsidRDefault="00342C32"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Директор</w:t>
            </w:r>
          </w:p>
          <w:p w:rsidR="00342C32" w:rsidRPr="00177F24" w:rsidRDefault="00342C32" w:rsidP="00342C32">
            <w:pPr>
              <w:spacing w:after="0"/>
              <w:jc w:val="center"/>
              <w:rPr>
                <w:rFonts w:ascii="Times New Roman" w:hAnsi="Times New Roman" w:cs="Times New Roman"/>
                <w:sz w:val="20"/>
                <w:szCs w:val="20"/>
              </w:rPr>
            </w:pPr>
            <w:r w:rsidRPr="00177F24">
              <w:rPr>
                <w:rFonts w:ascii="Times New Roman" w:hAnsi="Times New Roman" w:cs="Times New Roman"/>
                <w:sz w:val="20"/>
                <w:szCs w:val="20"/>
              </w:rPr>
              <w:t>Методист</w:t>
            </w:r>
          </w:p>
        </w:tc>
        <w:tc>
          <w:tcPr>
            <w:tcW w:w="1256" w:type="dxa"/>
          </w:tcPr>
          <w:p w:rsidR="00342C32" w:rsidRPr="00177F24" w:rsidRDefault="00342C32" w:rsidP="00342C32">
            <w:pPr>
              <w:pStyle w:val="a6"/>
              <w:jc w:val="center"/>
              <w:rPr>
                <w:rFonts w:ascii="Times New Roman" w:hAnsi="Times New Roman"/>
              </w:rPr>
            </w:pPr>
          </w:p>
        </w:tc>
      </w:tr>
      <w:tr w:rsidR="00E829B5" w:rsidRPr="00177F24" w:rsidTr="00342C32">
        <w:trPr>
          <w:trHeight w:val="451"/>
        </w:trPr>
        <w:tc>
          <w:tcPr>
            <w:tcW w:w="503" w:type="dxa"/>
          </w:tcPr>
          <w:p w:rsidR="00E829B5" w:rsidRPr="00E829B5" w:rsidRDefault="00E829B5" w:rsidP="00E829B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7898" w:type="dxa"/>
          </w:tcPr>
          <w:p w:rsidR="00E829B5" w:rsidRPr="00E829B5" w:rsidRDefault="00E829B5" w:rsidP="00E829B5">
            <w:pPr>
              <w:pStyle w:val="a6"/>
              <w:rPr>
                <w:rFonts w:ascii="Times New Roman" w:hAnsi="Times New Roman"/>
                <w:sz w:val="22"/>
                <w:szCs w:val="22"/>
              </w:rPr>
            </w:pPr>
            <w:r w:rsidRPr="00E829B5">
              <w:rPr>
                <w:rFonts w:ascii="Times New Roman" w:hAnsi="Times New Roman"/>
                <w:sz w:val="22"/>
                <w:szCs w:val="22"/>
              </w:rPr>
              <w:t>Нарад</w:t>
            </w:r>
            <w:r w:rsidRPr="00E829B5">
              <w:rPr>
                <w:rFonts w:ascii="Times New Roman" w:hAnsi="Times New Roman"/>
                <w:sz w:val="22"/>
                <w:szCs w:val="22"/>
                <w:lang w:val="uk-UA"/>
              </w:rPr>
              <w:t>а</w:t>
            </w:r>
            <w:r w:rsidRPr="00E829B5">
              <w:rPr>
                <w:rFonts w:ascii="Times New Roman" w:hAnsi="Times New Roman"/>
                <w:sz w:val="22"/>
                <w:szCs w:val="22"/>
              </w:rPr>
              <w:t xml:space="preserve"> при директорові </w:t>
            </w:r>
          </w:p>
        </w:tc>
        <w:tc>
          <w:tcPr>
            <w:tcW w:w="2579" w:type="dxa"/>
          </w:tcPr>
          <w:p w:rsidR="00E829B5" w:rsidRPr="00E829B5" w:rsidRDefault="00E829B5" w:rsidP="00E829B5">
            <w:pPr>
              <w:pStyle w:val="a6"/>
              <w:jc w:val="center"/>
              <w:rPr>
                <w:rFonts w:ascii="Times New Roman" w:hAnsi="Times New Roman"/>
                <w:sz w:val="22"/>
                <w:szCs w:val="22"/>
              </w:rPr>
            </w:pPr>
            <w:r w:rsidRPr="00E829B5">
              <w:rPr>
                <w:rFonts w:ascii="Times New Roman" w:hAnsi="Times New Roman"/>
                <w:sz w:val="22"/>
                <w:szCs w:val="22"/>
              </w:rPr>
              <w:t>Річний план роботи</w:t>
            </w:r>
            <w:r w:rsidRPr="00E829B5">
              <w:rPr>
                <w:rFonts w:ascii="Times New Roman" w:hAnsi="Times New Roman"/>
                <w:sz w:val="22"/>
                <w:szCs w:val="22"/>
                <w:lang w:val="uk-UA"/>
              </w:rPr>
              <w:t xml:space="preserve"> ЦНТТУМ</w:t>
            </w:r>
          </w:p>
        </w:tc>
        <w:tc>
          <w:tcPr>
            <w:tcW w:w="1703"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color w:val="000000"/>
                <w:sz w:val="22"/>
                <w:szCs w:val="22"/>
              </w:rPr>
              <w:t>(за окремим планом)</w:t>
            </w:r>
          </w:p>
        </w:tc>
        <w:tc>
          <w:tcPr>
            <w:tcW w:w="1560" w:type="dxa"/>
          </w:tcPr>
          <w:p w:rsidR="00E829B5" w:rsidRPr="00E829B5" w:rsidRDefault="00E829B5" w:rsidP="00E829B5">
            <w:pPr>
              <w:pStyle w:val="a6"/>
              <w:jc w:val="center"/>
              <w:rPr>
                <w:rFonts w:ascii="Times New Roman" w:hAnsi="Times New Roman"/>
                <w:sz w:val="22"/>
                <w:szCs w:val="22"/>
                <w:lang w:val="uk-UA"/>
              </w:rPr>
            </w:pPr>
            <w:r w:rsidRPr="00E829B5">
              <w:rPr>
                <w:rFonts w:ascii="Times New Roman" w:hAnsi="Times New Roman"/>
                <w:sz w:val="22"/>
                <w:szCs w:val="22"/>
              </w:rPr>
              <w:t>Директор</w:t>
            </w:r>
          </w:p>
        </w:tc>
        <w:tc>
          <w:tcPr>
            <w:tcW w:w="1256" w:type="dxa"/>
          </w:tcPr>
          <w:p w:rsidR="00E829B5" w:rsidRPr="00177F24" w:rsidRDefault="00E829B5" w:rsidP="00E829B5">
            <w:pPr>
              <w:pStyle w:val="a6"/>
              <w:jc w:val="center"/>
              <w:rPr>
                <w:rFonts w:ascii="Times New Roman" w:hAnsi="Times New Roman"/>
              </w:rPr>
            </w:pPr>
          </w:p>
        </w:tc>
      </w:tr>
      <w:tr w:rsidR="00E829B5" w:rsidRPr="00177F24" w:rsidTr="00177F24">
        <w:trPr>
          <w:trHeight w:val="249"/>
        </w:trPr>
        <w:tc>
          <w:tcPr>
            <w:tcW w:w="15499"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en-US"/>
              </w:rPr>
              <w:t>IV</w:t>
            </w:r>
            <w:r w:rsidRPr="00177F24">
              <w:rPr>
                <w:rFonts w:ascii="Times New Roman" w:hAnsi="Times New Roman"/>
                <w:b/>
                <w:sz w:val="22"/>
                <w:szCs w:val="22"/>
              </w:rPr>
              <w:t xml:space="preserve">. Вивчення питань </w:t>
            </w:r>
            <w:r w:rsidRPr="00177F24">
              <w:rPr>
                <w:rFonts w:ascii="Times New Roman" w:hAnsi="Times New Roman"/>
                <w:b/>
                <w:sz w:val="22"/>
                <w:szCs w:val="22"/>
                <w:lang w:val="uk-UA"/>
              </w:rPr>
              <w:t>освітнього</w:t>
            </w:r>
            <w:r w:rsidRPr="00177F24">
              <w:rPr>
                <w:rFonts w:ascii="Times New Roman" w:hAnsi="Times New Roman"/>
                <w:b/>
                <w:sz w:val="22"/>
                <w:szCs w:val="22"/>
              </w:rPr>
              <w:t xml:space="preserve"> процесу</w:t>
            </w:r>
          </w:p>
        </w:tc>
      </w:tr>
      <w:tr w:rsidR="00E829B5" w:rsidRPr="00177F24" w:rsidTr="00342C32">
        <w:trPr>
          <w:trHeight w:val="261"/>
        </w:trPr>
        <w:tc>
          <w:tcPr>
            <w:tcW w:w="503" w:type="dxa"/>
          </w:tcPr>
          <w:p w:rsidR="00E829B5" w:rsidRPr="00177F24" w:rsidRDefault="00E829B5" w:rsidP="00E829B5">
            <w:pPr>
              <w:pStyle w:val="a6"/>
              <w:jc w:val="center"/>
              <w:rPr>
                <w:rFonts w:ascii="Times New Roman" w:hAnsi="Times New Roman"/>
              </w:rPr>
            </w:pPr>
            <w:r w:rsidRPr="00177F24">
              <w:rPr>
                <w:rFonts w:ascii="Times New Roman" w:hAnsi="Times New Roman"/>
                <w:sz w:val="20"/>
              </w:rPr>
              <w:t>1</w:t>
            </w:r>
          </w:p>
        </w:tc>
        <w:tc>
          <w:tcPr>
            <w:tcW w:w="7898" w:type="dxa"/>
          </w:tcPr>
          <w:p w:rsidR="00E829B5" w:rsidRPr="00177F24" w:rsidRDefault="00E829B5" w:rsidP="00E829B5">
            <w:pPr>
              <w:pStyle w:val="a6"/>
              <w:rPr>
                <w:rFonts w:ascii="Times New Roman" w:hAnsi="Times New Roman"/>
              </w:rPr>
            </w:pPr>
            <w:r w:rsidRPr="00177F24">
              <w:rPr>
                <w:rFonts w:ascii="Times New Roman" w:hAnsi="Times New Roman"/>
                <w:sz w:val="22"/>
              </w:rPr>
              <w:t>Виконання програмового матеріалу за І півріччя 20</w:t>
            </w:r>
            <w:r w:rsidRPr="00177F24">
              <w:rPr>
                <w:rFonts w:ascii="Times New Roman" w:hAnsi="Times New Roman"/>
                <w:sz w:val="22"/>
                <w:lang w:val="uk-UA"/>
              </w:rPr>
              <w:t>22</w:t>
            </w:r>
            <w:r w:rsidRPr="00177F24">
              <w:rPr>
                <w:rFonts w:ascii="Times New Roman" w:hAnsi="Times New Roman"/>
                <w:sz w:val="22"/>
              </w:rPr>
              <w:t>-20</w:t>
            </w:r>
            <w:r w:rsidRPr="00177F24">
              <w:rPr>
                <w:rFonts w:ascii="Times New Roman" w:hAnsi="Times New Roman"/>
                <w:sz w:val="22"/>
                <w:lang w:val="uk-UA"/>
              </w:rPr>
              <w:t>23</w:t>
            </w:r>
            <w:r w:rsidRPr="00177F24">
              <w:rPr>
                <w:rFonts w:ascii="Times New Roman" w:hAnsi="Times New Roman"/>
                <w:sz w:val="22"/>
              </w:rPr>
              <w:t xml:space="preserve"> н.р.</w:t>
            </w:r>
          </w:p>
        </w:tc>
        <w:tc>
          <w:tcPr>
            <w:tcW w:w="2579"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18"/>
              </w:rPr>
              <w:t>Закон України «Про позашкільну освіту»</w:t>
            </w:r>
          </w:p>
        </w:tc>
        <w:tc>
          <w:tcPr>
            <w:tcW w:w="170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30.12.20</w:t>
            </w:r>
            <w:r w:rsidRPr="00177F24">
              <w:rPr>
                <w:rFonts w:ascii="Times New Roman" w:hAnsi="Times New Roman"/>
                <w:sz w:val="20"/>
                <w:lang w:val="uk-UA"/>
              </w:rPr>
              <w:t>22</w:t>
            </w:r>
          </w:p>
        </w:tc>
        <w:tc>
          <w:tcPr>
            <w:tcW w:w="1560"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E829B5" w:rsidRPr="00177F24" w:rsidRDefault="00E829B5" w:rsidP="00E829B5">
            <w:pPr>
              <w:pStyle w:val="a6"/>
              <w:jc w:val="center"/>
              <w:rPr>
                <w:rFonts w:ascii="Times New Roman" w:hAnsi="Times New Roman"/>
                <w:sz w:val="20"/>
              </w:rPr>
            </w:pPr>
          </w:p>
        </w:tc>
      </w:tr>
      <w:tr w:rsidR="00E829B5" w:rsidRPr="00177F24" w:rsidTr="00177F24">
        <w:trPr>
          <w:trHeight w:val="249"/>
        </w:trPr>
        <w:tc>
          <w:tcPr>
            <w:tcW w:w="15499"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en-US"/>
              </w:rPr>
              <w:t>V</w:t>
            </w:r>
            <w:r w:rsidRPr="00177F24">
              <w:rPr>
                <w:rFonts w:ascii="Times New Roman" w:hAnsi="Times New Roman"/>
                <w:b/>
                <w:sz w:val="22"/>
                <w:szCs w:val="22"/>
              </w:rPr>
              <w:t>. Виховна робота. Масові заходи</w:t>
            </w:r>
          </w:p>
        </w:tc>
      </w:tr>
      <w:tr w:rsidR="00E829B5" w:rsidRPr="00177F24" w:rsidTr="00342C32">
        <w:trPr>
          <w:trHeight w:val="678"/>
        </w:trPr>
        <w:tc>
          <w:tcPr>
            <w:tcW w:w="5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7898"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Організація та проведення змагань «Захисник -20</w:t>
            </w:r>
            <w:r w:rsidRPr="00177F24">
              <w:rPr>
                <w:rFonts w:ascii="Times New Roman" w:hAnsi="Times New Roman"/>
                <w:sz w:val="22"/>
                <w:lang w:val="uk-UA"/>
              </w:rPr>
              <w:t>22</w:t>
            </w:r>
            <w:r w:rsidRPr="00177F24">
              <w:rPr>
                <w:rFonts w:ascii="Times New Roman" w:hAnsi="Times New Roman"/>
                <w:sz w:val="22"/>
              </w:rPr>
              <w:t>» присвячених Дню української армії</w:t>
            </w:r>
          </w:p>
        </w:tc>
        <w:tc>
          <w:tcPr>
            <w:tcW w:w="257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18"/>
              </w:rPr>
              <w:t>Згідно річного плану роботи</w:t>
            </w:r>
            <w:r w:rsidRPr="00177F24">
              <w:rPr>
                <w:rFonts w:ascii="Times New Roman" w:hAnsi="Times New Roman"/>
                <w:sz w:val="18"/>
                <w:lang w:val="uk-UA"/>
              </w:rPr>
              <w:t xml:space="preserve"> ЦНТТУМ</w:t>
            </w:r>
          </w:p>
        </w:tc>
        <w:tc>
          <w:tcPr>
            <w:tcW w:w="170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0</w:t>
            </w:r>
            <w:r w:rsidRPr="00177F24">
              <w:rPr>
                <w:rFonts w:ascii="Times New Roman" w:hAnsi="Times New Roman"/>
                <w:sz w:val="20"/>
                <w:lang w:val="uk-UA"/>
              </w:rPr>
              <w:t>5</w:t>
            </w:r>
            <w:r w:rsidRPr="00177F24">
              <w:rPr>
                <w:rFonts w:ascii="Times New Roman" w:hAnsi="Times New Roman"/>
                <w:sz w:val="20"/>
              </w:rPr>
              <w:t>.12.20</w:t>
            </w:r>
            <w:r w:rsidRPr="00177F24">
              <w:rPr>
                <w:rFonts w:ascii="Times New Roman" w:hAnsi="Times New Roman"/>
                <w:sz w:val="20"/>
                <w:lang w:val="uk-UA"/>
              </w:rPr>
              <w:t>22</w:t>
            </w:r>
          </w:p>
        </w:tc>
        <w:tc>
          <w:tcPr>
            <w:tcW w:w="1560"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 Керівники гуртків</w:t>
            </w:r>
          </w:p>
        </w:tc>
        <w:tc>
          <w:tcPr>
            <w:tcW w:w="1256" w:type="dxa"/>
          </w:tcPr>
          <w:p w:rsidR="00E829B5" w:rsidRPr="00177F24" w:rsidRDefault="00E829B5" w:rsidP="00E829B5">
            <w:pPr>
              <w:pStyle w:val="a6"/>
              <w:jc w:val="center"/>
              <w:rPr>
                <w:rFonts w:ascii="Times New Roman" w:hAnsi="Times New Roman"/>
                <w:sz w:val="20"/>
              </w:rPr>
            </w:pPr>
          </w:p>
        </w:tc>
      </w:tr>
      <w:tr w:rsidR="00E829B5" w:rsidRPr="00177F24" w:rsidTr="00342C32">
        <w:trPr>
          <w:trHeight w:val="690"/>
        </w:trPr>
        <w:tc>
          <w:tcPr>
            <w:tcW w:w="5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7898"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Організація та проведення акцій та заход</w:t>
            </w:r>
            <w:r w:rsidRPr="00177F24">
              <w:rPr>
                <w:rFonts w:ascii="Times New Roman" w:hAnsi="Times New Roman"/>
                <w:sz w:val="22"/>
                <w:lang w:val="uk-UA"/>
              </w:rPr>
              <w:t xml:space="preserve">ів до Дня </w:t>
            </w:r>
            <w:r w:rsidRPr="00177F24">
              <w:rPr>
                <w:rFonts w:ascii="Times New Roman" w:hAnsi="Times New Roman"/>
                <w:sz w:val="22"/>
              </w:rPr>
              <w:t>Свят</w:t>
            </w:r>
            <w:r w:rsidRPr="00177F24">
              <w:rPr>
                <w:rFonts w:ascii="Times New Roman" w:hAnsi="Times New Roman"/>
                <w:sz w:val="22"/>
                <w:lang w:val="uk-UA"/>
              </w:rPr>
              <w:t>ого</w:t>
            </w:r>
            <w:r w:rsidRPr="00177F24">
              <w:rPr>
                <w:rFonts w:ascii="Times New Roman" w:hAnsi="Times New Roman"/>
                <w:sz w:val="22"/>
              </w:rPr>
              <w:t xml:space="preserve"> Микола</w:t>
            </w:r>
            <w:r w:rsidRPr="00177F24">
              <w:rPr>
                <w:rFonts w:ascii="Times New Roman" w:hAnsi="Times New Roman"/>
                <w:sz w:val="22"/>
                <w:lang w:val="uk-UA"/>
              </w:rPr>
              <w:t>я</w:t>
            </w:r>
            <w:r w:rsidRPr="00177F24">
              <w:rPr>
                <w:rFonts w:ascii="Times New Roman" w:hAnsi="Times New Roman"/>
                <w:sz w:val="22"/>
              </w:rPr>
              <w:t xml:space="preserve"> </w:t>
            </w:r>
          </w:p>
        </w:tc>
        <w:tc>
          <w:tcPr>
            <w:tcW w:w="2579"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18"/>
              </w:rPr>
              <w:t>Згідно річного плану роботи</w:t>
            </w:r>
            <w:r w:rsidRPr="00177F24">
              <w:rPr>
                <w:rFonts w:ascii="Times New Roman" w:hAnsi="Times New Roman"/>
                <w:sz w:val="18"/>
                <w:lang w:val="uk-UA"/>
              </w:rPr>
              <w:t xml:space="preserve"> ЦНТТУМ</w:t>
            </w:r>
          </w:p>
        </w:tc>
        <w:tc>
          <w:tcPr>
            <w:tcW w:w="170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19.12.20</w:t>
            </w:r>
            <w:r w:rsidRPr="00177F24">
              <w:rPr>
                <w:rFonts w:ascii="Times New Roman" w:hAnsi="Times New Roman"/>
                <w:sz w:val="20"/>
                <w:lang w:val="uk-UA"/>
              </w:rPr>
              <w:t>22</w:t>
            </w:r>
          </w:p>
        </w:tc>
        <w:tc>
          <w:tcPr>
            <w:tcW w:w="1560"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 Керівники гуртків</w:t>
            </w:r>
          </w:p>
        </w:tc>
        <w:tc>
          <w:tcPr>
            <w:tcW w:w="1256" w:type="dxa"/>
          </w:tcPr>
          <w:p w:rsidR="00E829B5" w:rsidRPr="00177F24" w:rsidRDefault="00E829B5" w:rsidP="00E829B5">
            <w:pPr>
              <w:pStyle w:val="a6"/>
              <w:jc w:val="center"/>
              <w:rPr>
                <w:rFonts w:ascii="Times New Roman" w:hAnsi="Times New Roman"/>
              </w:rPr>
            </w:pPr>
          </w:p>
        </w:tc>
      </w:tr>
      <w:tr w:rsidR="00E829B5" w:rsidRPr="00177F24" w:rsidTr="00342C32">
        <w:trPr>
          <w:trHeight w:val="809"/>
        </w:trPr>
        <w:tc>
          <w:tcPr>
            <w:tcW w:w="5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3</w:t>
            </w:r>
          </w:p>
        </w:tc>
        <w:tc>
          <w:tcPr>
            <w:tcW w:w="7898"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Організація та проведення лекторію «Профілактика ВІЛ-СНІДу в системі позашкільної освіти»</w:t>
            </w:r>
          </w:p>
        </w:tc>
        <w:tc>
          <w:tcPr>
            <w:tcW w:w="2579"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Концепція формування позитивної мотивації на здоровий спосіб життя дітей та молоді</w:t>
            </w:r>
          </w:p>
        </w:tc>
        <w:tc>
          <w:tcPr>
            <w:tcW w:w="17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І тиждень грудня</w:t>
            </w:r>
          </w:p>
        </w:tc>
        <w:tc>
          <w:tcPr>
            <w:tcW w:w="1560"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E829B5" w:rsidRPr="00177F24" w:rsidRDefault="00E829B5" w:rsidP="00E829B5">
            <w:pPr>
              <w:pStyle w:val="a6"/>
              <w:jc w:val="center"/>
              <w:rPr>
                <w:rFonts w:ascii="Times New Roman" w:hAnsi="Times New Roman"/>
              </w:rPr>
            </w:pPr>
          </w:p>
        </w:tc>
      </w:tr>
      <w:tr w:rsidR="00E829B5" w:rsidRPr="00177F24" w:rsidTr="00342C32">
        <w:trPr>
          <w:trHeight w:val="690"/>
        </w:trPr>
        <w:tc>
          <w:tcPr>
            <w:tcW w:w="5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4</w:t>
            </w:r>
          </w:p>
        </w:tc>
        <w:tc>
          <w:tcPr>
            <w:tcW w:w="7898"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Організація та проведення Тижня юного техніка-аматора</w:t>
            </w:r>
          </w:p>
        </w:tc>
        <w:tc>
          <w:tcPr>
            <w:tcW w:w="2579"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Згідно річного плану роботи</w:t>
            </w:r>
          </w:p>
        </w:tc>
        <w:tc>
          <w:tcPr>
            <w:tcW w:w="170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28.12.20</w:t>
            </w:r>
            <w:r w:rsidRPr="00177F24">
              <w:rPr>
                <w:rFonts w:ascii="Times New Roman" w:hAnsi="Times New Roman"/>
                <w:sz w:val="20"/>
                <w:lang w:val="uk-UA"/>
              </w:rPr>
              <w:t>22</w:t>
            </w:r>
          </w:p>
        </w:tc>
        <w:tc>
          <w:tcPr>
            <w:tcW w:w="1560"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 Керівники гуртків</w:t>
            </w:r>
          </w:p>
        </w:tc>
        <w:tc>
          <w:tcPr>
            <w:tcW w:w="1256" w:type="dxa"/>
          </w:tcPr>
          <w:p w:rsidR="00E829B5" w:rsidRPr="00177F24" w:rsidRDefault="00E829B5" w:rsidP="00E829B5">
            <w:pPr>
              <w:pStyle w:val="a6"/>
              <w:jc w:val="center"/>
              <w:rPr>
                <w:rFonts w:ascii="Times New Roman" w:hAnsi="Times New Roman"/>
              </w:rPr>
            </w:pPr>
          </w:p>
        </w:tc>
      </w:tr>
      <w:tr w:rsidR="00E829B5" w:rsidRPr="00177F24" w:rsidTr="00342C32">
        <w:trPr>
          <w:trHeight w:val="678"/>
        </w:trPr>
        <w:tc>
          <w:tcPr>
            <w:tcW w:w="5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lastRenderedPageBreak/>
              <w:t>5</w:t>
            </w:r>
          </w:p>
        </w:tc>
        <w:tc>
          <w:tcPr>
            <w:tcW w:w="7898"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Організація та проведення виховних заходів серед вихованців ЦНТТУМ до Нового 20</w:t>
            </w:r>
            <w:r w:rsidRPr="00177F24">
              <w:rPr>
                <w:rFonts w:ascii="Times New Roman" w:hAnsi="Times New Roman"/>
                <w:sz w:val="22"/>
                <w:lang w:val="uk-UA"/>
              </w:rPr>
              <w:t xml:space="preserve">23 </w:t>
            </w:r>
            <w:r w:rsidRPr="00177F24">
              <w:rPr>
                <w:rFonts w:ascii="Times New Roman" w:hAnsi="Times New Roman"/>
                <w:sz w:val="22"/>
              </w:rPr>
              <w:t>року</w:t>
            </w:r>
          </w:p>
        </w:tc>
        <w:tc>
          <w:tcPr>
            <w:tcW w:w="2579"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Згідно річного плану роботи</w:t>
            </w:r>
          </w:p>
        </w:tc>
        <w:tc>
          <w:tcPr>
            <w:tcW w:w="170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30.12.20</w:t>
            </w:r>
            <w:r w:rsidRPr="00177F24">
              <w:rPr>
                <w:rFonts w:ascii="Times New Roman" w:hAnsi="Times New Roman"/>
                <w:sz w:val="20"/>
                <w:lang w:val="uk-UA"/>
              </w:rPr>
              <w:t>22</w:t>
            </w:r>
          </w:p>
        </w:tc>
        <w:tc>
          <w:tcPr>
            <w:tcW w:w="1560"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 Керівники гуртків</w:t>
            </w:r>
          </w:p>
        </w:tc>
        <w:tc>
          <w:tcPr>
            <w:tcW w:w="1256" w:type="dxa"/>
          </w:tcPr>
          <w:p w:rsidR="00E829B5" w:rsidRPr="00177F24" w:rsidRDefault="00E829B5" w:rsidP="00E829B5">
            <w:pPr>
              <w:pStyle w:val="a6"/>
              <w:jc w:val="center"/>
              <w:rPr>
                <w:rFonts w:ascii="Times New Roman" w:hAnsi="Times New Roman"/>
              </w:rPr>
            </w:pPr>
          </w:p>
        </w:tc>
      </w:tr>
      <w:tr w:rsidR="00E829B5" w:rsidRPr="00177F24" w:rsidTr="00342C32">
        <w:trPr>
          <w:trHeight w:val="273"/>
        </w:trPr>
        <w:tc>
          <w:tcPr>
            <w:tcW w:w="5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6</w:t>
            </w:r>
          </w:p>
        </w:tc>
        <w:tc>
          <w:tcPr>
            <w:tcW w:w="7898"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Організація та проведення новорічної шоу-програми «В Новий рік з посмішкою»</w:t>
            </w:r>
          </w:p>
        </w:tc>
        <w:tc>
          <w:tcPr>
            <w:tcW w:w="2579"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Згідно річного плану роботи</w:t>
            </w:r>
          </w:p>
        </w:tc>
        <w:tc>
          <w:tcPr>
            <w:tcW w:w="170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30.12.20</w:t>
            </w:r>
            <w:r w:rsidRPr="00177F24">
              <w:rPr>
                <w:rFonts w:ascii="Times New Roman" w:hAnsi="Times New Roman"/>
                <w:sz w:val="20"/>
                <w:lang w:val="uk-UA"/>
              </w:rPr>
              <w:t>22</w:t>
            </w:r>
          </w:p>
        </w:tc>
        <w:tc>
          <w:tcPr>
            <w:tcW w:w="1560"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E829B5" w:rsidRPr="00177F24" w:rsidRDefault="00E829B5" w:rsidP="00E829B5">
            <w:pPr>
              <w:pStyle w:val="a6"/>
              <w:jc w:val="center"/>
              <w:rPr>
                <w:rFonts w:ascii="Times New Roman" w:hAnsi="Times New Roman"/>
              </w:rPr>
            </w:pPr>
          </w:p>
        </w:tc>
      </w:tr>
      <w:tr w:rsidR="00E829B5" w:rsidRPr="00177F24" w:rsidTr="00342C32">
        <w:trPr>
          <w:trHeight w:val="678"/>
        </w:trPr>
        <w:tc>
          <w:tcPr>
            <w:tcW w:w="5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7</w:t>
            </w:r>
          </w:p>
        </w:tc>
        <w:tc>
          <w:tcPr>
            <w:tcW w:w="7898"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Організація та проведення виставки-ярмарки новорічних сувенірів гуртківців ЦНТТУМ </w:t>
            </w:r>
          </w:p>
        </w:tc>
        <w:tc>
          <w:tcPr>
            <w:tcW w:w="2579"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Згідно річного плану роботи</w:t>
            </w:r>
          </w:p>
        </w:tc>
        <w:tc>
          <w:tcPr>
            <w:tcW w:w="170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30.12.20</w:t>
            </w:r>
            <w:r w:rsidRPr="00177F24">
              <w:rPr>
                <w:rFonts w:ascii="Times New Roman" w:hAnsi="Times New Roman"/>
                <w:sz w:val="20"/>
                <w:lang w:val="uk-UA"/>
              </w:rPr>
              <w:t>22</w:t>
            </w:r>
          </w:p>
        </w:tc>
        <w:tc>
          <w:tcPr>
            <w:tcW w:w="1560"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Керівники гуртків</w:t>
            </w:r>
          </w:p>
        </w:tc>
        <w:tc>
          <w:tcPr>
            <w:tcW w:w="1256" w:type="dxa"/>
          </w:tcPr>
          <w:p w:rsidR="00E829B5" w:rsidRPr="00177F24" w:rsidRDefault="00E829B5" w:rsidP="00E829B5">
            <w:pPr>
              <w:pStyle w:val="a6"/>
              <w:jc w:val="center"/>
              <w:rPr>
                <w:rFonts w:ascii="Times New Roman" w:hAnsi="Times New Roman"/>
              </w:rPr>
            </w:pPr>
          </w:p>
        </w:tc>
      </w:tr>
      <w:tr w:rsidR="00E829B5" w:rsidRPr="00177F24" w:rsidTr="00177F24">
        <w:trPr>
          <w:trHeight w:val="249"/>
        </w:trPr>
        <w:tc>
          <w:tcPr>
            <w:tcW w:w="15499"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en-US"/>
              </w:rPr>
              <w:t>V</w:t>
            </w:r>
            <w:r w:rsidRPr="00177F24">
              <w:rPr>
                <w:rFonts w:ascii="Times New Roman" w:hAnsi="Times New Roman"/>
                <w:b/>
                <w:sz w:val="22"/>
                <w:szCs w:val="22"/>
              </w:rPr>
              <w:t>І. Атестація педагогічних кадрів</w:t>
            </w:r>
          </w:p>
        </w:tc>
      </w:tr>
      <w:tr w:rsidR="00E829B5" w:rsidRPr="00177F24" w:rsidTr="00342C32">
        <w:trPr>
          <w:trHeight w:val="451"/>
        </w:trPr>
        <w:tc>
          <w:tcPr>
            <w:tcW w:w="5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7898"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Відвідування керівника гуртка, що атестується</w:t>
            </w:r>
          </w:p>
        </w:tc>
        <w:tc>
          <w:tcPr>
            <w:tcW w:w="2579"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Типове положення про атестацію педпрацівників</w:t>
            </w:r>
          </w:p>
        </w:tc>
        <w:tc>
          <w:tcPr>
            <w:tcW w:w="17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Протягом місяця</w:t>
            </w:r>
          </w:p>
        </w:tc>
        <w:tc>
          <w:tcPr>
            <w:tcW w:w="1560"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E829B5" w:rsidRPr="00177F24" w:rsidRDefault="00E829B5" w:rsidP="00E829B5">
            <w:pPr>
              <w:pStyle w:val="a6"/>
              <w:rPr>
                <w:rFonts w:ascii="Times New Roman" w:hAnsi="Times New Roman"/>
              </w:rPr>
            </w:pPr>
          </w:p>
        </w:tc>
      </w:tr>
      <w:tr w:rsidR="00E829B5" w:rsidRPr="00177F24" w:rsidTr="00342C32">
        <w:trPr>
          <w:trHeight w:val="451"/>
        </w:trPr>
        <w:tc>
          <w:tcPr>
            <w:tcW w:w="5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7898"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Надання допомоги у оформленні порт фоліопедагогам, що атестуються</w:t>
            </w:r>
          </w:p>
        </w:tc>
        <w:tc>
          <w:tcPr>
            <w:tcW w:w="2579"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Типове положення про атестацію педпрацівників</w:t>
            </w:r>
          </w:p>
        </w:tc>
        <w:tc>
          <w:tcPr>
            <w:tcW w:w="17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Протягом місяця</w:t>
            </w:r>
          </w:p>
        </w:tc>
        <w:tc>
          <w:tcPr>
            <w:tcW w:w="1560"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E829B5" w:rsidRPr="00177F24" w:rsidRDefault="00E829B5" w:rsidP="00E829B5">
            <w:pPr>
              <w:pStyle w:val="a6"/>
              <w:rPr>
                <w:rFonts w:ascii="Times New Roman" w:hAnsi="Times New Roman"/>
              </w:rPr>
            </w:pPr>
          </w:p>
        </w:tc>
      </w:tr>
      <w:tr w:rsidR="00E829B5" w:rsidRPr="00177F24" w:rsidTr="00177F24">
        <w:trPr>
          <w:trHeight w:val="249"/>
        </w:trPr>
        <w:tc>
          <w:tcPr>
            <w:tcW w:w="15499"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en-US"/>
              </w:rPr>
              <w:t>V</w:t>
            </w:r>
            <w:r w:rsidRPr="00177F24">
              <w:rPr>
                <w:rFonts w:ascii="Times New Roman" w:hAnsi="Times New Roman"/>
                <w:b/>
                <w:sz w:val="22"/>
                <w:szCs w:val="22"/>
              </w:rPr>
              <w:t>ІІ. Інформаційно-методичне забезпечення педагогічного процесу</w:t>
            </w:r>
          </w:p>
        </w:tc>
      </w:tr>
      <w:tr w:rsidR="00E829B5" w:rsidRPr="00177F24" w:rsidTr="00342C32">
        <w:trPr>
          <w:trHeight w:val="404"/>
        </w:trPr>
        <w:tc>
          <w:tcPr>
            <w:tcW w:w="5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7898"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Інформаційне забезпечення Web-сторінки ЦНТТУМ</w:t>
            </w:r>
          </w:p>
        </w:tc>
        <w:tc>
          <w:tcPr>
            <w:tcW w:w="2579"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Постанова КМУ від 04.01.2002 № 3</w:t>
            </w:r>
          </w:p>
        </w:tc>
        <w:tc>
          <w:tcPr>
            <w:tcW w:w="170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25.12.20</w:t>
            </w:r>
            <w:r w:rsidRPr="00177F24">
              <w:rPr>
                <w:rFonts w:ascii="Times New Roman" w:hAnsi="Times New Roman"/>
                <w:sz w:val="20"/>
                <w:lang w:val="uk-UA"/>
              </w:rPr>
              <w:t>22</w:t>
            </w:r>
          </w:p>
        </w:tc>
        <w:tc>
          <w:tcPr>
            <w:tcW w:w="1560"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E829B5" w:rsidRPr="00177F24" w:rsidRDefault="00E829B5" w:rsidP="00E829B5">
            <w:pPr>
              <w:pStyle w:val="a6"/>
              <w:rPr>
                <w:rFonts w:ascii="Times New Roman" w:hAnsi="Times New Roman"/>
              </w:rPr>
            </w:pPr>
          </w:p>
        </w:tc>
      </w:tr>
      <w:tr w:rsidR="00E829B5" w:rsidRPr="00177F24" w:rsidTr="00177F24">
        <w:trPr>
          <w:trHeight w:val="249"/>
        </w:trPr>
        <w:tc>
          <w:tcPr>
            <w:tcW w:w="15499"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lang w:val="en-US"/>
              </w:rPr>
              <w:t>V</w:t>
            </w:r>
            <w:r w:rsidRPr="00177F24">
              <w:rPr>
                <w:rFonts w:ascii="Times New Roman" w:hAnsi="Times New Roman"/>
                <w:b/>
                <w:sz w:val="22"/>
                <w:szCs w:val="22"/>
              </w:rPr>
              <w:t>ІІІ. Робота з питання забезпечення умов життєдіяльності та техніки безпеки</w:t>
            </w:r>
          </w:p>
        </w:tc>
      </w:tr>
      <w:tr w:rsidR="00E829B5" w:rsidRPr="00177F24" w:rsidTr="00342C32">
        <w:trPr>
          <w:trHeight w:val="499"/>
        </w:trPr>
        <w:tc>
          <w:tcPr>
            <w:tcW w:w="5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7898"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Перевірка виконання та ведення </w:t>
            </w:r>
            <w:proofErr w:type="gramStart"/>
            <w:r w:rsidRPr="00177F24">
              <w:rPr>
                <w:rFonts w:ascii="Times New Roman" w:hAnsi="Times New Roman"/>
                <w:sz w:val="22"/>
              </w:rPr>
              <w:t>документації  з</w:t>
            </w:r>
            <w:proofErr w:type="gramEnd"/>
            <w:r w:rsidRPr="00177F24">
              <w:rPr>
                <w:rFonts w:ascii="Times New Roman" w:hAnsi="Times New Roman"/>
                <w:sz w:val="22"/>
              </w:rPr>
              <w:t xml:space="preserve"> питань безпеки життєдіяльності та пожежної безпеки, наказів, розпоряджень управління освіти</w:t>
            </w:r>
          </w:p>
        </w:tc>
        <w:tc>
          <w:tcPr>
            <w:tcW w:w="2579"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Рішення комісії ТЕБ та НС ПМР</w:t>
            </w:r>
          </w:p>
        </w:tc>
        <w:tc>
          <w:tcPr>
            <w:tcW w:w="170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25.12.20</w:t>
            </w:r>
            <w:r w:rsidRPr="00177F24">
              <w:rPr>
                <w:rFonts w:ascii="Times New Roman" w:hAnsi="Times New Roman"/>
                <w:sz w:val="20"/>
                <w:lang w:val="uk-UA"/>
              </w:rPr>
              <w:t>22</w:t>
            </w:r>
          </w:p>
        </w:tc>
        <w:tc>
          <w:tcPr>
            <w:tcW w:w="1560"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E829B5" w:rsidRPr="00177F24" w:rsidRDefault="00E829B5" w:rsidP="00E829B5">
            <w:pPr>
              <w:pStyle w:val="a6"/>
              <w:rPr>
                <w:rFonts w:ascii="Times New Roman" w:hAnsi="Times New Roman"/>
              </w:rPr>
            </w:pPr>
          </w:p>
        </w:tc>
      </w:tr>
      <w:tr w:rsidR="00E829B5" w:rsidRPr="00177F24" w:rsidTr="00342C32">
        <w:trPr>
          <w:trHeight w:val="284"/>
        </w:trPr>
        <w:tc>
          <w:tcPr>
            <w:tcW w:w="5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7898"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Проведення інструктажів з охорони праці та пожежної безпеки щодо новорічних свят з працівниками ЦНТТУМ</w:t>
            </w:r>
          </w:p>
        </w:tc>
        <w:tc>
          <w:tcPr>
            <w:tcW w:w="2579"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 xml:space="preserve">Положення про навчання та </w:t>
            </w:r>
            <w:proofErr w:type="gramStart"/>
            <w:r w:rsidRPr="00177F24">
              <w:rPr>
                <w:rFonts w:ascii="Times New Roman" w:hAnsi="Times New Roman"/>
                <w:sz w:val="18"/>
              </w:rPr>
              <w:t>перевірку  знань</w:t>
            </w:r>
            <w:proofErr w:type="gramEnd"/>
            <w:r w:rsidRPr="00177F24">
              <w:rPr>
                <w:rFonts w:ascii="Times New Roman" w:hAnsi="Times New Roman"/>
                <w:sz w:val="18"/>
              </w:rPr>
              <w:t xml:space="preserve"> з охорони праці</w:t>
            </w:r>
          </w:p>
        </w:tc>
        <w:tc>
          <w:tcPr>
            <w:tcW w:w="170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 xml:space="preserve">До </w:t>
            </w:r>
            <w:r w:rsidRPr="00177F24">
              <w:rPr>
                <w:rFonts w:ascii="Times New Roman" w:hAnsi="Times New Roman"/>
                <w:sz w:val="20"/>
                <w:lang w:val="uk-UA"/>
              </w:rPr>
              <w:t>23</w:t>
            </w:r>
            <w:r w:rsidRPr="00177F24">
              <w:rPr>
                <w:rFonts w:ascii="Times New Roman" w:hAnsi="Times New Roman"/>
                <w:sz w:val="20"/>
              </w:rPr>
              <w:t>.12.20</w:t>
            </w:r>
            <w:r w:rsidRPr="00177F24">
              <w:rPr>
                <w:rFonts w:ascii="Times New Roman" w:hAnsi="Times New Roman"/>
                <w:sz w:val="20"/>
                <w:lang w:val="uk-UA"/>
              </w:rPr>
              <w:t>22</w:t>
            </w:r>
          </w:p>
        </w:tc>
        <w:tc>
          <w:tcPr>
            <w:tcW w:w="1560"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E829B5" w:rsidRPr="00177F24" w:rsidRDefault="00E829B5" w:rsidP="00E829B5">
            <w:pPr>
              <w:pStyle w:val="a6"/>
              <w:rPr>
                <w:rFonts w:ascii="Times New Roman" w:hAnsi="Times New Roman"/>
              </w:rPr>
            </w:pPr>
          </w:p>
        </w:tc>
      </w:tr>
      <w:tr w:rsidR="00E829B5" w:rsidRPr="00177F24" w:rsidTr="00177F24">
        <w:trPr>
          <w:trHeight w:val="249"/>
        </w:trPr>
        <w:tc>
          <w:tcPr>
            <w:tcW w:w="15499"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rPr>
              <w:t>ІХ. Правове забезпечення роботи закладу</w:t>
            </w:r>
          </w:p>
        </w:tc>
      </w:tr>
      <w:tr w:rsidR="00E829B5" w:rsidRPr="00177F24" w:rsidTr="00342C32">
        <w:trPr>
          <w:trHeight w:val="415"/>
        </w:trPr>
        <w:tc>
          <w:tcPr>
            <w:tcW w:w="5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7898" w:type="dxa"/>
          </w:tcPr>
          <w:p w:rsidR="00E829B5" w:rsidRPr="00177F24" w:rsidRDefault="00E829B5" w:rsidP="00E829B5">
            <w:pPr>
              <w:pStyle w:val="a6"/>
              <w:rPr>
                <w:rFonts w:ascii="Times New Roman" w:hAnsi="Times New Roman"/>
                <w:sz w:val="22"/>
                <w:szCs w:val="22"/>
              </w:rPr>
            </w:pPr>
            <w:r w:rsidRPr="00177F24">
              <w:rPr>
                <w:rFonts w:ascii="Times New Roman" w:hAnsi="Times New Roman"/>
                <w:sz w:val="22"/>
                <w:szCs w:val="22"/>
              </w:rPr>
              <w:t>Розгляд заяв та скарг громадян</w:t>
            </w:r>
          </w:p>
        </w:tc>
        <w:tc>
          <w:tcPr>
            <w:tcW w:w="2579" w:type="dxa"/>
          </w:tcPr>
          <w:p w:rsidR="00E829B5" w:rsidRPr="00177F24" w:rsidRDefault="00E829B5" w:rsidP="00E829B5">
            <w:pPr>
              <w:pStyle w:val="a6"/>
              <w:jc w:val="center"/>
              <w:rPr>
                <w:rFonts w:ascii="Times New Roman" w:hAnsi="Times New Roman"/>
                <w:sz w:val="18"/>
                <w:szCs w:val="16"/>
              </w:rPr>
            </w:pPr>
            <w:r w:rsidRPr="00177F24">
              <w:rPr>
                <w:rFonts w:ascii="Times New Roman" w:hAnsi="Times New Roman"/>
                <w:sz w:val="18"/>
              </w:rPr>
              <w:t>Закон України «Про звернення громадян»</w:t>
            </w:r>
          </w:p>
        </w:tc>
        <w:tc>
          <w:tcPr>
            <w:tcW w:w="17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За потребою</w:t>
            </w:r>
          </w:p>
        </w:tc>
        <w:tc>
          <w:tcPr>
            <w:tcW w:w="1560"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Директор</w:t>
            </w:r>
          </w:p>
        </w:tc>
        <w:tc>
          <w:tcPr>
            <w:tcW w:w="1256" w:type="dxa"/>
          </w:tcPr>
          <w:p w:rsidR="00E829B5" w:rsidRPr="00177F24" w:rsidRDefault="00E829B5" w:rsidP="00E829B5">
            <w:pPr>
              <w:pStyle w:val="a6"/>
              <w:rPr>
                <w:rFonts w:ascii="Times New Roman" w:hAnsi="Times New Roman"/>
              </w:rPr>
            </w:pPr>
          </w:p>
        </w:tc>
      </w:tr>
      <w:tr w:rsidR="00E829B5" w:rsidRPr="00177F24" w:rsidTr="00177F24">
        <w:trPr>
          <w:trHeight w:val="237"/>
        </w:trPr>
        <w:tc>
          <w:tcPr>
            <w:tcW w:w="15499" w:type="dxa"/>
            <w:gridSpan w:val="6"/>
            <w:shd w:val="clear" w:color="auto" w:fill="BFBFBF"/>
          </w:tcPr>
          <w:p w:rsidR="00E829B5" w:rsidRPr="00177F24" w:rsidRDefault="00E829B5" w:rsidP="00E829B5">
            <w:pPr>
              <w:pStyle w:val="a6"/>
              <w:jc w:val="center"/>
              <w:rPr>
                <w:rFonts w:ascii="Times New Roman" w:hAnsi="Times New Roman"/>
                <w:b/>
                <w:sz w:val="22"/>
                <w:szCs w:val="22"/>
              </w:rPr>
            </w:pPr>
            <w:r w:rsidRPr="00177F24">
              <w:rPr>
                <w:rFonts w:ascii="Times New Roman" w:hAnsi="Times New Roman"/>
                <w:b/>
                <w:sz w:val="22"/>
                <w:szCs w:val="22"/>
              </w:rPr>
              <w:t>Х. Фінансово-господарська діяльність</w:t>
            </w:r>
          </w:p>
        </w:tc>
      </w:tr>
      <w:tr w:rsidR="00E829B5" w:rsidRPr="00177F24" w:rsidTr="00342C32">
        <w:trPr>
          <w:trHeight w:val="415"/>
        </w:trPr>
        <w:tc>
          <w:tcPr>
            <w:tcW w:w="5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1</w:t>
            </w:r>
          </w:p>
        </w:tc>
        <w:tc>
          <w:tcPr>
            <w:tcW w:w="7898"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Оформлення табелю нарахування заробітної плати</w:t>
            </w:r>
          </w:p>
        </w:tc>
        <w:tc>
          <w:tcPr>
            <w:tcW w:w="2579"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Інструкція «Про порядок обчислення зарплати»</w:t>
            </w:r>
          </w:p>
        </w:tc>
        <w:tc>
          <w:tcPr>
            <w:tcW w:w="170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rPr>
              <w:t>До 01, 08.12.20</w:t>
            </w:r>
            <w:r w:rsidRPr="00177F24">
              <w:rPr>
                <w:rFonts w:ascii="Times New Roman" w:hAnsi="Times New Roman"/>
                <w:sz w:val="20"/>
                <w:lang w:val="uk-UA"/>
              </w:rPr>
              <w:t>22</w:t>
            </w:r>
          </w:p>
        </w:tc>
        <w:tc>
          <w:tcPr>
            <w:tcW w:w="1560"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Методист</w:t>
            </w:r>
          </w:p>
        </w:tc>
        <w:tc>
          <w:tcPr>
            <w:tcW w:w="1256" w:type="dxa"/>
          </w:tcPr>
          <w:p w:rsidR="00E829B5" w:rsidRPr="00177F24" w:rsidRDefault="00E829B5" w:rsidP="00E829B5">
            <w:pPr>
              <w:pStyle w:val="a6"/>
              <w:rPr>
                <w:rFonts w:ascii="Times New Roman" w:hAnsi="Times New Roman"/>
              </w:rPr>
            </w:pPr>
          </w:p>
        </w:tc>
      </w:tr>
      <w:tr w:rsidR="00E829B5" w:rsidRPr="00177F24" w:rsidTr="00342C32">
        <w:trPr>
          <w:trHeight w:val="404"/>
        </w:trPr>
        <w:tc>
          <w:tcPr>
            <w:tcW w:w="503" w:type="dxa"/>
          </w:tcPr>
          <w:p w:rsidR="00E829B5" w:rsidRPr="00177F24" w:rsidRDefault="00E829B5" w:rsidP="00E829B5">
            <w:pPr>
              <w:pStyle w:val="a6"/>
              <w:jc w:val="center"/>
              <w:rPr>
                <w:rFonts w:ascii="Times New Roman" w:hAnsi="Times New Roman"/>
                <w:sz w:val="20"/>
              </w:rPr>
            </w:pPr>
            <w:r w:rsidRPr="00177F24">
              <w:rPr>
                <w:rFonts w:ascii="Times New Roman" w:hAnsi="Times New Roman"/>
                <w:sz w:val="20"/>
              </w:rPr>
              <w:t>2</w:t>
            </w:r>
          </w:p>
        </w:tc>
        <w:tc>
          <w:tcPr>
            <w:tcW w:w="7898" w:type="dxa"/>
          </w:tcPr>
          <w:p w:rsidR="00E829B5" w:rsidRPr="00177F24" w:rsidRDefault="00E829B5" w:rsidP="00E829B5">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оприбуткування матеріальних цінностей</w:t>
            </w:r>
          </w:p>
        </w:tc>
        <w:tc>
          <w:tcPr>
            <w:tcW w:w="2579" w:type="dxa"/>
          </w:tcPr>
          <w:p w:rsidR="00E829B5" w:rsidRPr="00177F24" w:rsidRDefault="00E829B5" w:rsidP="00E829B5">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03"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До 15.12.2022</w:t>
            </w:r>
          </w:p>
        </w:tc>
        <w:tc>
          <w:tcPr>
            <w:tcW w:w="1560"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56" w:type="dxa"/>
          </w:tcPr>
          <w:p w:rsidR="00E829B5" w:rsidRPr="00177F24" w:rsidRDefault="00E829B5" w:rsidP="00E829B5">
            <w:pPr>
              <w:pStyle w:val="a6"/>
              <w:rPr>
                <w:rFonts w:ascii="Times New Roman" w:hAnsi="Times New Roman"/>
              </w:rPr>
            </w:pPr>
          </w:p>
        </w:tc>
      </w:tr>
      <w:tr w:rsidR="00E829B5" w:rsidRPr="00177F24" w:rsidTr="00342C32">
        <w:trPr>
          <w:trHeight w:val="404"/>
        </w:trPr>
        <w:tc>
          <w:tcPr>
            <w:tcW w:w="50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3</w:t>
            </w:r>
          </w:p>
        </w:tc>
        <w:tc>
          <w:tcPr>
            <w:tcW w:w="7898" w:type="dxa"/>
          </w:tcPr>
          <w:p w:rsidR="00E829B5" w:rsidRPr="00177F24" w:rsidRDefault="00E829B5" w:rsidP="00E829B5">
            <w:pPr>
              <w:rPr>
                <w:rFonts w:ascii="Times New Roman" w:hAnsi="Times New Roman" w:cs="Times New Roman"/>
              </w:rPr>
            </w:pPr>
            <w:proofErr w:type="gramStart"/>
            <w:r w:rsidRPr="00177F24">
              <w:rPr>
                <w:rFonts w:ascii="Times New Roman" w:hAnsi="Times New Roman" w:cs="Times New Roman"/>
              </w:rPr>
              <w:t>Оформлення  актів</w:t>
            </w:r>
            <w:proofErr w:type="gramEnd"/>
            <w:r w:rsidRPr="00177F24">
              <w:rPr>
                <w:rFonts w:ascii="Times New Roman" w:hAnsi="Times New Roman" w:cs="Times New Roman"/>
              </w:rPr>
              <w:t xml:space="preserve"> списання матеріальних цінностей</w:t>
            </w:r>
          </w:p>
        </w:tc>
        <w:tc>
          <w:tcPr>
            <w:tcW w:w="2579" w:type="dxa"/>
          </w:tcPr>
          <w:p w:rsidR="00E829B5" w:rsidRPr="00177F24" w:rsidRDefault="00E829B5" w:rsidP="00E829B5">
            <w:pPr>
              <w:jc w:val="center"/>
              <w:rPr>
                <w:rFonts w:ascii="Times New Roman" w:hAnsi="Times New Roman" w:cs="Times New Roman"/>
                <w:sz w:val="18"/>
                <w:szCs w:val="18"/>
              </w:rPr>
            </w:pPr>
            <w:r w:rsidRPr="00177F24">
              <w:rPr>
                <w:rFonts w:ascii="Times New Roman" w:hAnsi="Times New Roman" w:cs="Times New Roman"/>
                <w:sz w:val="18"/>
                <w:szCs w:val="18"/>
              </w:rPr>
              <w:t>Інструкція № 62 «Про бухгалтерський облік»</w:t>
            </w:r>
          </w:p>
        </w:tc>
        <w:tc>
          <w:tcPr>
            <w:tcW w:w="1703" w:type="dxa"/>
          </w:tcPr>
          <w:p w:rsidR="00E829B5" w:rsidRPr="00177F24" w:rsidRDefault="00E829B5" w:rsidP="00E829B5">
            <w:pPr>
              <w:jc w:val="center"/>
              <w:rPr>
                <w:rFonts w:ascii="Times New Roman" w:hAnsi="Times New Roman" w:cs="Times New Roman"/>
                <w:sz w:val="20"/>
                <w:szCs w:val="20"/>
              </w:rPr>
            </w:pPr>
            <w:r w:rsidRPr="00177F24">
              <w:rPr>
                <w:rFonts w:ascii="Times New Roman" w:hAnsi="Times New Roman" w:cs="Times New Roman"/>
                <w:sz w:val="20"/>
                <w:szCs w:val="20"/>
              </w:rPr>
              <w:t>До 25.12.2022</w:t>
            </w:r>
          </w:p>
        </w:tc>
        <w:tc>
          <w:tcPr>
            <w:tcW w:w="1560"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56" w:type="dxa"/>
          </w:tcPr>
          <w:p w:rsidR="00E829B5" w:rsidRPr="00177F24" w:rsidRDefault="00E829B5" w:rsidP="00E829B5">
            <w:pPr>
              <w:pStyle w:val="a6"/>
              <w:rPr>
                <w:rFonts w:ascii="Times New Roman" w:hAnsi="Times New Roman"/>
              </w:rPr>
            </w:pPr>
          </w:p>
        </w:tc>
      </w:tr>
      <w:tr w:rsidR="00E829B5" w:rsidRPr="00177F24" w:rsidTr="00342C32">
        <w:trPr>
          <w:trHeight w:val="415"/>
        </w:trPr>
        <w:tc>
          <w:tcPr>
            <w:tcW w:w="50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4</w:t>
            </w:r>
          </w:p>
        </w:tc>
        <w:tc>
          <w:tcPr>
            <w:tcW w:w="7898" w:type="dxa"/>
          </w:tcPr>
          <w:p w:rsidR="00E829B5" w:rsidRPr="00177F24" w:rsidRDefault="00E829B5" w:rsidP="00E829B5">
            <w:pPr>
              <w:pStyle w:val="a6"/>
              <w:rPr>
                <w:rFonts w:ascii="Times New Roman" w:hAnsi="Times New Roman"/>
                <w:sz w:val="22"/>
              </w:rPr>
            </w:pPr>
            <w:r w:rsidRPr="00177F24">
              <w:rPr>
                <w:rFonts w:ascii="Times New Roman" w:hAnsi="Times New Roman"/>
                <w:sz w:val="22"/>
              </w:rPr>
              <w:t xml:space="preserve">Звітність про споживання електроенергії та </w:t>
            </w:r>
            <w:proofErr w:type="gramStart"/>
            <w:r w:rsidRPr="00177F24">
              <w:rPr>
                <w:rFonts w:ascii="Times New Roman" w:hAnsi="Times New Roman"/>
                <w:sz w:val="22"/>
              </w:rPr>
              <w:t>водопостачання  закладу</w:t>
            </w:r>
            <w:proofErr w:type="gramEnd"/>
          </w:p>
        </w:tc>
        <w:tc>
          <w:tcPr>
            <w:tcW w:w="2579" w:type="dxa"/>
          </w:tcPr>
          <w:p w:rsidR="00E829B5" w:rsidRPr="00177F24" w:rsidRDefault="00E829B5" w:rsidP="00E829B5">
            <w:pPr>
              <w:pStyle w:val="a6"/>
              <w:jc w:val="center"/>
              <w:rPr>
                <w:rFonts w:ascii="Times New Roman" w:hAnsi="Times New Roman"/>
                <w:sz w:val="18"/>
              </w:rPr>
            </w:pPr>
            <w:r w:rsidRPr="00177F24">
              <w:rPr>
                <w:rFonts w:ascii="Times New Roman" w:hAnsi="Times New Roman"/>
                <w:sz w:val="18"/>
              </w:rPr>
              <w:t>Наказ УО ПМР від 10.01.2012 № 07</w:t>
            </w:r>
          </w:p>
        </w:tc>
        <w:tc>
          <w:tcPr>
            <w:tcW w:w="1703" w:type="dxa"/>
          </w:tcPr>
          <w:p w:rsidR="00E829B5" w:rsidRPr="00177F24" w:rsidRDefault="00E829B5" w:rsidP="00E829B5">
            <w:pPr>
              <w:pStyle w:val="a6"/>
              <w:jc w:val="center"/>
              <w:rPr>
                <w:rFonts w:ascii="Times New Roman" w:hAnsi="Times New Roman"/>
                <w:sz w:val="20"/>
                <w:lang w:val="uk-UA"/>
              </w:rPr>
            </w:pPr>
            <w:r w:rsidRPr="00177F24">
              <w:rPr>
                <w:rFonts w:ascii="Times New Roman" w:hAnsi="Times New Roman"/>
                <w:sz w:val="20"/>
                <w:lang w:val="uk-UA"/>
              </w:rPr>
              <w:t>Раз на місяць</w:t>
            </w:r>
          </w:p>
        </w:tc>
        <w:tc>
          <w:tcPr>
            <w:tcW w:w="1560" w:type="dxa"/>
          </w:tcPr>
          <w:p w:rsidR="00E829B5" w:rsidRPr="00177F24" w:rsidRDefault="00E829B5" w:rsidP="00E829B5">
            <w:pPr>
              <w:jc w:val="center"/>
              <w:rPr>
                <w:rFonts w:ascii="Times New Roman" w:hAnsi="Times New Roman" w:cs="Times New Roman"/>
              </w:rPr>
            </w:pPr>
            <w:r w:rsidRPr="00177F24">
              <w:rPr>
                <w:rFonts w:ascii="Times New Roman" w:hAnsi="Times New Roman" w:cs="Times New Roman"/>
                <w:sz w:val="20"/>
              </w:rPr>
              <w:t>Завідуюча господарством</w:t>
            </w:r>
          </w:p>
        </w:tc>
        <w:tc>
          <w:tcPr>
            <w:tcW w:w="1256" w:type="dxa"/>
          </w:tcPr>
          <w:p w:rsidR="00E829B5" w:rsidRPr="00177F24" w:rsidRDefault="00E829B5" w:rsidP="00E829B5">
            <w:pPr>
              <w:pStyle w:val="a6"/>
              <w:rPr>
                <w:rFonts w:ascii="Times New Roman" w:hAnsi="Times New Roman"/>
              </w:rPr>
            </w:pPr>
          </w:p>
        </w:tc>
      </w:tr>
    </w:tbl>
    <w:p w:rsidR="00177F24" w:rsidRPr="00177F24" w:rsidRDefault="00177F24" w:rsidP="00177F24">
      <w:pPr>
        <w:spacing w:line="276" w:lineRule="auto"/>
        <w:ind w:right="-58"/>
        <w:jc w:val="both"/>
        <w:rPr>
          <w:rFonts w:ascii="Times New Roman" w:hAnsi="Times New Roman" w:cs="Times New Roman"/>
        </w:rPr>
      </w:pPr>
    </w:p>
    <w:p w:rsidR="00D51C1B" w:rsidRPr="00177F24" w:rsidRDefault="00D51C1B" w:rsidP="00177F24">
      <w:pPr>
        <w:spacing w:line="276" w:lineRule="auto"/>
        <w:jc w:val="center"/>
        <w:rPr>
          <w:rFonts w:ascii="Times New Roman" w:eastAsia="Times New Roman" w:hAnsi="Times New Roman" w:cs="Times New Roman"/>
          <w:sz w:val="28"/>
          <w:szCs w:val="28"/>
          <w:lang w:eastAsia="ru-RU"/>
        </w:rPr>
      </w:pPr>
    </w:p>
    <w:sectPr w:rsidR="00D51C1B" w:rsidRPr="00177F24" w:rsidSect="006D753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1"/>
    <w:family w:val="modern"/>
    <w:pitch w:val="fixed"/>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0052"/>
    <w:multiLevelType w:val="multilevel"/>
    <w:tmpl w:val="60ECA1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D728B"/>
    <w:multiLevelType w:val="hybridMultilevel"/>
    <w:tmpl w:val="A5F2B35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1C68C0"/>
    <w:multiLevelType w:val="hybridMultilevel"/>
    <w:tmpl w:val="9AA4F17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1A887DD4"/>
    <w:multiLevelType w:val="multilevel"/>
    <w:tmpl w:val="60ECA1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73527"/>
    <w:multiLevelType w:val="hybridMultilevel"/>
    <w:tmpl w:val="BF2455A2"/>
    <w:lvl w:ilvl="0" w:tplc="4C30243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85237"/>
    <w:multiLevelType w:val="multilevel"/>
    <w:tmpl w:val="6FE652F2"/>
    <w:lvl w:ilvl="0">
      <w:start w:val="1"/>
      <w:numFmt w:val="bullet"/>
      <w:lvlText w:val=""/>
      <w:lvlJc w:val="left"/>
      <w:pPr>
        <w:tabs>
          <w:tab w:val="num" w:pos="720"/>
        </w:tabs>
        <w:ind w:left="720" w:hanging="360"/>
      </w:pPr>
      <w:rPr>
        <w:rFonts w:ascii="Wingdings" w:hAnsi="Wingdings" w:hint="default"/>
        <w:sz w:val="20"/>
        <w:lang w:val="uk-UA"/>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16601"/>
    <w:multiLevelType w:val="multilevel"/>
    <w:tmpl w:val="EC6EB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D3E74"/>
    <w:multiLevelType w:val="multilevel"/>
    <w:tmpl w:val="7D6E88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5073F"/>
    <w:multiLevelType w:val="multilevel"/>
    <w:tmpl w:val="60ECA1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652F2"/>
    <w:multiLevelType w:val="multilevel"/>
    <w:tmpl w:val="EC6EB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B2FD8"/>
    <w:multiLevelType w:val="hybridMultilevel"/>
    <w:tmpl w:val="49DE2C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0716929"/>
    <w:multiLevelType w:val="hybridMultilevel"/>
    <w:tmpl w:val="513E249C"/>
    <w:lvl w:ilvl="0" w:tplc="FF74CD3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38F043F"/>
    <w:multiLevelType w:val="multilevel"/>
    <w:tmpl w:val="A6B87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156BB"/>
    <w:multiLevelType w:val="hybridMultilevel"/>
    <w:tmpl w:val="4582008A"/>
    <w:lvl w:ilvl="0" w:tplc="04E2C3D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1BC543B"/>
    <w:multiLevelType w:val="multilevel"/>
    <w:tmpl w:val="EC6EB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97E2C"/>
    <w:multiLevelType w:val="hybridMultilevel"/>
    <w:tmpl w:val="F22063E2"/>
    <w:lvl w:ilvl="0" w:tplc="67A24F9C">
      <w:start w:val="1"/>
      <w:numFmt w:val="decimal"/>
      <w:lvlText w:val="%1."/>
      <w:lvlJc w:val="left"/>
      <w:pPr>
        <w:ind w:left="360" w:hanging="360"/>
      </w:pPr>
      <w:rPr>
        <w:rFonts w:ascii="Times New Roman" w:eastAsia="Calibri" w:hAnsi="Times New Roman" w:cs="Times New Roman"/>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53B21029"/>
    <w:multiLevelType w:val="multilevel"/>
    <w:tmpl w:val="7D6E88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AC19CB"/>
    <w:multiLevelType w:val="hybridMultilevel"/>
    <w:tmpl w:val="179065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0F5979"/>
    <w:multiLevelType w:val="hybridMultilevel"/>
    <w:tmpl w:val="7D3492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D4F6B9D"/>
    <w:multiLevelType w:val="multilevel"/>
    <w:tmpl w:val="60ECA1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8E6668"/>
    <w:multiLevelType w:val="hybridMultilevel"/>
    <w:tmpl w:val="101696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DC16EFB"/>
    <w:multiLevelType w:val="hybridMultilevel"/>
    <w:tmpl w:val="18A4CB22"/>
    <w:lvl w:ilvl="0" w:tplc="6040EC0C">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EC7419E"/>
    <w:multiLevelType w:val="hybridMultilevel"/>
    <w:tmpl w:val="4C76BA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5165B18"/>
    <w:multiLevelType w:val="hybridMultilevel"/>
    <w:tmpl w:val="5C7C75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537F69"/>
    <w:multiLevelType w:val="multilevel"/>
    <w:tmpl w:val="6FE652F2"/>
    <w:lvl w:ilvl="0">
      <w:start w:val="1"/>
      <w:numFmt w:val="bullet"/>
      <w:lvlText w:val=""/>
      <w:lvlJc w:val="left"/>
      <w:pPr>
        <w:tabs>
          <w:tab w:val="num" w:pos="720"/>
        </w:tabs>
        <w:ind w:left="720" w:hanging="360"/>
      </w:pPr>
      <w:rPr>
        <w:rFonts w:ascii="Wingdings" w:hAnsi="Wingdings" w:hint="default"/>
        <w:sz w:val="20"/>
        <w:lang w:val="uk-UA"/>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A952CC"/>
    <w:multiLevelType w:val="hybridMultilevel"/>
    <w:tmpl w:val="530099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6FD3335"/>
    <w:multiLevelType w:val="hybridMultilevel"/>
    <w:tmpl w:val="0EC268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7CE0516"/>
    <w:multiLevelType w:val="hybridMultilevel"/>
    <w:tmpl w:val="D5A80B2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B566B"/>
    <w:multiLevelType w:val="multilevel"/>
    <w:tmpl w:val="A6B87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B06D7F"/>
    <w:multiLevelType w:val="hybridMultilevel"/>
    <w:tmpl w:val="78B2D7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BE7A04"/>
    <w:multiLevelType w:val="hybridMultilevel"/>
    <w:tmpl w:val="A8EAAC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601B0A"/>
    <w:multiLevelType w:val="hybridMultilevel"/>
    <w:tmpl w:val="EC16B1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28"/>
  </w:num>
  <w:num w:numId="4">
    <w:abstractNumId w:val="5"/>
  </w:num>
  <w:num w:numId="5">
    <w:abstractNumId w:val="24"/>
  </w:num>
  <w:num w:numId="6">
    <w:abstractNumId w:val="7"/>
  </w:num>
  <w:num w:numId="7">
    <w:abstractNumId w:val="16"/>
  </w:num>
  <w:num w:numId="8">
    <w:abstractNumId w:val="2"/>
  </w:num>
  <w:num w:numId="9">
    <w:abstractNumId w:val="19"/>
  </w:num>
  <w:num w:numId="10">
    <w:abstractNumId w:val="0"/>
  </w:num>
  <w:num w:numId="11">
    <w:abstractNumId w:val="3"/>
  </w:num>
  <w:num w:numId="12">
    <w:abstractNumId w:val="8"/>
  </w:num>
  <w:num w:numId="13">
    <w:abstractNumId w:val="26"/>
  </w:num>
  <w:num w:numId="14">
    <w:abstractNumId w:val="10"/>
  </w:num>
  <w:num w:numId="15">
    <w:abstractNumId w:val="9"/>
  </w:num>
  <w:num w:numId="16">
    <w:abstractNumId w:val="6"/>
  </w:num>
  <w:num w:numId="17">
    <w:abstractNumId w:val="31"/>
  </w:num>
  <w:num w:numId="18">
    <w:abstractNumId w:val="23"/>
  </w:num>
  <w:num w:numId="19">
    <w:abstractNumId w:val="22"/>
  </w:num>
  <w:num w:numId="20">
    <w:abstractNumId w:val="17"/>
  </w:num>
  <w:num w:numId="21">
    <w:abstractNumId w:val="27"/>
  </w:num>
  <w:num w:numId="22">
    <w:abstractNumId w:val="29"/>
  </w:num>
  <w:num w:numId="23">
    <w:abstractNumId w:val="20"/>
  </w:num>
  <w:num w:numId="24">
    <w:abstractNumId w:val="18"/>
  </w:num>
  <w:num w:numId="25">
    <w:abstractNumId w:val="25"/>
  </w:num>
  <w:num w:numId="26">
    <w:abstractNumId w:val="30"/>
  </w:num>
  <w:num w:numId="27">
    <w:abstractNumId w:val="15"/>
  </w:num>
  <w:num w:numId="28">
    <w:abstractNumId w:val="4"/>
  </w:num>
  <w:num w:numId="29">
    <w:abstractNumId w:val="13"/>
  </w:num>
  <w:num w:numId="30">
    <w:abstractNumId w:val="11"/>
  </w:num>
  <w:num w:numId="31">
    <w:abstractNumId w:val="21"/>
  </w:num>
  <w:num w:numId="32">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E5"/>
    <w:rsid w:val="00022064"/>
    <w:rsid w:val="00043F7F"/>
    <w:rsid w:val="00055605"/>
    <w:rsid w:val="0009146C"/>
    <w:rsid w:val="000B376A"/>
    <w:rsid w:val="000C6264"/>
    <w:rsid w:val="000E799A"/>
    <w:rsid w:val="000F10CF"/>
    <w:rsid w:val="0011351D"/>
    <w:rsid w:val="001223EC"/>
    <w:rsid w:val="00165B5E"/>
    <w:rsid w:val="00177F24"/>
    <w:rsid w:val="001C73CB"/>
    <w:rsid w:val="00212DB5"/>
    <w:rsid w:val="00215F5A"/>
    <w:rsid w:val="0025152C"/>
    <w:rsid w:val="00256B3F"/>
    <w:rsid w:val="002B46E8"/>
    <w:rsid w:val="002D4B2D"/>
    <w:rsid w:val="002E3292"/>
    <w:rsid w:val="00312DCF"/>
    <w:rsid w:val="00342C32"/>
    <w:rsid w:val="004226CF"/>
    <w:rsid w:val="00452C6B"/>
    <w:rsid w:val="004865E0"/>
    <w:rsid w:val="004E7E33"/>
    <w:rsid w:val="0050014C"/>
    <w:rsid w:val="00502548"/>
    <w:rsid w:val="005409E5"/>
    <w:rsid w:val="005417D1"/>
    <w:rsid w:val="005445B3"/>
    <w:rsid w:val="00582D55"/>
    <w:rsid w:val="005C675D"/>
    <w:rsid w:val="005E70D2"/>
    <w:rsid w:val="00607957"/>
    <w:rsid w:val="00631637"/>
    <w:rsid w:val="0065678A"/>
    <w:rsid w:val="006733BC"/>
    <w:rsid w:val="0067419A"/>
    <w:rsid w:val="00683682"/>
    <w:rsid w:val="006C7614"/>
    <w:rsid w:val="006D7532"/>
    <w:rsid w:val="00724010"/>
    <w:rsid w:val="00776EB2"/>
    <w:rsid w:val="007D42FB"/>
    <w:rsid w:val="007E1DA7"/>
    <w:rsid w:val="007F63AF"/>
    <w:rsid w:val="00802B7C"/>
    <w:rsid w:val="008105D4"/>
    <w:rsid w:val="00862EE7"/>
    <w:rsid w:val="008C3903"/>
    <w:rsid w:val="008F0BBA"/>
    <w:rsid w:val="009360F8"/>
    <w:rsid w:val="00947493"/>
    <w:rsid w:val="00963726"/>
    <w:rsid w:val="00971EC1"/>
    <w:rsid w:val="009B001F"/>
    <w:rsid w:val="009D2281"/>
    <w:rsid w:val="00A61239"/>
    <w:rsid w:val="00A76711"/>
    <w:rsid w:val="00AB326F"/>
    <w:rsid w:val="00AF5646"/>
    <w:rsid w:val="00B23110"/>
    <w:rsid w:val="00B26468"/>
    <w:rsid w:val="00B355EB"/>
    <w:rsid w:val="00B45915"/>
    <w:rsid w:val="00B5312C"/>
    <w:rsid w:val="00B54BC5"/>
    <w:rsid w:val="00B64861"/>
    <w:rsid w:val="00B71E98"/>
    <w:rsid w:val="00BC5660"/>
    <w:rsid w:val="00BC6985"/>
    <w:rsid w:val="00BD360B"/>
    <w:rsid w:val="00C0282E"/>
    <w:rsid w:val="00C528D0"/>
    <w:rsid w:val="00CD7844"/>
    <w:rsid w:val="00D331B0"/>
    <w:rsid w:val="00D43450"/>
    <w:rsid w:val="00D51C1B"/>
    <w:rsid w:val="00D97389"/>
    <w:rsid w:val="00DC4E41"/>
    <w:rsid w:val="00DD5BFB"/>
    <w:rsid w:val="00E179D6"/>
    <w:rsid w:val="00E70B5F"/>
    <w:rsid w:val="00E81611"/>
    <w:rsid w:val="00E829B5"/>
    <w:rsid w:val="00EA1E41"/>
    <w:rsid w:val="00EA2585"/>
    <w:rsid w:val="00F11531"/>
    <w:rsid w:val="00F13812"/>
    <w:rsid w:val="00F51D54"/>
    <w:rsid w:val="00FC1E6B"/>
    <w:rsid w:val="00FC2B33"/>
    <w:rsid w:val="00FF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812943-99F7-4099-9E9B-41AD11B6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6D75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D75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177F24"/>
    <w:pPr>
      <w:keepNext/>
      <w:spacing w:before="240" w:after="60" w:line="240" w:lineRule="auto"/>
      <w:outlineLvl w:val="3"/>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753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D75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177F24"/>
    <w:rPr>
      <w:rFonts w:ascii="Times New Roman" w:eastAsia="Times New Roman" w:hAnsi="Times New Roman" w:cs="Times New Roman"/>
      <w:b/>
      <w:bCs/>
      <w:sz w:val="28"/>
      <w:szCs w:val="28"/>
      <w:lang w:val="uk-UA"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D75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D7532"/>
    <w:rPr>
      <w:color w:val="0000FF"/>
      <w:u w:val="single"/>
    </w:rPr>
  </w:style>
  <w:style w:type="character" w:customStyle="1" w:styleId="apple-tab-span">
    <w:name w:val="apple-tab-span"/>
    <w:basedOn w:val="a0"/>
    <w:rsid w:val="006D7532"/>
  </w:style>
  <w:style w:type="paragraph" w:styleId="a5">
    <w:name w:val="List Paragraph"/>
    <w:basedOn w:val="a"/>
    <w:uiPriority w:val="34"/>
    <w:qFormat/>
    <w:rsid w:val="0009146C"/>
    <w:pPr>
      <w:ind w:left="720"/>
      <w:contextualSpacing/>
    </w:pPr>
  </w:style>
  <w:style w:type="paragraph" w:styleId="2">
    <w:name w:val="Body Text Indent 2"/>
    <w:basedOn w:val="a"/>
    <w:link w:val="20"/>
    <w:unhideWhenUsed/>
    <w:rsid w:val="00043F7F"/>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rsid w:val="00043F7F"/>
    <w:rPr>
      <w:rFonts w:ascii="Calibri" w:eastAsia="Times New Roman" w:hAnsi="Calibri" w:cs="Times New Roman"/>
      <w:lang w:eastAsia="ru-RU"/>
    </w:rPr>
  </w:style>
  <w:style w:type="character" w:customStyle="1" w:styleId="FontStyle132">
    <w:name w:val="Font Style132"/>
    <w:uiPriority w:val="99"/>
    <w:rsid w:val="00452C6B"/>
    <w:rPr>
      <w:rFonts w:ascii="Times New Roman" w:hAnsi="Times New Roman"/>
      <w:sz w:val="18"/>
    </w:rPr>
  </w:style>
  <w:style w:type="paragraph" w:customStyle="1" w:styleId="PreformattedText">
    <w:name w:val="Preformatted Text"/>
    <w:basedOn w:val="a"/>
    <w:rsid w:val="00312DCF"/>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customStyle="1" w:styleId="FontStyle33">
    <w:name w:val="Font Style33"/>
    <w:rsid w:val="001223EC"/>
    <w:rPr>
      <w:rFonts w:ascii="Cambria" w:hAnsi="Cambria" w:cs="Cambria"/>
      <w:b/>
      <w:bCs/>
      <w:sz w:val="16"/>
      <w:szCs w:val="16"/>
    </w:rPr>
  </w:style>
  <w:style w:type="paragraph" w:styleId="a6">
    <w:name w:val="No Spacing"/>
    <w:uiPriority w:val="1"/>
    <w:qFormat/>
    <w:rsid w:val="001223EC"/>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table" w:styleId="a7">
    <w:name w:val="Table Grid"/>
    <w:basedOn w:val="a1"/>
    <w:uiPriority w:val="99"/>
    <w:rsid w:val="007D4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выноски Знак"/>
    <w:basedOn w:val="a0"/>
    <w:link w:val="a9"/>
    <w:uiPriority w:val="99"/>
    <w:semiHidden/>
    <w:rsid w:val="00177F24"/>
    <w:rPr>
      <w:rFonts w:ascii="Tahoma" w:eastAsia="Times New Roman" w:hAnsi="Tahoma" w:cs="Tahoma"/>
      <w:sz w:val="16"/>
      <w:szCs w:val="16"/>
      <w:lang w:val="uk-UA" w:eastAsia="ru-RU"/>
    </w:rPr>
  </w:style>
  <w:style w:type="paragraph" w:styleId="a9">
    <w:name w:val="Balloon Text"/>
    <w:basedOn w:val="a"/>
    <w:link w:val="a8"/>
    <w:uiPriority w:val="99"/>
    <w:semiHidden/>
    <w:unhideWhenUsed/>
    <w:rsid w:val="00177F24"/>
    <w:pPr>
      <w:spacing w:after="0" w:line="240" w:lineRule="auto"/>
    </w:pPr>
    <w:rPr>
      <w:rFonts w:ascii="Tahoma" w:eastAsia="Times New Roman" w:hAnsi="Tahoma" w:cs="Tahoma"/>
      <w:sz w:val="16"/>
      <w:szCs w:val="16"/>
      <w:lang w:val="uk-UA" w:eastAsia="ru-RU"/>
    </w:rPr>
  </w:style>
  <w:style w:type="character" w:styleId="aa">
    <w:name w:val="Strong"/>
    <w:basedOn w:val="a0"/>
    <w:uiPriority w:val="22"/>
    <w:qFormat/>
    <w:rsid w:val="00177F24"/>
    <w:rPr>
      <w:b/>
      <w:bCs/>
    </w:rPr>
  </w:style>
  <w:style w:type="character" w:customStyle="1" w:styleId="11">
    <w:name w:val="Заголовок 1 Знак1"/>
    <w:uiPriority w:val="99"/>
    <w:locked/>
    <w:rsid w:val="00177F24"/>
    <w:rPr>
      <w:rFonts w:ascii="Times New Roman" w:eastAsia="Times New Roman" w:hAnsi="Times New Roman" w:cs="Times New Roman"/>
      <w:b/>
      <w:bCs/>
      <w:sz w:val="28"/>
      <w:szCs w:val="20"/>
      <w:lang w:val="uk-UA" w:eastAsia="ru-RU"/>
    </w:rPr>
  </w:style>
  <w:style w:type="paragraph" w:styleId="ab">
    <w:name w:val="footer"/>
    <w:basedOn w:val="a"/>
    <w:link w:val="ac"/>
    <w:uiPriority w:val="99"/>
    <w:rsid w:val="00177F24"/>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c">
    <w:name w:val="Нижний колонтитул Знак"/>
    <w:basedOn w:val="a0"/>
    <w:link w:val="ab"/>
    <w:uiPriority w:val="99"/>
    <w:rsid w:val="00177F24"/>
    <w:rPr>
      <w:rFonts w:ascii="Times New Roman" w:eastAsia="Times New Roman" w:hAnsi="Times New Roman" w:cs="Times New Roman"/>
      <w:sz w:val="24"/>
      <w:szCs w:val="24"/>
      <w:lang w:val="uk-UA" w:eastAsia="ru-RU"/>
    </w:rPr>
  </w:style>
  <w:style w:type="paragraph" w:styleId="ad">
    <w:name w:val="header"/>
    <w:basedOn w:val="a"/>
    <w:link w:val="ae"/>
    <w:uiPriority w:val="99"/>
    <w:rsid w:val="00177F24"/>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e">
    <w:name w:val="Верхний колонтитул Знак"/>
    <w:basedOn w:val="a0"/>
    <w:link w:val="ad"/>
    <w:uiPriority w:val="99"/>
    <w:rsid w:val="00177F24"/>
    <w:rPr>
      <w:rFonts w:ascii="Times New Roman" w:eastAsia="Times New Roman" w:hAnsi="Times New Roman" w:cs="Times New Roman"/>
      <w:sz w:val="24"/>
      <w:szCs w:val="24"/>
      <w:lang w:val="uk-UA" w:eastAsia="ru-RU"/>
    </w:rPr>
  </w:style>
  <w:style w:type="character" w:styleId="af">
    <w:name w:val="annotation reference"/>
    <w:uiPriority w:val="99"/>
    <w:semiHidden/>
    <w:rsid w:val="00177F24"/>
    <w:rPr>
      <w:rFonts w:cs="Times New Roman"/>
      <w:sz w:val="16"/>
    </w:rPr>
  </w:style>
  <w:style w:type="table" w:customStyle="1" w:styleId="6">
    <w:name w:val="Сетка таблицы6"/>
    <w:uiPriority w:val="99"/>
    <w:rsid w:val="00177F24"/>
    <w:pPr>
      <w:spacing w:after="0" w:line="240" w:lineRule="auto"/>
      <w:ind w:firstLine="425"/>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177F24"/>
  </w:style>
  <w:style w:type="paragraph" w:customStyle="1" w:styleId="Style4">
    <w:name w:val="Style4"/>
    <w:basedOn w:val="a"/>
    <w:uiPriority w:val="99"/>
    <w:rsid w:val="00177F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177F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uiPriority w:val="99"/>
    <w:rsid w:val="00177F24"/>
    <w:rPr>
      <w:rFonts w:ascii="Times New Roman" w:hAnsi="Times New Roman"/>
      <w:b/>
      <w:sz w:val="16"/>
    </w:rPr>
  </w:style>
  <w:style w:type="character" w:customStyle="1" w:styleId="FontStyle44">
    <w:name w:val="Font Style44"/>
    <w:uiPriority w:val="99"/>
    <w:rsid w:val="00177F24"/>
    <w:rPr>
      <w:rFonts w:ascii="Times New Roman" w:hAnsi="Times New Roman"/>
      <w:b/>
      <w:i/>
      <w:sz w:val="16"/>
    </w:rPr>
  </w:style>
  <w:style w:type="character" w:customStyle="1" w:styleId="FontStyle46">
    <w:name w:val="Font Style46"/>
    <w:uiPriority w:val="99"/>
    <w:rsid w:val="00177F24"/>
    <w:rPr>
      <w:rFonts w:ascii="Times New Roman" w:hAnsi="Times New Roman"/>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1953">
      <w:bodyDiv w:val="1"/>
      <w:marLeft w:val="0"/>
      <w:marRight w:val="0"/>
      <w:marTop w:val="0"/>
      <w:marBottom w:val="0"/>
      <w:divBdr>
        <w:top w:val="none" w:sz="0" w:space="0" w:color="auto"/>
        <w:left w:val="none" w:sz="0" w:space="0" w:color="auto"/>
        <w:bottom w:val="none" w:sz="0" w:space="0" w:color="auto"/>
        <w:right w:val="none" w:sz="0" w:space="0" w:color="auto"/>
      </w:divBdr>
      <w:divsChild>
        <w:div w:id="1704557624">
          <w:marLeft w:val="-115"/>
          <w:marRight w:val="0"/>
          <w:marTop w:val="0"/>
          <w:marBottom w:val="0"/>
          <w:divBdr>
            <w:top w:val="none" w:sz="0" w:space="0" w:color="auto"/>
            <w:left w:val="none" w:sz="0" w:space="0" w:color="auto"/>
            <w:bottom w:val="none" w:sz="0" w:space="0" w:color="auto"/>
            <w:right w:val="none" w:sz="0" w:space="0" w:color="auto"/>
          </w:divBdr>
        </w:div>
        <w:div w:id="252856001">
          <w:marLeft w:val="142"/>
          <w:marRight w:val="0"/>
          <w:marTop w:val="0"/>
          <w:marBottom w:val="0"/>
          <w:divBdr>
            <w:top w:val="none" w:sz="0" w:space="0" w:color="auto"/>
            <w:left w:val="none" w:sz="0" w:space="0" w:color="auto"/>
            <w:bottom w:val="none" w:sz="0" w:space="0" w:color="auto"/>
            <w:right w:val="none" w:sz="0" w:space="0" w:color="auto"/>
          </w:divBdr>
        </w:div>
        <w:div w:id="166482116">
          <w:marLeft w:val="605"/>
          <w:marRight w:val="0"/>
          <w:marTop w:val="0"/>
          <w:marBottom w:val="0"/>
          <w:divBdr>
            <w:top w:val="none" w:sz="0" w:space="0" w:color="auto"/>
            <w:left w:val="none" w:sz="0" w:space="0" w:color="auto"/>
            <w:bottom w:val="none" w:sz="0" w:space="0" w:color="auto"/>
            <w:right w:val="none" w:sz="0" w:space="0" w:color="auto"/>
          </w:divBdr>
        </w:div>
        <w:div w:id="328873883">
          <w:marLeft w:val="277"/>
          <w:marRight w:val="0"/>
          <w:marTop w:val="0"/>
          <w:marBottom w:val="0"/>
          <w:divBdr>
            <w:top w:val="none" w:sz="0" w:space="0" w:color="auto"/>
            <w:left w:val="none" w:sz="0" w:space="0" w:color="auto"/>
            <w:bottom w:val="none" w:sz="0" w:space="0" w:color="auto"/>
            <w:right w:val="none" w:sz="0" w:space="0" w:color="auto"/>
          </w:divBdr>
        </w:div>
        <w:div w:id="1194030967">
          <w:marLeft w:val="277"/>
          <w:marRight w:val="0"/>
          <w:marTop w:val="0"/>
          <w:marBottom w:val="0"/>
          <w:divBdr>
            <w:top w:val="none" w:sz="0" w:space="0" w:color="auto"/>
            <w:left w:val="none" w:sz="0" w:space="0" w:color="auto"/>
            <w:bottom w:val="none" w:sz="0" w:space="0" w:color="auto"/>
            <w:right w:val="none" w:sz="0" w:space="0" w:color="auto"/>
          </w:divBdr>
        </w:div>
        <w:div w:id="1419444438">
          <w:marLeft w:val="135"/>
          <w:marRight w:val="0"/>
          <w:marTop w:val="0"/>
          <w:marBottom w:val="0"/>
          <w:divBdr>
            <w:top w:val="none" w:sz="0" w:space="0" w:color="auto"/>
            <w:left w:val="none" w:sz="0" w:space="0" w:color="auto"/>
            <w:bottom w:val="none" w:sz="0" w:space="0" w:color="auto"/>
            <w:right w:val="none" w:sz="0" w:space="0" w:color="auto"/>
          </w:divBdr>
        </w:div>
        <w:div w:id="865676235">
          <w:marLeft w:val="605"/>
          <w:marRight w:val="0"/>
          <w:marTop w:val="0"/>
          <w:marBottom w:val="0"/>
          <w:divBdr>
            <w:top w:val="none" w:sz="0" w:space="0" w:color="auto"/>
            <w:left w:val="none" w:sz="0" w:space="0" w:color="auto"/>
            <w:bottom w:val="none" w:sz="0" w:space="0" w:color="auto"/>
            <w:right w:val="none" w:sz="0" w:space="0" w:color="auto"/>
          </w:divBdr>
        </w:div>
        <w:div w:id="1426267350">
          <w:marLeft w:val="605"/>
          <w:marRight w:val="0"/>
          <w:marTop w:val="0"/>
          <w:marBottom w:val="0"/>
          <w:divBdr>
            <w:top w:val="none" w:sz="0" w:space="0" w:color="auto"/>
            <w:left w:val="none" w:sz="0" w:space="0" w:color="auto"/>
            <w:bottom w:val="none" w:sz="0" w:space="0" w:color="auto"/>
            <w:right w:val="none" w:sz="0" w:space="0" w:color="auto"/>
          </w:divBdr>
        </w:div>
        <w:div w:id="1529413808">
          <w:marLeft w:val="-149"/>
          <w:marRight w:val="0"/>
          <w:marTop w:val="0"/>
          <w:marBottom w:val="0"/>
          <w:divBdr>
            <w:top w:val="none" w:sz="0" w:space="0" w:color="auto"/>
            <w:left w:val="none" w:sz="0" w:space="0" w:color="auto"/>
            <w:bottom w:val="none" w:sz="0" w:space="0" w:color="auto"/>
            <w:right w:val="none" w:sz="0" w:space="0" w:color="auto"/>
          </w:divBdr>
        </w:div>
        <w:div w:id="1185629066">
          <w:marLeft w:val="605"/>
          <w:marRight w:val="0"/>
          <w:marTop w:val="0"/>
          <w:marBottom w:val="0"/>
          <w:divBdr>
            <w:top w:val="none" w:sz="0" w:space="0" w:color="auto"/>
            <w:left w:val="none" w:sz="0" w:space="0" w:color="auto"/>
            <w:bottom w:val="none" w:sz="0" w:space="0" w:color="auto"/>
            <w:right w:val="none" w:sz="0" w:space="0" w:color="auto"/>
          </w:divBdr>
        </w:div>
        <w:div w:id="2054696869">
          <w:marLeft w:val="-7"/>
          <w:marRight w:val="0"/>
          <w:marTop w:val="0"/>
          <w:marBottom w:val="0"/>
          <w:divBdr>
            <w:top w:val="none" w:sz="0" w:space="0" w:color="auto"/>
            <w:left w:val="none" w:sz="0" w:space="0" w:color="auto"/>
            <w:bottom w:val="none" w:sz="0" w:space="0" w:color="auto"/>
            <w:right w:val="none" w:sz="0" w:space="0" w:color="auto"/>
          </w:divBdr>
        </w:div>
        <w:div w:id="1108542048">
          <w:marLeft w:val="-119"/>
          <w:marRight w:val="0"/>
          <w:marTop w:val="0"/>
          <w:marBottom w:val="0"/>
          <w:divBdr>
            <w:top w:val="none" w:sz="0" w:space="0" w:color="auto"/>
            <w:left w:val="none" w:sz="0" w:space="0" w:color="auto"/>
            <w:bottom w:val="none" w:sz="0" w:space="0" w:color="auto"/>
            <w:right w:val="none" w:sz="0" w:space="0" w:color="auto"/>
          </w:divBdr>
        </w:div>
        <w:div w:id="443229983">
          <w:marLeft w:val="-108"/>
          <w:marRight w:val="0"/>
          <w:marTop w:val="0"/>
          <w:marBottom w:val="0"/>
          <w:divBdr>
            <w:top w:val="none" w:sz="0" w:space="0" w:color="auto"/>
            <w:left w:val="none" w:sz="0" w:space="0" w:color="auto"/>
            <w:bottom w:val="none" w:sz="0" w:space="0" w:color="auto"/>
            <w:right w:val="none" w:sz="0" w:space="0" w:color="auto"/>
          </w:divBdr>
        </w:div>
        <w:div w:id="109707909">
          <w:marLeft w:val="-108"/>
          <w:marRight w:val="0"/>
          <w:marTop w:val="0"/>
          <w:marBottom w:val="0"/>
          <w:divBdr>
            <w:top w:val="none" w:sz="0" w:space="0" w:color="auto"/>
            <w:left w:val="none" w:sz="0" w:space="0" w:color="auto"/>
            <w:bottom w:val="none" w:sz="0" w:space="0" w:color="auto"/>
            <w:right w:val="none" w:sz="0" w:space="0" w:color="auto"/>
          </w:divBdr>
        </w:div>
        <w:div w:id="1373773934">
          <w:marLeft w:val="-142"/>
          <w:marRight w:val="0"/>
          <w:marTop w:val="0"/>
          <w:marBottom w:val="0"/>
          <w:divBdr>
            <w:top w:val="none" w:sz="0" w:space="0" w:color="auto"/>
            <w:left w:val="none" w:sz="0" w:space="0" w:color="auto"/>
            <w:bottom w:val="none" w:sz="0" w:space="0" w:color="auto"/>
            <w:right w:val="none" w:sz="0" w:space="0" w:color="auto"/>
          </w:divBdr>
        </w:div>
        <w:div w:id="1273975000">
          <w:marLeft w:val="-115"/>
          <w:marRight w:val="0"/>
          <w:marTop w:val="0"/>
          <w:marBottom w:val="0"/>
          <w:divBdr>
            <w:top w:val="none" w:sz="0" w:space="0" w:color="auto"/>
            <w:left w:val="none" w:sz="0" w:space="0" w:color="auto"/>
            <w:bottom w:val="none" w:sz="0" w:space="0" w:color="auto"/>
            <w:right w:val="none" w:sz="0" w:space="0" w:color="auto"/>
          </w:divBdr>
        </w:div>
        <w:div w:id="1852064184">
          <w:marLeft w:val="-120"/>
          <w:marRight w:val="0"/>
          <w:marTop w:val="0"/>
          <w:marBottom w:val="0"/>
          <w:divBdr>
            <w:top w:val="none" w:sz="0" w:space="0" w:color="auto"/>
            <w:left w:val="none" w:sz="0" w:space="0" w:color="auto"/>
            <w:bottom w:val="none" w:sz="0" w:space="0" w:color="auto"/>
            <w:right w:val="none" w:sz="0" w:space="0" w:color="auto"/>
          </w:divBdr>
        </w:div>
        <w:div w:id="126550238">
          <w:marLeft w:val="-7"/>
          <w:marRight w:val="0"/>
          <w:marTop w:val="0"/>
          <w:marBottom w:val="0"/>
          <w:divBdr>
            <w:top w:val="none" w:sz="0" w:space="0" w:color="auto"/>
            <w:left w:val="none" w:sz="0" w:space="0" w:color="auto"/>
            <w:bottom w:val="none" w:sz="0" w:space="0" w:color="auto"/>
            <w:right w:val="none" w:sz="0" w:space="0" w:color="auto"/>
          </w:divBdr>
        </w:div>
        <w:div w:id="1946382836">
          <w:marLeft w:val="22"/>
          <w:marRight w:val="0"/>
          <w:marTop w:val="0"/>
          <w:marBottom w:val="0"/>
          <w:divBdr>
            <w:top w:val="none" w:sz="0" w:space="0" w:color="auto"/>
            <w:left w:val="none" w:sz="0" w:space="0" w:color="auto"/>
            <w:bottom w:val="none" w:sz="0" w:space="0" w:color="auto"/>
            <w:right w:val="none" w:sz="0" w:space="0" w:color="auto"/>
          </w:divBdr>
        </w:div>
        <w:div w:id="1489860503">
          <w:marLeft w:val="-115"/>
          <w:marRight w:val="0"/>
          <w:marTop w:val="0"/>
          <w:marBottom w:val="0"/>
          <w:divBdr>
            <w:top w:val="none" w:sz="0" w:space="0" w:color="auto"/>
            <w:left w:val="none" w:sz="0" w:space="0" w:color="auto"/>
            <w:bottom w:val="none" w:sz="0" w:space="0" w:color="auto"/>
            <w:right w:val="none" w:sz="0" w:space="0" w:color="auto"/>
          </w:divBdr>
        </w:div>
        <w:div w:id="151221619">
          <w:marLeft w:val="-115"/>
          <w:marRight w:val="0"/>
          <w:marTop w:val="0"/>
          <w:marBottom w:val="0"/>
          <w:divBdr>
            <w:top w:val="none" w:sz="0" w:space="0" w:color="auto"/>
            <w:left w:val="none" w:sz="0" w:space="0" w:color="auto"/>
            <w:bottom w:val="none" w:sz="0" w:space="0" w:color="auto"/>
            <w:right w:val="none" w:sz="0" w:space="0" w:color="auto"/>
          </w:divBdr>
        </w:div>
      </w:divsChild>
    </w:div>
    <w:div w:id="1797092722">
      <w:bodyDiv w:val="1"/>
      <w:marLeft w:val="0"/>
      <w:marRight w:val="0"/>
      <w:marTop w:val="0"/>
      <w:marBottom w:val="0"/>
      <w:divBdr>
        <w:top w:val="none" w:sz="0" w:space="0" w:color="auto"/>
        <w:left w:val="none" w:sz="0" w:space="0" w:color="auto"/>
        <w:bottom w:val="none" w:sz="0" w:space="0" w:color="auto"/>
        <w:right w:val="none" w:sz="0" w:space="0" w:color="auto"/>
      </w:divBdr>
    </w:div>
    <w:div w:id="19677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www.facebook.com/groups/2643008759356498" TargetMode="Externa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7945600221025005"/>
          <c:y val="4.545454545454545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4820767885941969E-2"/>
          <c:y val="0.16037860463520492"/>
          <c:w val="0.39600923378553582"/>
          <c:h val="0.75189988506338667"/>
        </c:manualLayout>
      </c:layout>
      <c:pieChart>
        <c:varyColors val="1"/>
        <c:ser>
          <c:idx val="0"/>
          <c:order val="0"/>
          <c:tx>
            <c:strRef>
              <c:f>Лист1!$B$1</c:f>
              <c:strCache>
                <c:ptCount val="1"/>
                <c:pt idx="0">
                  <c:v>Якісний склад педагогічних працівників</c:v>
                </c:pt>
              </c:strCache>
            </c:strRef>
          </c:tx>
          <c:spPr>
            <a:ln w="3175">
              <a:solidFill>
                <a:schemeClr val="tx1"/>
              </a:solidFill>
            </a:ln>
          </c:spPr>
          <c:dPt>
            <c:idx val="0"/>
            <c:bubble3D val="0"/>
            <c:spPr>
              <a:solidFill>
                <a:srgbClr val="FFFF00"/>
              </a:solidFill>
              <a:ln w="3175">
                <a:solidFill>
                  <a:schemeClr val="tx1"/>
                </a:solidFill>
              </a:ln>
              <a:effectLst/>
            </c:spPr>
          </c:dPt>
          <c:dPt>
            <c:idx val="1"/>
            <c:bubble3D val="0"/>
            <c:spPr>
              <a:solidFill>
                <a:srgbClr val="3333FF"/>
              </a:solidFill>
              <a:ln w="3175">
                <a:solidFill>
                  <a:schemeClr val="tx1"/>
                </a:solidFill>
              </a:ln>
              <a:effectLst/>
            </c:spPr>
          </c:dPt>
          <c:dPt>
            <c:idx val="2"/>
            <c:bubble3D val="0"/>
            <c:spPr>
              <a:solidFill>
                <a:srgbClr val="FF0000"/>
              </a:solidFill>
              <a:ln w="3175">
                <a:solidFill>
                  <a:schemeClr val="tx1"/>
                </a:solidFill>
              </a:ln>
              <a:effectLst/>
            </c:spPr>
          </c:dPt>
          <c:dPt>
            <c:idx val="3"/>
            <c:bubble3D val="0"/>
            <c:spPr>
              <a:solidFill>
                <a:srgbClr val="00B050"/>
              </a:solidFill>
              <a:ln w="3175">
                <a:solidFill>
                  <a:schemeClr val="tx1"/>
                </a:solid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до 3-х років</c:v>
                </c:pt>
                <c:pt idx="1">
                  <c:v>від 3 до 10 років</c:v>
                </c:pt>
                <c:pt idx="2">
                  <c:v>від 10 до 20 років</c:v>
                </c:pt>
                <c:pt idx="3">
                  <c:v>понад 20 років</c:v>
                </c:pt>
              </c:strCache>
            </c:strRef>
          </c:cat>
          <c:val>
            <c:numRef>
              <c:f>Лист1!$B$2:$B$5</c:f>
              <c:numCache>
                <c:formatCode>General</c:formatCode>
                <c:ptCount val="4"/>
                <c:pt idx="0">
                  <c:v>1</c:v>
                </c:pt>
                <c:pt idx="1">
                  <c:v>2</c:v>
                </c:pt>
                <c:pt idx="2">
                  <c:v>6</c:v>
                </c:pt>
                <c:pt idx="3">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084249257999377"/>
          <c:y val="0.25676839414681008"/>
          <c:w val="0.44464155835942198"/>
          <c:h val="0.570883296450688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0226975494042642E-2"/>
          <c:y val="0.17284434956193856"/>
          <c:w val="0.37553711069621454"/>
          <c:h val="0.76958661417322838"/>
        </c:manualLayout>
      </c:layout>
      <c:pieChart>
        <c:varyColors val="1"/>
        <c:ser>
          <c:idx val="0"/>
          <c:order val="0"/>
          <c:tx>
            <c:strRef>
              <c:f>Лист1!$B$1</c:f>
              <c:strCache>
                <c:ptCount val="1"/>
                <c:pt idx="0">
                  <c:v>Освітній процес у закладі забезпечують:</c:v>
                </c:pt>
              </c:strCache>
            </c:strRef>
          </c:tx>
          <c:spPr>
            <a:ln w="3175">
              <a:solidFill>
                <a:schemeClr val="tx1"/>
              </a:solidFill>
            </a:ln>
          </c:spPr>
          <c:dPt>
            <c:idx val="0"/>
            <c:bubble3D val="0"/>
            <c:spPr>
              <a:solidFill>
                <a:srgbClr val="FFFF00"/>
              </a:solidFill>
              <a:ln w="3175">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c:f>
              <c:strCache>
                <c:ptCount val="1"/>
                <c:pt idx="0">
                  <c:v>Штатні працівники</c:v>
                </c:pt>
              </c:strCache>
            </c:strRef>
          </c:cat>
          <c:val>
            <c:numRef>
              <c:f>Лист1!$B$2</c:f>
              <c:numCache>
                <c:formatCode>General</c:formatCode>
                <c:ptCount val="1"/>
                <c:pt idx="0">
                  <c:v>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585407314739863"/>
          <c:y val="0.37184208414996156"/>
          <c:w val="0.51843381046441361"/>
          <c:h val="0.2331457247421537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9105046948356814"/>
          <c:y val="3.687315634218289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5.5353590751404828E-2"/>
          <c:y val="0.15090194911203109"/>
          <c:w val="0.39332057995238157"/>
          <c:h val="0.78017207141870426"/>
        </c:manualLayout>
      </c:layout>
      <c:pieChart>
        <c:varyColors val="1"/>
        <c:ser>
          <c:idx val="0"/>
          <c:order val="0"/>
          <c:tx>
            <c:strRef>
              <c:f>Лист1!$B$1</c:f>
              <c:strCache>
                <c:ptCount val="1"/>
                <c:pt idx="0">
                  <c:v>Рівень освіти керівників гуртків</c:v>
                </c:pt>
              </c:strCache>
            </c:strRef>
          </c:tx>
          <c:spPr>
            <a:ln w="3175">
              <a:solidFill>
                <a:schemeClr val="tx1"/>
              </a:solidFill>
            </a:ln>
          </c:spPr>
          <c:dPt>
            <c:idx val="0"/>
            <c:bubble3D val="0"/>
            <c:spPr>
              <a:solidFill>
                <a:srgbClr val="6600CC"/>
              </a:solidFill>
              <a:ln w="3175">
                <a:solidFill>
                  <a:schemeClr val="tx1"/>
                </a:solidFill>
              </a:ln>
              <a:effectLst/>
            </c:spPr>
          </c:dPt>
          <c:dPt>
            <c:idx val="1"/>
            <c:bubble3D val="0"/>
            <c:spPr>
              <a:solidFill>
                <a:schemeClr val="accent2"/>
              </a:solidFill>
              <a:ln w="3175">
                <a:solidFill>
                  <a:schemeClr val="tx1"/>
                </a:solidFill>
              </a:ln>
              <a:effectLst/>
            </c:spPr>
          </c:dPt>
          <c:dPt>
            <c:idx val="2"/>
            <c:bubble3D val="0"/>
            <c:spPr>
              <a:solidFill>
                <a:schemeClr val="accent3"/>
              </a:solidFill>
              <a:ln w="3175">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спеціаліст </c:v>
                </c:pt>
                <c:pt idx="1">
                  <c:v>бакалавр</c:v>
                </c:pt>
                <c:pt idx="2">
                  <c:v>середня спеціальна </c:v>
                </c:pt>
              </c:strCache>
            </c:strRef>
          </c:cat>
          <c:val>
            <c:numRef>
              <c:f>Лист1!$B$2:$B$4</c:f>
              <c:numCache>
                <c:formatCode>General</c:formatCode>
                <c:ptCount val="3"/>
                <c:pt idx="0">
                  <c:v>9</c:v>
                </c:pt>
                <c:pt idx="1">
                  <c:v>1</c:v>
                </c:pt>
                <c:pt idx="2">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1657968041351154"/>
          <c:y val="0.33686967226441827"/>
          <c:w val="0.48010320227384512"/>
          <c:h val="0.4485426163834783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Педагогічний моніторинг. Кадрове забезпечення</a:t>
            </a:r>
            <a:r>
              <a:rPr lang="ru-RU" sz="1200" b="1" i="0" u="none" strike="noStrike" baseline="0">
                <a:effectLst/>
              </a:rPr>
              <a:t>на кінець 2021 року</a:t>
            </a:r>
            <a:endParaRPr lang="ru-RU"/>
          </a:p>
        </c:rich>
      </c:tx>
      <c:layout>
        <c:manualLayout>
          <c:xMode val="edge"/>
          <c:yMode val="edge"/>
          <c:x val="0.27725271163393733"/>
          <c:y val="6.0606060606060606E-3"/>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1890988626421697"/>
          <c:y val="0.17323391113213321"/>
          <c:w val="0.43225743657042875"/>
          <c:h val="0.77376255529896221"/>
        </c:manualLayout>
      </c:layout>
      <c:pieChart>
        <c:varyColors val="1"/>
        <c:ser>
          <c:idx val="0"/>
          <c:order val="0"/>
          <c:tx>
            <c:strRef>
              <c:f>Лист1!$B$1</c:f>
              <c:strCache>
                <c:ptCount val="1"/>
                <c:pt idx="0">
                  <c:v>Педагогічний моніторинг. Кадрове забезпечення.</c:v>
                </c:pt>
              </c:strCache>
            </c:strRef>
          </c:tx>
          <c:spPr>
            <a:solidFill>
              <a:srgbClr val="00B050"/>
            </a:solidFill>
            <a:ln w="3175"/>
          </c:spPr>
          <c:dPt>
            <c:idx val="0"/>
            <c:bubble3D val="0"/>
            <c:spPr>
              <a:solidFill>
                <a:srgbClr val="00B050"/>
              </a:solidFill>
              <a:ln w="3175">
                <a:solidFill>
                  <a:schemeClr val="lt1"/>
                </a:solidFill>
              </a:ln>
              <a:effectLst/>
            </c:spPr>
          </c:dPt>
          <c:dPt>
            <c:idx val="1"/>
            <c:bubble3D val="0"/>
            <c:spPr>
              <a:solidFill>
                <a:schemeClr val="accent1">
                  <a:lumMod val="60000"/>
                  <a:lumOff val="40000"/>
                </a:schemeClr>
              </a:solidFill>
              <a:ln w="3175">
                <a:solidFill>
                  <a:schemeClr val="tx1"/>
                </a:solidFill>
              </a:ln>
              <a:effectLst/>
            </c:spPr>
          </c:dPt>
          <c:dPt>
            <c:idx val="2"/>
            <c:bubble3D val="0"/>
            <c:spPr>
              <a:solidFill>
                <a:srgbClr val="3333FF"/>
              </a:solidFill>
              <a:ln w="3175">
                <a:solidFill>
                  <a:schemeClr val="tx1"/>
                </a:solidFill>
              </a:ln>
              <a:effectLst/>
            </c:spPr>
          </c:dPt>
          <c:dPt>
            <c:idx val="3"/>
            <c:bubble3D val="0"/>
            <c:spPr>
              <a:solidFill>
                <a:srgbClr val="00B050"/>
              </a:solidFill>
              <a:ln w="3175">
                <a:solidFill>
                  <a:schemeClr val="lt1"/>
                </a:solidFill>
              </a:ln>
              <a:effectLst/>
            </c:spPr>
          </c:dPt>
          <c:dPt>
            <c:idx val="4"/>
            <c:bubble3D val="0"/>
            <c:spPr>
              <a:solidFill>
                <a:srgbClr val="00B050"/>
              </a:solidFill>
              <a:ln w="3175">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31-40 років</c:v>
                </c:pt>
                <c:pt idx="1">
                  <c:v>41-50 років</c:v>
                </c:pt>
                <c:pt idx="2">
                  <c:v>понад 55 років</c:v>
                </c:pt>
              </c:strCache>
            </c:strRef>
          </c:cat>
          <c:val>
            <c:numRef>
              <c:f>Лист1!$B$2:$B$4</c:f>
              <c:numCache>
                <c:formatCode>General</c:formatCode>
                <c:ptCount val="3"/>
                <c:pt idx="0">
                  <c:v>5</c:v>
                </c:pt>
                <c:pt idx="1">
                  <c:v>3</c:v>
                </c:pt>
                <c:pt idx="2">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1089910824399976"/>
          <c:y val="0.20973991887377713"/>
          <c:w val="0.46933267716535432"/>
          <c:h val="0.6760725363874969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solidFill>
                  <a:sysClr val="windowText" lastClr="000000"/>
                </a:solidFill>
                <a:latin typeface="Times New Roman" panose="02020603050405020304" pitchFamily="18" charset="0"/>
                <a:cs typeface="Times New Roman" panose="02020603050405020304" pitchFamily="18" charset="0"/>
              </a:rPr>
              <a:t>Здобутки вихованців</a:t>
            </a:r>
          </a:p>
        </c:rich>
      </c:tx>
      <c:layout>
        <c:manualLayout>
          <c:xMode val="edge"/>
          <c:yMode val="edge"/>
          <c:x val="5.4834391527436376E-2"/>
          <c:y val="3.3557046979865772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2018</c:v>
                </c:pt>
              </c:strCache>
            </c:strRef>
          </c:tx>
          <c:spPr>
            <a:solidFill>
              <a:srgbClr val="FF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Лист1!$B$2:$B$5</c:f>
              <c:numCache>
                <c:formatCode>General</c:formatCode>
                <c:ptCount val="4"/>
                <c:pt idx="0">
                  <c:v>42</c:v>
                </c:pt>
                <c:pt idx="1">
                  <c:v>16</c:v>
                </c:pt>
                <c:pt idx="2">
                  <c:v>69</c:v>
                </c:pt>
                <c:pt idx="3">
                  <c:v>85</c:v>
                </c:pt>
              </c:numCache>
            </c:numRef>
          </c:val>
        </c:ser>
        <c:ser>
          <c:idx val="1"/>
          <c:order val="1"/>
          <c:tx>
            <c:strRef>
              <c:f>Лист1!$C$1</c:f>
              <c:strCache>
                <c:ptCount val="1"/>
                <c:pt idx="0">
                  <c:v>2019</c:v>
                </c:pt>
              </c:strCache>
            </c:strRef>
          </c:tx>
          <c:spPr>
            <a:solidFill>
              <a:schemeClr val="accent1">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Лист1!$C$2:$C$5</c:f>
              <c:numCache>
                <c:formatCode>General</c:formatCode>
                <c:ptCount val="4"/>
                <c:pt idx="0">
                  <c:v>41</c:v>
                </c:pt>
                <c:pt idx="1">
                  <c:v>173</c:v>
                </c:pt>
                <c:pt idx="2">
                  <c:v>119</c:v>
                </c:pt>
                <c:pt idx="3">
                  <c:v>156</c:v>
                </c:pt>
              </c:numCache>
            </c:numRef>
          </c:val>
        </c:ser>
        <c:ser>
          <c:idx val="2"/>
          <c:order val="2"/>
          <c:tx>
            <c:strRef>
              <c:f>Лист1!$D$1</c:f>
              <c:strCache>
                <c:ptCount val="1"/>
                <c:pt idx="0">
                  <c:v>2020</c:v>
                </c:pt>
              </c:strCache>
            </c:strRef>
          </c:tx>
          <c:spPr>
            <a:solidFill>
              <a:schemeClr val="accent6">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Лист1!$D$2:$D$5</c:f>
              <c:numCache>
                <c:formatCode>General</c:formatCode>
                <c:ptCount val="4"/>
                <c:pt idx="0">
                  <c:v>17</c:v>
                </c:pt>
                <c:pt idx="1">
                  <c:v>434</c:v>
                </c:pt>
                <c:pt idx="2">
                  <c:v>90</c:v>
                </c:pt>
                <c:pt idx="3">
                  <c:v>78</c:v>
                </c:pt>
              </c:numCache>
            </c:numRef>
          </c:val>
        </c:ser>
        <c:ser>
          <c:idx val="3"/>
          <c:order val="3"/>
          <c:tx>
            <c:strRef>
              <c:f>Лист1!$E$1</c:f>
              <c:strCache>
                <c:ptCount val="1"/>
                <c:pt idx="0">
                  <c:v>2021</c:v>
                </c:pt>
              </c:strCache>
            </c:strRef>
          </c:tx>
          <c:spPr>
            <a:solidFill>
              <a:srgbClr val="FFFF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Лист1!$E$2:$E$5</c:f>
              <c:numCache>
                <c:formatCode>General</c:formatCode>
                <c:ptCount val="4"/>
                <c:pt idx="0">
                  <c:v>84</c:v>
                </c:pt>
                <c:pt idx="1">
                  <c:v>1077</c:v>
                </c:pt>
                <c:pt idx="2">
                  <c:v>86</c:v>
                </c:pt>
                <c:pt idx="3">
                  <c:v>62</c:v>
                </c:pt>
              </c:numCache>
            </c:numRef>
          </c:val>
        </c:ser>
        <c:ser>
          <c:idx val="4"/>
          <c:order val="4"/>
          <c:tx>
            <c:strRef>
              <c:f>Лист1!$F$1</c:f>
              <c:strCache>
                <c:ptCount val="1"/>
              </c:strCache>
            </c:strRef>
          </c:tx>
          <c:spPr>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міжнародні</c:v>
                </c:pt>
                <c:pt idx="1">
                  <c:v>всеукраїнські</c:v>
                </c:pt>
                <c:pt idx="2">
                  <c:v>обласні</c:v>
                </c:pt>
                <c:pt idx="3">
                  <c:v>міські</c:v>
                </c:pt>
              </c:strCache>
            </c:strRef>
          </c:cat>
          <c:val>
            <c:numRef>
              <c:f>Лист1!$F$2:$F$5</c:f>
              <c:numCache>
                <c:formatCode>General</c:formatCode>
                <c:ptCount val="4"/>
              </c:numCache>
            </c:numRef>
          </c:val>
        </c:ser>
        <c:dLbls>
          <c:showLegendKey val="0"/>
          <c:showVal val="0"/>
          <c:showCatName val="0"/>
          <c:showSerName val="0"/>
          <c:showPercent val="0"/>
          <c:showBubbleSize val="0"/>
        </c:dLbls>
        <c:gapWidth val="219"/>
        <c:overlap val="-27"/>
        <c:axId val="436136160"/>
        <c:axId val="525064704"/>
      </c:barChart>
      <c:catAx>
        <c:axId val="43613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5064704"/>
        <c:crosses val="autoZero"/>
        <c:auto val="1"/>
        <c:lblAlgn val="ctr"/>
        <c:lblOffset val="100"/>
        <c:noMultiLvlLbl val="0"/>
      </c:catAx>
      <c:valAx>
        <c:axId val="525064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6136160"/>
        <c:crosses val="autoZero"/>
        <c:crossBetween val="between"/>
      </c:valAx>
      <c:spPr>
        <a:noFill/>
        <a:ln>
          <a:noFill/>
        </a:ln>
        <a:effectLst/>
      </c:spPr>
    </c:plotArea>
    <c:legend>
      <c:legendPos val="b"/>
      <c:layout>
        <c:manualLayout>
          <c:xMode val="edge"/>
          <c:yMode val="edge"/>
          <c:x val="0.31094628405172231"/>
          <c:y val="6.1457397523296244E-2"/>
          <c:w val="0.61271875973130485"/>
          <c:h val="9.7495248438772733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Соціальний паспорт</a:t>
            </a:r>
          </a:p>
        </c:rich>
      </c:tx>
      <c:layout>
        <c:manualLayout>
          <c:xMode val="edge"/>
          <c:yMode val="edge"/>
          <c:x val="0.3695435324372332"/>
          <c:y val="3.4509812985705553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solidFill>
                <a:schemeClr val="tx1"/>
              </a:solidFill>
            </a:ln>
            <a:effectLst/>
          </c:spPr>
          <c:invertIfNegative val="0"/>
          <c:dLbls>
            <c:dLbl>
              <c:idx val="0"/>
              <c:layout>
                <c:manualLayout>
                  <c:x val="0"/>
                  <c:y val="1.202957507023938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71986749094948E-17"/>
                  <c:y val="7.648530235090416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091010883913471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позбавлені батьківського піклування</c:v>
                </c:pt>
                <c:pt idx="1">
                  <c:v>багатодітні </c:v>
                </c:pt>
                <c:pt idx="2">
                  <c:v>діти воїнів АТО</c:v>
                </c:pt>
                <c:pt idx="3">
                  <c:v>діти з особливими потребами</c:v>
                </c:pt>
                <c:pt idx="4">
                  <c:v>малозабезпечені</c:v>
                </c:pt>
                <c:pt idx="5">
                  <c:v>обдаровані, здібні</c:v>
                </c:pt>
                <c:pt idx="6">
                  <c:v>"група ризику"</c:v>
                </c:pt>
                <c:pt idx="7">
                  <c:v>з неповних сімей</c:v>
                </c:pt>
              </c:strCache>
            </c:strRef>
          </c:cat>
          <c:val>
            <c:numRef>
              <c:f>Лист1!$B$2:$B$9</c:f>
              <c:numCache>
                <c:formatCode>General</c:formatCode>
                <c:ptCount val="8"/>
                <c:pt idx="0">
                  <c:v>8</c:v>
                </c:pt>
                <c:pt idx="1">
                  <c:v>53</c:v>
                </c:pt>
                <c:pt idx="2">
                  <c:v>1</c:v>
                </c:pt>
                <c:pt idx="3">
                  <c:v>26</c:v>
                </c:pt>
                <c:pt idx="4">
                  <c:v>21</c:v>
                </c:pt>
                <c:pt idx="5">
                  <c:v>57</c:v>
                </c:pt>
                <c:pt idx="6">
                  <c:v>21</c:v>
                </c:pt>
                <c:pt idx="7">
                  <c:v>36</c:v>
                </c:pt>
              </c:numCache>
            </c:numRef>
          </c:val>
        </c:ser>
        <c:ser>
          <c:idx val="1"/>
          <c:order val="1"/>
          <c:tx>
            <c:strRef>
              <c:f>Лист1!$C$1</c:f>
              <c:strCache>
                <c:ptCount val="1"/>
                <c:pt idx="0">
                  <c:v>2018-2019</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solidFill>
                <a:schemeClr val="tx1"/>
              </a:solidFill>
            </a:ln>
            <a:effectLst/>
          </c:spPr>
          <c:invertIfNegative val="0"/>
          <c:dLbls>
            <c:dLbl>
              <c:idx val="0"/>
              <c:layout>
                <c:manualLayout>
                  <c:x val="1.4029180695847362E-3"/>
                  <c:y val="1.541802137746468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735940541678865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474361937634448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позбавлені батьківського піклування</c:v>
                </c:pt>
                <c:pt idx="1">
                  <c:v>багатодітні </c:v>
                </c:pt>
                <c:pt idx="2">
                  <c:v>діти воїнів АТО</c:v>
                </c:pt>
                <c:pt idx="3">
                  <c:v>діти з особливими потребами</c:v>
                </c:pt>
                <c:pt idx="4">
                  <c:v>малозабезпечені</c:v>
                </c:pt>
                <c:pt idx="5">
                  <c:v>обдаровані, здібні</c:v>
                </c:pt>
                <c:pt idx="6">
                  <c:v>"група ризику"</c:v>
                </c:pt>
                <c:pt idx="7">
                  <c:v>з неповних сімей</c:v>
                </c:pt>
              </c:strCache>
            </c:strRef>
          </c:cat>
          <c:val>
            <c:numRef>
              <c:f>Лист1!$C$2:$C$9</c:f>
              <c:numCache>
                <c:formatCode>General</c:formatCode>
                <c:ptCount val="8"/>
                <c:pt idx="0">
                  <c:v>7</c:v>
                </c:pt>
                <c:pt idx="1">
                  <c:v>49</c:v>
                </c:pt>
                <c:pt idx="3">
                  <c:v>18</c:v>
                </c:pt>
                <c:pt idx="4">
                  <c:v>38</c:v>
                </c:pt>
                <c:pt idx="5">
                  <c:v>91</c:v>
                </c:pt>
                <c:pt idx="6">
                  <c:v>25</c:v>
                </c:pt>
                <c:pt idx="7">
                  <c:v>32</c:v>
                </c:pt>
              </c:numCache>
            </c:numRef>
          </c:val>
        </c:ser>
        <c:ser>
          <c:idx val="2"/>
          <c:order val="2"/>
          <c:tx>
            <c:strRef>
              <c:f>Лист1!$D$1</c:f>
              <c:strCache>
                <c:ptCount val="1"/>
                <c:pt idx="0">
                  <c:v>2020-2021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позбавлені батьківського піклування</c:v>
                </c:pt>
                <c:pt idx="1">
                  <c:v>багатодітні </c:v>
                </c:pt>
                <c:pt idx="2">
                  <c:v>діти воїнів АТО</c:v>
                </c:pt>
                <c:pt idx="3">
                  <c:v>діти з особливими потребами</c:v>
                </c:pt>
                <c:pt idx="4">
                  <c:v>малозабезпечені</c:v>
                </c:pt>
                <c:pt idx="5">
                  <c:v>обдаровані, здібні</c:v>
                </c:pt>
                <c:pt idx="6">
                  <c:v>"група ризику"</c:v>
                </c:pt>
                <c:pt idx="7">
                  <c:v>з неповних сімей</c:v>
                </c:pt>
              </c:strCache>
            </c:strRef>
          </c:cat>
          <c:val>
            <c:numRef>
              <c:f>Лист1!$D$2:$D$9</c:f>
              <c:numCache>
                <c:formatCode>General</c:formatCode>
                <c:ptCount val="8"/>
                <c:pt idx="0">
                  <c:v>3</c:v>
                </c:pt>
                <c:pt idx="1">
                  <c:v>33</c:v>
                </c:pt>
                <c:pt idx="2">
                  <c:v>18</c:v>
                </c:pt>
                <c:pt idx="3">
                  <c:v>16</c:v>
                </c:pt>
                <c:pt idx="4">
                  <c:v>17</c:v>
                </c:pt>
                <c:pt idx="5">
                  <c:v>63</c:v>
                </c:pt>
                <c:pt idx="6">
                  <c:v>19</c:v>
                </c:pt>
                <c:pt idx="7">
                  <c:v>27</c:v>
                </c:pt>
              </c:numCache>
            </c:numRef>
          </c:val>
        </c:ser>
        <c:ser>
          <c:idx val="3"/>
          <c:order val="3"/>
          <c:tx>
            <c:strRef>
              <c:f>Лист1!$E$1</c:f>
              <c:strCache>
                <c:ptCount val="1"/>
                <c:pt idx="0">
                  <c:v>2021-2022</c:v>
                </c:pt>
              </c:strCache>
            </c:strRef>
          </c:tx>
          <c:spPr>
            <a:solidFill>
              <a:srgbClr val="C00000"/>
            </a:solidFill>
            <a:ln>
              <a:noFill/>
            </a:ln>
            <a:effectLst/>
          </c:spPr>
          <c:invertIfNegative val="0"/>
          <c:dLbls>
            <c:dLbl>
              <c:idx val="1"/>
              <c:layout>
                <c:manualLayout>
                  <c:x val="-5.3841766659467811E-17"/>
                  <c:y val="2.637586968295629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145856767904012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394367370745323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272757571970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1.4684287812038962E-3"/>
                  <c:y val="2.828313127525726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позбавлені батьківського піклування</c:v>
                </c:pt>
                <c:pt idx="1">
                  <c:v>багатодітні </c:v>
                </c:pt>
                <c:pt idx="2">
                  <c:v>діти воїнів АТО</c:v>
                </c:pt>
                <c:pt idx="3">
                  <c:v>діти з особливими потребами</c:v>
                </c:pt>
                <c:pt idx="4">
                  <c:v>малозабезпечені</c:v>
                </c:pt>
                <c:pt idx="5">
                  <c:v>обдаровані, здібні</c:v>
                </c:pt>
                <c:pt idx="6">
                  <c:v>"група ризику"</c:v>
                </c:pt>
                <c:pt idx="7">
                  <c:v>з неповних сімей</c:v>
                </c:pt>
              </c:strCache>
            </c:strRef>
          </c:cat>
          <c:val>
            <c:numRef>
              <c:f>Лист1!$E$2:$E$9</c:f>
              <c:numCache>
                <c:formatCode>General</c:formatCode>
                <c:ptCount val="8"/>
                <c:pt idx="0">
                  <c:v>3</c:v>
                </c:pt>
                <c:pt idx="1">
                  <c:v>29</c:v>
                </c:pt>
                <c:pt idx="2">
                  <c:v>23</c:v>
                </c:pt>
                <c:pt idx="3">
                  <c:v>17</c:v>
                </c:pt>
                <c:pt idx="4">
                  <c:v>11</c:v>
                </c:pt>
                <c:pt idx="5">
                  <c:v>37</c:v>
                </c:pt>
                <c:pt idx="6">
                  <c:v>18</c:v>
                </c:pt>
                <c:pt idx="7">
                  <c:v>17</c:v>
                </c:pt>
              </c:numCache>
            </c:numRef>
          </c:val>
        </c:ser>
        <c:dLbls>
          <c:dLblPos val="inEnd"/>
          <c:showLegendKey val="0"/>
          <c:showVal val="1"/>
          <c:showCatName val="0"/>
          <c:showSerName val="0"/>
          <c:showPercent val="0"/>
          <c:showBubbleSize val="0"/>
        </c:dLbls>
        <c:gapWidth val="100"/>
        <c:overlap val="-24"/>
        <c:axId val="611972976"/>
        <c:axId val="611973536"/>
      </c:barChart>
      <c:catAx>
        <c:axId val="6119729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11973536"/>
        <c:crosses val="autoZero"/>
        <c:auto val="1"/>
        <c:lblAlgn val="ctr"/>
        <c:lblOffset val="100"/>
        <c:noMultiLvlLbl val="0"/>
      </c:catAx>
      <c:valAx>
        <c:axId val="6119735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11972976"/>
        <c:crosses val="autoZero"/>
        <c:crossBetween val="between"/>
      </c:valAx>
      <c:spPr>
        <a:noFill/>
        <a:ln>
          <a:noFill/>
        </a:ln>
        <a:effectLst/>
      </c:spPr>
    </c:plotArea>
    <c:legend>
      <c:legendPos val="b"/>
      <c:layout>
        <c:manualLayout>
          <c:xMode val="edge"/>
          <c:yMode val="edge"/>
          <c:x val="0.30291951391538618"/>
          <c:y val="0.84232929217181185"/>
          <c:w val="0.40377397759200806"/>
          <c:h val="9.4178644336124648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F72D-FCEF-49E6-B12E-2CD1FBCA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70</Pages>
  <Words>20384</Words>
  <Characters>116194</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2021-12-20T09:51:00Z</dcterms:created>
  <dcterms:modified xsi:type="dcterms:W3CDTF">2022-01-20T09:05:00Z</dcterms:modified>
</cp:coreProperties>
</file>